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CB0" w:rsidRPr="00531872" w:rsidRDefault="00720CB0" w:rsidP="00720CB0">
      <w:pPr>
        <w:spacing w:after="0" w:line="240" w:lineRule="auto"/>
        <w:jc w:val="center"/>
        <w:rPr>
          <w:rFonts w:ascii="Times New Roman" w:hAnsi="Times New Roman" w:cs="Times New Roman"/>
          <w:sz w:val="28"/>
          <w:szCs w:val="28"/>
        </w:rPr>
      </w:pPr>
      <w:r w:rsidRPr="00531872">
        <w:rPr>
          <w:rFonts w:ascii="Times New Roman" w:hAnsi="Times New Roman" w:cs="Times New Roman"/>
          <w:b/>
          <w:caps/>
          <w:sz w:val="28"/>
          <w:szCs w:val="28"/>
        </w:rPr>
        <w:t>Міністерство освіти і науки України</w:t>
      </w:r>
    </w:p>
    <w:p w:rsidR="00720CB0" w:rsidRPr="00531872" w:rsidRDefault="00720CB0" w:rsidP="00720CB0">
      <w:pPr>
        <w:spacing w:after="0" w:line="240" w:lineRule="auto"/>
        <w:jc w:val="center"/>
        <w:rPr>
          <w:rFonts w:ascii="Times New Roman" w:hAnsi="Times New Roman" w:cs="Times New Roman"/>
          <w:bCs/>
          <w:sz w:val="28"/>
          <w:szCs w:val="28"/>
        </w:rPr>
      </w:pPr>
      <w:r w:rsidRPr="00531872">
        <w:rPr>
          <w:rFonts w:ascii="Times New Roman" w:hAnsi="Times New Roman" w:cs="Times New Roman"/>
          <w:bCs/>
          <w:sz w:val="28"/>
          <w:szCs w:val="28"/>
        </w:rPr>
        <w:t>УНІВЕРСИТЕТ МИТНОЇ СПРАВИ ТА ФІНАНСІВ</w:t>
      </w:r>
    </w:p>
    <w:p w:rsidR="00720CB0" w:rsidRPr="00531872" w:rsidRDefault="00720CB0" w:rsidP="00720CB0">
      <w:pPr>
        <w:spacing w:after="0" w:line="240" w:lineRule="auto"/>
        <w:jc w:val="center"/>
        <w:rPr>
          <w:rFonts w:ascii="Times New Roman" w:hAnsi="Times New Roman" w:cs="Times New Roman"/>
          <w:bCs/>
          <w:sz w:val="28"/>
          <w:szCs w:val="28"/>
        </w:rPr>
      </w:pPr>
    </w:p>
    <w:p w:rsidR="00720CB0" w:rsidRPr="00531872" w:rsidRDefault="00720CB0" w:rsidP="00720CB0">
      <w:pPr>
        <w:widowControl w:val="0"/>
        <w:spacing w:after="0" w:line="240" w:lineRule="auto"/>
        <w:ind w:firstLine="6"/>
        <w:jc w:val="center"/>
        <w:rPr>
          <w:rFonts w:ascii="Times New Roman" w:hAnsi="Times New Roman" w:cs="Times New Roman"/>
          <w:bCs/>
          <w:sz w:val="28"/>
          <w:szCs w:val="28"/>
        </w:rPr>
      </w:pPr>
    </w:p>
    <w:p w:rsidR="00720CB0" w:rsidRPr="00531872" w:rsidRDefault="00720CB0" w:rsidP="00720CB0">
      <w:pPr>
        <w:widowControl w:val="0"/>
        <w:spacing w:after="0" w:line="240" w:lineRule="auto"/>
        <w:ind w:firstLine="6"/>
        <w:jc w:val="center"/>
        <w:rPr>
          <w:rFonts w:ascii="Times New Roman" w:hAnsi="Times New Roman" w:cs="Times New Roman"/>
          <w:bCs/>
          <w:sz w:val="28"/>
          <w:szCs w:val="28"/>
        </w:rPr>
      </w:pPr>
    </w:p>
    <w:p w:rsidR="00720CB0" w:rsidRPr="00531872" w:rsidRDefault="00720CB0" w:rsidP="00720CB0">
      <w:pPr>
        <w:widowControl w:val="0"/>
        <w:spacing w:after="0" w:line="240" w:lineRule="auto"/>
        <w:ind w:firstLine="6"/>
        <w:jc w:val="center"/>
        <w:rPr>
          <w:rFonts w:ascii="Times New Roman" w:hAnsi="Times New Roman" w:cs="Times New Roman"/>
          <w:bCs/>
          <w:sz w:val="28"/>
          <w:szCs w:val="28"/>
        </w:rPr>
      </w:pPr>
    </w:p>
    <w:p w:rsidR="00720CB0" w:rsidRPr="00531872" w:rsidRDefault="00720CB0" w:rsidP="00720CB0">
      <w:pPr>
        <w:widowControl w:val="0"/>
        <w:spacing w:after="0" w:line="240" w:lineRule="auto"/>
        <w:ind w:firstLine="6"/>
        <w:jc w:val="center"/>
        <w:rPr>
          <w:rFonts w:ascii="Times New Roman" w:hAnsi="Times New Roman" w:cs="Times New Roman"/>
          <w:bCs/>
          <w:sz w:val="28"/>
          <w:szCs w:val="28"/>
        </w:rPr>
      </w:pPr>
    </w:p>
    <w:p w:rsidR="00720CB0" w:rsidRPr="00531872" w:rsidRDefault="00720CB0" w:rsidP="00720CB0">
      <w:pPr>
        <w:widowControl w:val="0"/>
        <w:spacing w:after="0" w:line="240" w:lineRule="auto"/>
        <w:ind w:firstLine="6"/>
        <w:jc w:val="center"/>
        <w:rPr>
          <w:rFonts w:ascii="Times New Roman" w:hAnsi="Times New Roman" w:cs="Times New Roman"/>
          <w:bCs/>
          <w:sz w:val="28"/>
          <w:szCs w:val="28"/>
        </w:rPr>
      </w:pPr>
    </w:p>
    <w:p w:rsidR="00720CB0" w:rsidRPr="00531872" w:rsidRDefault="00720CB0" w:rsidP="00720CB0">
      <w:pPr>
        <w:widowControl w:val="0"/>
        <w:spacing w:after="0" w:line="240" w:lineRule="auto"/>
        <w:ind w:firstLine="6"/>
        <w:jc w:val="center"/>
        <w:rPr>
          <w:rFonts w:ascii="Times New Roman" w:hAnsi="Times New Roman" w:cs="Times New Roman"/>
          <w:bCs/>
          <w:sz w:val="28"/>
          <w:szCs w:val="28"/>
        </w:rPr>
      </w:pPr>
      <w:r w:rsidRPr="00531872">
        <w:rPr>
          <w:rFonts w:ascii="Times New Roman" w:hAnsi="Times New Roman" w:cs="Times New Roman"/>
          <w:bCs/>
          <w:sz w:val="28"/>
          <w:szCs w:val="28"/>
        </w:rPr>
        <w:t>Факультет  управління</w:t>
      </w:r>
    </w:p>
    <w:p w:rsidR="00720CB0" w:rsidRPr="00531872" w:rsidRDefault="00720CB0" w:rsidP="00720CB0">
      <w:pPr>
        <w:widowControl w:val="0"/>
        <w:spacing w:after="0" w:line="240" w:lineRule="auto"/>
        <w:ind w:firstLine="6"/>
        <w:jc w:val="center"/>
        <w:rPr>
          <w:rFonts w:ascii="Times New Roman" w:hAnsi="Times New Roman" w:cs="Times New Roman"/>
          <w:bCs/>
          <w:sz w:val="28"/>
          <w:szCs w:val="28"/>
        </w:rPr>
      </w:pPr>
      <w:r w:rsidRPr="00531872">
        <w:rPr>
          <w:rFonts w:ascii="Times New Roman" w:hAnsi="Times New Roman" w:cs="Times New Roman"/>
          <w:bCs/>
          <w:sz w:val="28"/>
          <w:szCs w:val="28"/>
        </w:rPr>
        <w:t>Кафедра менеджменту ЗЕД</w:t>
      </w:r>
    </w:p>
    <w:p w:rsidR="00720CB0" w:rsidRPr="00531872" w:rsidRDefault="00720CB0" w:rsidP="00720CB0">
      <w:pPr>
        <w:widowControl w:val="0"/>
        <w:spacing w:after="0" w:line="240" w:lineRule="auto"/>
        <w:ind w:firstLine="6"/>
        <w:jc w:val="both"/>
        <w:rPr>
          <w:rFonts w:ascii="Times New Roman" w:hAnsi="Times New Roman" w:cs="Times New Roman"/>
          <w:bCs/>
          <w:sz w:val="28"/>
          <w:szCs w:val="28"/>
        </w:rPr>
      </w:pPr>
    </w:p>
    <w:p w:rsidR="00720CB0" w:rsidRPr="00531872" w:rsidRDefault="00720CB0" w:rsidP="00720CB0">
      <w:pPr>
        <w:widowControl w:val="0"/>
        <w:spacing w:after="0" w:line="240" w:lineRule="auto"/>
        <w:ind w:firstLine="6"/>
        <w:jc w:val="both"/>
        <w:rPr>
          <w:rFonts w:ascii="Times New Roman" w:hAnsi="Times New Roman" w:cs="Times New Roman"/>
          <w:bCs/>
          <w:sz w:val="28"/>
          <w:szCs w:val="28"/>
        </w:rPr>
      </w:pPr>
    </w:p>
    <w:p w:rsidR="00720CB0" w:rsidRPr="00531872" w:rsidRDefault="00720CB0" w:rsidP="00720CB0">
      <w:pPr>
        <w:widowControl w:val="0"/>
        <w:spacing w:after="0" w:line="240" w:lineRule="auto"/>
        <w:ind w:firstLine="6"/>
        <w:jc w:val="both"/>
        <w:rPr>
          <w:rFonts w:ascii="Times New Roman" w:hAnsi="Times New Roman" w:cs="Times New Roman"/>
          <w:bCs/>
          <w:sz w:val="28"/>
          <w:szCs w:val="28"/>
        </w:rPr>
      </w:pPr>
    </w:p>
    <w:p w:rsidR="00720CB0" w:rsidRPr="00531872" w:rsidRDefault="00720CB0" w:rsidP="00720CB0">
      <w:pPr>
        <w:widowControl w:val="0"/>
        <w:spacing w:after="0" w:line="240" w:lineRule="auto"/>
        <w:ind w:firstLine="6"/>
        <w:jc w:val="both"/>
        <w:rPr>
          <w:rFonts w:ascii="Times New Roman" w:hAnsi="Times New Roman" w:cs="Times New Roman"/>
          <w:bCs/>
          <w:sz w:val="28"/>
          <w:szCs w:val="28"/>
        </w:rPr>
      </w:pPr>
    </w:p>
    <w:p w:rsidR="00720CB0" w:rsidRPr="00531872" w:rsidRDefault="00720CB0" w:rsidP="00720CB0">
      <w:pPr>
        <w:widowControl w:val="0"/>
        <w:spacing w:after="0" w:line="240" w:lineRule="auto"/>
        <w:ind w:firstLine="6"/>
        <w:jc w:val="both"/>
        <w:rPr>
          <w:rFonts w:ascii="Times New Roman" w:hAnsi="Times New Roman" w:cs="Times New Roman"/>
          <w:bCs/>
          <w:sz w:val="28"/>
          <w:szCs w:val="28"/>
        </w:rPr>
      </w:pPr>
    </w:p>
    <w:p w:rsidR="00720CB0" w:rsidRPr="00531872" w:rsidRDefault="00720CB0" w:rsidP="00720CB0">
      <w:pPr>
        <w:widowControl w:val="0"/>
        <w:spacing w:after="0" w:line="240" w:lineRule="auto"/>
        <w:ind w:firstLine="6"/>
        <w:jc w:val="center"/>
        <w:rPr>
          <w:rFonts w:ascii="Times New Roman" w:hAnsi="Times New Roman" w:cs="Times New Roman"/>
          <w:b/>
          <w:sz w:val="28"/>
          <w:szCs w:val="28"/>
        </w:rPr>
      </w:pPr>
      <w:r w:rsidRPr="00531872">
        <w:rPr>
          <w:rFonts w:ascii="Times New Roman" w:hAnsi="Times New Roman" w:cs="Times New Roman"/>
          <w:b/>
          <w:sz w:val="28"/>
          <w:szCs w:val="28"/>
        </w:rPr>
        <w:t xml:space="preserve">ОПОРНИЙ КОНСПЕКТ ЛЕКЦІЙ </w:t>
      </w:r>
    </w:p>
    <w:p w:rsidR="00720CB0" w:rsidRPr="00531872" w:rsidRDefault="00720CB0" w:rsidP="00720CB0">
      <w:pPr>
        <w:spacing w:after="0" w:line="240" w:lineRule="auto"/>
        <w:jc w:val="center"/>
        <w:rPr>
          <w:rFonts w:ascii="Times New Roman" w:hAnsi="Times New Roman" w:cs="Times New Roman"/>
          <w:b/>
          <w:caps/>
          <w:sz w:val="28"/>
          <w:szCs w:val="28"/>
        </w:rPr>
      </w:pPr>
      <w:r w:rsidRPr="00531872">
        <w:rPr>
          <w:rFonts w:ascii="Times New Roman" w:hAnsi="Times New Roman" w:cs="Times New Roman"/>
          <w:b/>
          <w:bCs/>
          <w:caps/>
          <w:sz w:val="28"/>
          <w:szCs w:val="28"/>
        </w:rPr>
        <w:t>з</w:t>
      </w:r>
      <w:r w:rsidRPr="00531872">
        <w:rPr>
          <w:rFonts w:ascii="Times New Roman" w:hAnsi="Times New Roman" w:cs="Times New Roman"/>
          <w:b/>
          <w:caps/>
          <w:sz w:val="28"/>
          <w:szCs w:val="28"/>
        </w:rPr>
        <w:t xml:space="preserve"> навчальної дисципліни</w:t>
      </w:r>
    </w:p>
    <w:p w:rsidR="00720CB0" w:rsidRPr="00531872" w:rsidRDefault="00720CB0" w:rsidP="00720CB0">
      <w:pPr>
        <w:widowControl w:val="0"/>
        <w:spacing w:after="0" w:line="240" w:lineRule="auto"/>
        <w:jc w:val="center"/>
        <w:rPr>
          <w:rFonts w:ascii="Times New Roman" w:hAnsi="Times New Roman" w:cs="Times New Roman"/>
          <w:b/>
          <w:bCs/>
          <w:caps/>
          <w:sz w:val="28"/>
          <w:szCs w:val="28"/>
        </w:rPr>
      </w:pPr>
      <w:r w:rsidRPr="00531872">
        <w:rPr>
          <w:rFonts w:ascii="Times New Roman" w:hAnsi="Times New Roman" w:cs="Times New Roman"/>
          <w:b/>
          <w:bCs/>
          <w:caps/>
          <w:sz w:val="28"/>
          <w:szCs w:val="28"/>
        </w:rPr>
        <w:t>“</w:t>
      </w:r>
      <w:r w:rsidRPr="00531872">
        <w:rPr>
          <w:rFonts w:ascii="Times New Roman" w:hAnsi="Times New Roman" w:cs="Times New Roman"/>
          <w:b/>
          <w:bCs/>
          <w:sz w:val="28"/>
          <w:szCs w:val="28"/>
          <w:u w:val="single"/>
        </w:rPr>
        <w:t>Операційний менеджмент"</w:t>
      </w:r>
    </w:p>
    <w:p w:rsidR="00720CB0" w:rsidRPr="00531872" w:rsidRDefault="00720CB0" w:rsidP="00720CB0">
      <w:pPr>
        <w:widowControl w:val="0"/>
        <w:spacing w:after="0" w:line="240" w:lineRule="auto"/>
        <w:jc w:val="center"/>
        <w:rPr>
          <w:rFonts w:ascii="Times New Roman" w:hAnsi="Times New Roman" w:cs="Times New Roman"/>
          <w:bCs/>
          <w:caps/>
          <w:sz w:val="28"/>
          <w:szCs w:val="28"/>
        </w:rPr>
      </w:pPr>
      <w:r w:rsidRPr="00531872">
        <w:rPr>
          <w:rFonts w:ascii="Times New Roman" w:hAnsi="Times New Roman" w:cs="Times New Roman"/>
          <w:bCs/>
          <w:sz w:val="28"/>
          <w:szCs w:val="28"/>
        </w:rPr>
        <w:t xml:space="preserve">Підготовки   фахівців </w:t>
      </w:r>
    </w:p>
    <w:p w:rsidR="00720CB0" w:rsidRPr="00531872" w:rsidRDefault="00720CB0" w:rsidP="00720CB0">
      <w:pPr>
        <w:widowControl w:val="0"/>
        <w:spacing w:after="0" w:line="240" w:lineRule="auto"/>
        <w:jc w:val="center"/>
        <w:rPr>
          <w:rFonts w:ascii="Times New Roman" w:hAnsi="Times New Roman" w:cs="Times New Roman"/>
          <w:bCs/>
          <w:caps/>
          <w:sz w:val="28"/>
          <w:szCs w:val="28"/>
        </w:rPr>
      </w:pPr>
      <w:r w:rsidRPr="00531872">
        <w:rPr>
          <w:rFonts w:ascii="Times New Roman" w:hAnsi="Times New Roman" w:cs="Times New Roman"/>
          <w:bCs/>
          <w:sz w:val="28"/>
          <w:szCs w:val="28"/>
        </w:rPr>
        <w:t xml:space="preserve">За </w:t>
      </w:r>
      <w:r w:rsidR="00CA3F73" w:rsidRPr="00531872">
        <w:rPr>
          <w:rFonts w:ascii="Times New Roman" w:hAnsi="Times New Roman" w:cs="Times New Roman"/>
          <w:bCs/>
          <w:sz w:val="28"/>
          <w:szCs w:val="28"/>
        </w:rPr>
        <w:t>ОКР</w:t>
      </w:r>
      <w:r w:rsidRPr="00531872">
        <w:rPr>
          <w:rFonts w:ascii="Times New Roman" w:hAnsi="Times New Roman" w:cs="Times New Roman"/>
          <w:bCs/>
          <w:sz w:val="28"/>
          <w:szCs w:val="28"/>
        </w:rPr>
        <w:t xml:space="preserve"> </w:t>
      </w:r>
      <w:r w:rsidRPr="00531872">
        <w:rPr>
          <w:rFonts w:ascii="Times New Roman" w:hAnsi="Times New Roman" w:cs="Times New Roman"/>
          <w:bCs/>
          <w:caps/>
          <w:sz w:val="28"/>
          <w:szCs w:val="28"/>
        </w:rPr>
        <w:t>«</w:t>
      </w:r>
      <w:r w:rsidRPr="00531872">
        <w:rPr>
          <w:rFonts w:ascii="Times New Roman" w:hAnsi="Times New Roman" w:cs="Times New Roman"/>
          <w:bCs/>
          <w:sz w:val="28"/>
          <w:szCs w:val="28"/>
        </w:rPr>
        <w:t>бакалавр</w:t>
      </w:r>
      <w:r w:rsidRPr="00531872">
        <w:rPr>
          <w:rFonts w:ascii="Times New Roman" w:hAnsi="Times New Roman" w:cs="Times New Roman"/>
          <w:bCs/>
          <w:caps/>
          <w:sz w:val="28"/>
          <w:szCs w:val="28"/>
        </w:rPr>
        <w:t>»</w:t>
      </w:r>
    </w:p>
    <w:p w:rsidR="00720CB0" w:rsidRPr="00531872" w:rsidRDefault="00720CB0" w:rsidP="00720CB0">
      <w:pPr>
        <w:widowControl w:val="0"/>
        <w:spacing w:after="0" w:line="240" w:lineRule="auto"/>
        <w:jc w:val="center"/>
        <w:rPr>
          <w:rFonts w:ascii="Times New Roman" w:hAnsi="Times New Roman" w:cs="Times New Roman"/>
          <w:bCs/>
          <w:caps/>
          <w:sz w:val="28"/>
          <w:szCs w:val="28"/>
        </w:rPr>
      </w:pPr>
      <w:r w:rsidRPr="00531872">
        <w:rPr>
          <w:rFonts w:ascii="Times New Roman" w:hAnsi="Times New Roman" w:cs="Times New Roman"/>
          <w:bCs/>
          <w:sz w:val="28"/>
          <w:szCs w:val="28"/>
        </w:rPr>
        <w:t>Галузі знань 07 «управління та адміністрування»</w:t>
      </w:r>
    </w:p>
    <w:p w:rsidR="00720CB0" w:rsidRPr="00531872" w:rsidRDefault="00720CB0" w:rsidP="00720CB0">
      <w:pPr>
        <w:spacing w:after="0" w:line="240" w:lineRule="auto"/>
        <w:jc w:val="center"/>
        <w:rPr>
          <w:rFonts w:ascii="Times New Roman" w:hAnsi="Times New Roman" w:cs="Times New Roman"/>
          <w:bCs/>
          <w:smallCaps/>
          <w:sz w:val="28"/>
          <w:szCs w:val="28"/>
        </w:rPr>
      </w:pPr>
      <w:r w:rsidRPr="00531872">
        <w:rPr>
          <w:rFonts w:ascii="Times New Roman" w:hAnsi="Times New Roman" w:cs="Times New Roman"/>
          <w:bCs/>
          <w:sz w:val="28"/>
          <w:szCs w:val="28"/>
        </w:rPr>
        <w:t xml:space="preserve">Спеціальність </w:t>
      </w:r>
      <w:r w:rsidRPr="00531872">
        <w:rPr>
          <w:rFonts w:ascii="Times New Roman" w:hAnsi="Times New Roman" w:cs="Times New Roman"/>
          <w:bCs/>
          <w:smallCaps/>
          <w:sz w:val="28"/>
          <w:szCs w:val="28"/>
        </w:rPr>
        <w:t>073 «менеджмент»</w:t>
      </w: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widowControl w:val="0"/>
        <w:spacing w:after="0" w:line="240" w:lineRule="auto"/>
        <w:ind w:firstLine="6"/>
        <w:jc w:val="center"/>
        <w:rPr>
          <w:rFonts w:ascii="Times New Roman" w:hAnsi="Times New Roman" w:cs="Times New Roman"/>
          <w:bCs/>
          <w:sz w:val="28"/>
          <w:szCs w:val="28"/>
        </w:rPr>
      </w:pPr>
    </w:p>
    <w:p w:rsidR="00720CB0" w:rsidRPr="00531872" w:rsidRDefault="00720CB0" w:rsidP="00720CB0">
      <w:pPr>
        <w:spacing w:after="0" w:line="240" w:lineRule="auto"/>
        <w:ind w:firstLine="720"/>
        <w:jc w:val="both"/>
        <w:rPr>
          <w:rFonts w:ascii="Times New Roman" w:hAnsi="Times New Roman" w:cs="Times New Roman"/>
          <w:sz w:val="28"/>
          <w:szCs w:val="28"/>
        </w:rPr>
      </w:pPr>
    </w:p>
    <w:p w:rsidR="00720CB0" w:rsidRPr="00531872" w:rsidRDefault="00720CB0" w:rsidP="00720CB0">
      <w:pPr>
        <w:spacing w:after="0" w:line="240" w:lineRule="auto"/>
        <w:ind w:firstLine="1260"/>
        <w:rPr>
          <w:rFonts w:ascii="Times New Roman" w:hAnsi="Times New Roman" w:cs="Times New Roman"/>
          <w:sz w:val="28"/>
          <w:szCs w:val="28"/>
        </w:rPr>
      </w:pPr>
    </w:p>
    <w:p w:rsidR="00720CB0" w:rsidRPr="00531872" w:rsidRDefault="00720CB0" w:rsidP="00720CB0">
      <w:pPr>
        <w:spacing w:after="0" w:line="240" w:lineRule="auto"/>
        <w:ind w:firstLine="1260"/>
        <w:rPr>
          <w:rFonts w:ascii="Times New Roman" w:hAnsi="Times New Roman" w:cs="Times New Roman"/>
          <w:sz w:val="28"/>
          <w:szCs w:val="28"/>
        </w:rPr>
      </w:pPr>
    </w:p>
    <w:p w:rsidR="00CA3F73" w:rsidRPr="00531872" w:rsidRDefault="00720CB0" w:rsidP="00720CB0">
      <w:pPr>
        <w:spacing w:after="0" w:line="240" w:lineRule="auto"/>
        <w:jc w:val="both"/>
        <w:rPr>
          <w:rFonts w:ascii="Times New Roman" w:hAnsi="Times New Roman" w:cs="Times New Roman"/>
          <w:sz w:val="28"/>
          <w:szCs w:val="28"/>
        </w:rPr>
      </w:pPr>
      <w:r w:rsidRPr="00531872">
        <w:rPr>
          <w:rFonts w:ascii="Times New Roman" w:hAnsi="Times New Roman" w:cs="Times New Roman"/>
          <w:sz w:val="28"/>
          <w:szCs w:val="28"/>
        </w:rPr>
        <w:t>Укладач: </w:t>
      </w:r>
      <w:r w:rsidR="00CA3F73" w:rsidRPr="00531872">
        <w:rPr>
          <w:rFonts w:ascii="Times New Roman" w:hAnsi="Times New Roman" w:cs="Times New Roman"/>
          <w:sz w:val="28"/>
          <w:szCs w:val="28"/>
        </w:rPr>
        <w:t xml:space="preserve">Кахович Ю.О. </w:t>
      </w:r>
    </w:p>
    <w:p w:rsidR="00CA3F73" w:rsidRPr="00531872" w:rsidRDefault="00CA3F73" w:rsidP="00CA3F73">
      <w:pPr>
        <w:spacing w:after="0" w:line="240" w:lineRule="auto"/>
        <w:jc w:val="both"/>
        <w:rPr>
          <w:rFonts w:ascii="Times New Roman" w:hAnsi="Times New Roman" w:cs="Times New Roman"/>
          <w:sz w:val="28"/>
          <w:szCs w:val="28"/>
        </w:rPr>
      </w:pPr>
      <w:r w:rsidRPr="00531872">
        <w:rPr>
          <w:rFonts w:ascii="Times New Roman" w:hAnsi="Times New Roman" w:cs="Times New Roman"/>
          <w:sz w:val="28"/>
          <w:szCs w:val="28"/>
        </w:rPr>
        <w:t xml:space="preserve">                </w:t>
      </w:r>
      <w:r w:rsidR="00720CB0" w:rsidRPr="00531872">
        <w:rPr>
          <w:rFonts w:ascii="Times New Roman" w:hAnsi="Times New Roman" w:cs="Times New Roman"/>
          <w:sz w:val="28"/>
          <w:szCs w:val="28"/>
        </w:rPr>
        <w:t>к.е.н., доцент кафедри</w:t>
      </w:r>
    </w:p>
    <w:p w:rsidR="00720CB0" w:rsidRPr="00531872" w:rsidRDefault="00CA3F73" w:rsidP="00CA3F73">
      <w:pPr>
        <w:spacing w:after="0" w:line="240" w:lineRule="auto"/>
        <w:jc w:val="both"/>
        <w:rPr>
          <w:rFonts w:ascii="Times New Roman" w:hAnsi="Times New Roman" w:cs="Times New Roman"/>
          <w:sz w:val="28"/>
          <w:szCs w:val="28"/>
        </w:rPr>
      </w:pPr>
      <w:r w:rsidRPr="00531872">
        <w:rPr>
          <w:rFonts w:ascii="Times New Roman" w:hAnsi="Times New Roman" w:cs="Times New Roman"/>
          <w:sz w:val="28"/>
          <w:szCs w:val="28"/>
        </w:rPr>
        <w:t xml:space="preserve">               </w:t>
      </w:r>
      <w:r w:rsidR="00720CB0" w:rsidRPr="00531872">
        <w:rPr>
          <w:rFonts w:ascii="Times New Roman" w:hAnsi="Times New Roman" w:cs="Times New Roman"/>
          <w:sz w:val="28"/>
          <w:szCs w:val="28"/>
        </w:rPr>
        <w:t xml:space="preserve"> менеджменту ЗЕД </w:t>
      </w: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spacing w:after="0" w:line="240" w:lineRule="auto"/>
        <w:jc w:val="center"/>
        <w:rPr>
          <w:rFonts w:ascii="Times New Roman" w:hAnsi="Times New Roman" w:cs="Times New Roman"/>
          <w:sz w:val="28"/>
          <w:szCs w:val="28"/>
        </w:rPr>
      </w:pPr>
    </w:p>
    <w:p w:rsidR="00720CB0" w:rsidRPr="00531872" w:rsidRDefault="00720CB0" w:rsidP="00720CB0">
      <w:pPr>
        <w:spacing w:after="0" w:line="240" w:lineRule="auto"/>
        <w:jc w:val="center"/>
        <w:rPr>
          <w:rFonts w:ascii="Times New Roman" w:hAnsi="Times New Roman" w:cs="Times New Roman"/>
          <w:sz w:val="28"/>
          <w:szCs w:val="28"/>
        </w:rPr>
      </w:pPr>
      <w:r w:rsidRPr="00531872">
        <w:rPr>
          <w:rFonts w:ascii="Times New Roman" w:hAnsi="Times New Roman" w:cs="Times New Roman"/>
          <w:sz w:val="28"/>
          <w:szCs w:val="28"/>
        </w:rPr>
        <w:t>Дніпро</w:t>
      </w:r>
    </w:p>
    <w:p w:rsidR="00720CB0" w:rsidRPr="00531872" w:rsidRDefault="00720CB0" w:rsidP="00720CB0">
      <w:pPr>
        <w:spacing w:after="0" w:line="240" w:lineRule="auto"/>
        <w:jc w:val="center"/>
        <w:rPr>
          <w:rFonts w:ascii="Times New Roman" w:hAnsi="Times New Roman" w:cs="Times New Roman"/>
          <w:sz w:val="28"/>
          <w:szCs w:val="28"/>
        </w:rPr>
      </w:pPr>
      <w:r w:rsidRPr="00531872">
        <w:rPr>
          <w:rFonts w:ascii="Times New Roman" w:hAnsi="Times New Roman" w:cs="Times New Roman"/>
          <w:sz w:val="28"/>
          <w:szCs w:val="28"/>
        </w:rPr>
        <w:t>2019</w:t>
      </w:r>
    </w:p>
    <w:p w:rsidR="00CA3F73" w:rsidRPr="00531872" w:rsidRDefault="00CA3F73" w:rsidP="00CA3F73">
      <w:pPr>
        <w:ind w:firstLine="709"/>
        <w:jc w:val="center"/>
        <w:rPr>
          <w:rFonts w:ascii="Times New Roman" w:hAnsi="Times New Roman" w:cs="Times New Roman"/>
          <w:b/>
          <w:sz w:val="28"/>
          <w:szCs w:val="28"/>
        </w:rPr>
      </w:pPr>
      <w:r w:rsidRPr="00531872">
        <w:rPr>
          <w:rFonts w:ascii="Times New Roman" w:hAnsi="Times New Roman" w:cs="Times New Roman"/>
          <w:b/>
          <w:sz w:val="28"/>
          <w:szCs w:val="28"/>
        </w:rPr>
        <w:lastRenderedPageBreak/>
        <w:t>ВСТУП</w:t>
      </w:r>
    </w:p>
    <w:p w:rsidR="00CA3F73" w:rsidRPr="00531872" w:rsidRDefault="00CA3F73" w:rsidP="00CA3F73">
      <w:pPr>
        <w:pStyle w:val="3"/>
        <w:spacing w:after="0"/>
        <w:ind w:left="0" w:firstLine="709"/>
        <w:jc w:val="both"/>
        <w:rPr>
          <w:sz w:val="28"/>
          <w:szCs w:val="28"/>
        </w:rPr>
      </w:pPr>
      <w:r w:rsidRPr="00531872">
        <w:rPr>
          <w:sz w:val="28"/>
          <w:szCs w:val="28"/>
        </w:rPr>
        <w:t>Опорний конспект лекцій з дисципліни «Операційний менеджмент» написаний на основі освітньо-професійної програми.</w:t>
      </w:r>
    </w:p>
    <w:p w:rsidR="00CA3F73" w:rsidRPr="00531872" w:rsidRDefault="00CA3F73" w:rsidP="00CA3F73">
      <w:pPr>
        <w:pStyle w:val="11"/>
        <w:ind w:right="141" w:firstLine="709"/>
        <w:rPr>
          <w:sz w:val="28"/>
          <w:szCs w:val="28"/>
        </w:rPr>
      </w:pPr>
      <w:r w:rsidRPr="00531872">
        <w:rPr>
          <w:b/>
          <w:sz w:val="28"/>
          <w:szCs w:val="28"/>
        </w:rPr>
        <w:t>Мет</w:t>
      </w:r>
      <w:r w:rsidR="00531872" w:rsidRPr="00531872">
        <w:rPr>
          <w:b/>
          <w:sz w:val="28"/>
          <w:szCs w:val="28"/>
        </w:rPr>
        <w:t>а</w:t>
      </w:r>
      <w:r w:rsidRPr="00531872">
        <w:rPr>
          <w:b/>
          <w:sz w:val="28"/>
          <w:szCs w:val="28"/>
        </w:rPr>
        <w:t xml:space="preserve"> викладання навчальної дисципліни “Операційний менеджмент” полягає у</w:t>
      </w:r>
      <w:r w:rsidRPr="00531872">
        <w:rPr>
          <w:sz w:val="28"/>
          <w:szCs w:val="28"/>
        </w:rPr>
        <w:t xml:space="preserve"> формуванні теоретичних знань, умінь та практичних навичок щодо прийняття оптимальних управлінських рішень і прогнозів в управлінні операціями, а також у розроблені операційної стратегії, створення та використання галузевих операційних підсистем як основи забезпечення досягнення місії організації. </w:t>
      </w:r>
    </w:p>
    <w:p w:rsidR="00CA3F73" w:rsidRPr="00531872" w:rsidRDefault="00CA3F73" w:rsidP="00531872">
      <w:pPr>
        <w:spacing w:after="0" w:line="240" w:lineRule="auto"/>
        <w:ind w:right="141" w:firstLine="709"/>
        <w:jc w:val="both"/>
        <w:rPr>
          <w:rFonts w:ascii="Times New Roman" w:hAnsi="Times New Roman" w:cs="Times New Roman"/>
          <w:b/>
          <w:i/>
          <w:sz w:val="28"/>
          <w:szCs w:val="28"/>
        </w:rPr>
      </w:pPr>
      <w:r w:rsidRPr="00531872">
        <w:rPr>
          <w:rFonts w:ascii="Times New Roman" w:hAnsi="Times New Roman" w:cs="Times New Roman"/>
          <w:sz w:val="28"/>
          <w:szCs w:val="28"/>
        </w:rPr>
        <w:t xml:space="preserve"> </w:t>
      </w:r>
      <w:r w:rsidRPr="00531872">
        <w:rPr>
          <w:rFonts w:ascii="Times New Roman" w:hAnsi="Times New Roman" w:cs="Times New Roman"/>
          <w:b/>
          <w:sz w:val="28"/>
          <w:szCs w:val="28"/>
        </w:rPr>
        <w:t>Основними завданнями викладання навчальної дисципліни “Операційний менеджмент” є:</w:t>
      </w:r>
      <w:r w:rsidRPr="00531872">
        <w:rPr>
          <w:rFonts w:ascii="Times New Roman" w:hAnsi="Times New Roman" w:cs="Times New Roman"/>
          <w:b/>
          <w:i/>
          <w:sz w:val="28"/>
          <w:szCs w:val="28"/>
        </w:rPr>
        <w:t xml:space="preserve"> </w:t>
      </w:r>
    </w:p>
    <w:p w:rsidR="00CA3F73" w:rsidRPr="00531872" w:rsidRDefault="00CA3F73" w:rsidP="00951B0F">
      <w:pPr>
        <w:numPr>
          <w:ilvl w:val="0"/>
          <w:numId w:val="61"/>
        </w:numPr>
        <w:spacing w:after="0" w:line="240" w:lineRule="auto"/>
        <w:ind w:left="284" w:hanging="284"/>
        <w:jc w:val="both"/>
        <w:rPr>
          <w:rFonts w:ascii="Times New Roman" w:hAnsi="Times New Roman" w:cs="Times New Roman"/>
          <w:sz w:val="28"/>
          <w:szCs w:val="28"/>
        </w:rPr>
      </w:pPr>
      <w:r w:rsidRPr="00531872">
        <w:rPr>
          <w:rFonts w:ascii="Times New Roman" w:hAnsi="Times New Roman" w:cs="Times New Roman"/>
          <w:sz w:val="28"/>
          <w:szCs w:val="28"/>
        </w:rPr>
        <w:t xml:space="preserve">вивчення сутності та особливостей операційного менеджменту на підприємствах різних галузей; </w:t>
      </w:r>
    </w:p>
    <w:p w:rsidR="00CA3F73" w:rsidRPr="00531872" w:rsidRDefault="00CA3F73" w:rsidP="00951B0F">
      <w:pPr>
        <w:numPr>
          <w:ilvl w:val="0"/>
          <w:numId w:val="61"/>
        </w:numPr>
        <w:spacing w:after="0" w:line="240" w:lineRule="auto"/>
        <w:ind w:left="284" w:hanging="284"/>
        <w:jc w:val="both"/>
        <w:rPr>
          <w:rFonts w:ascii="Times New Roman" w:hAnsi="Times New Roman" w:cs="Times New Roman"/>
          <w:sz w:val="28"/>
          <w:szCs w:val="28"/>
        </w:rPr>
      </w:pPr>
      <w:r w:rsidRPr="00531872">
        <w:rPr>
          <w:rFonts w:ascii="Times New Roman" w:hAnsi="Times New Roman" w:cs="Times New Roman"/>
          <w:sz w:val="28"/>
          <w:szCs w:val="28"/>
        </w:rPr>
        <w:t xml:space="preserve">усвідомлення значення операційної системи, як однієї з найважливіших складових будь-якого підприємства; </w:t>
      </w:r>
    </w:p>
    <w:p w:rsidR="00CA3F73" w:rsidRPr="00531872" w:rsidRDefault="00CA3F73" w:rsidP="00951B0F">
      <w:pPr>
        <w:numPr>
          <w:ilvl w:val="0"/>
          <w:numId w:val="61"/>
        </w:numPr>
        <w:spacing w:after="0" w:line="240" w:lineRule="auto"/>
        <w:ind w:left="284" w:hanging="284"/>
        <w:jc w:val="both"/>
        <w:rPr>
          <w:rFonts w:ascii="Times New Roman" w:hAnsi="Times New Roman" w:cs="Times New Roman"/>
          <w:sz w:val="28"/>
          <w:szCs w:val="28"/>
        </w:rPr>
      </w:pPr>
      <w:r w:rsidRPr="00531872">
        <w:rPr>
          <w:rFonts w:ascii="Times New Roman" w:hAnsi="Times New Roman" w:cs="Times New Roman"/>
          <w:sz w:val="28"/>
          <w:szCs w:val="28"/>
        </w:rPr>
        <w:t xml:space="preserve">засвоєння категорійного апарату операційного менеджменту; </w:t>
      </w:r>
    </w:p>
    <w:p w:rsidR="00CA3F73" w:rsidRPr="00531872" w:rsidRDefault="00CA3F73" w:rsidP="00951B0F">
      <w:pPr>
        <w:numPr>
          <w:ilvl w:val="0"/>
          <w:numId w:val="61"/>
        </w:numPr>
        <w:spacing w:after="0" w:line="240" w:lineRule="auto"/>
        <w:ind w:left="284" w:hanging="284"/>
        <w:jc w:val="both"/>
        <w:rPr>
          <w:rFonts w:ascii="Times New Roman" w:hAnsi="Times New Roman" w:cs="Times New Roman"/>
          <w:sz w:val="28"/>
          <w:szCs w:val="28"/>
        </w:rPr>
      </w:pPr>
      <w:r w:rsidRPr="00531872">
        <w:rPr>
          <w:rFonts w:ascii="Times New Roman" w:hAnsi="Times New Roman" w:cs="Times New Roman"/>
          <w:sz w:val="28"/>
          <w:szCs w:val="28"/>
        </w:rPr>
        <w:t xml:space="preserve">знання принципів та методів раціональної організації, планування і контролю та функціонування операційних систем різних видів; </w:t>
      </w:r>
    </w:p>
    <w:p w:rsidR="00CA3F73" w:rsidRPr="00531872" w:rsidRDefault="00CA3F73" w:rsidP="00951B0F">
      <w:pPr>
        <w:numPr>
          <w:ilvl w:val="0"/>
          <w:numId w:val="61"/>
        </w:numPr>
        <w:spacing w:after="0" w:line="240" w:lineRule="auto"/>
        <w:ind w:left="284" w:hanging="284"/>
        <w:jc w:val="both"/>
        <w:rPr>
          <w:rFonts w:ascii="Times New Roman" w:hAnsi="Times New Roman" w:cs="Times New Roman"/>
          <w:b/>
          <w:i/>
          <w:sz w:val="28"/>
          <w:szCs w:val="28"/>
        </w:rPr>
      </w:pPr>
      <w:r w:rsidRPr="00531872">
        <w:rPr>
          <w:rFonts w:ascii="Times New Roman" w:hAnsi="Times New Roman" w:cs="Times New Roman"/>
          <w:sz w:val="28"/>
          <w:szCs w:val="28"/>
        </w:rPr>
        <w:t>засвоєння методичних засад у розробці операційної стратегії підприємства.</w:t>
      </w:r>
    </w:p>
    <w:p w:rsidR="00CA3F73" w:rsidRPr="00531872" w:rsidRDefault="00CA3F73" w:rsidP="00CA3F73">
      <w:pPr>
        <w:ind w:firstLine="540"/>
        <w:jc w:val="both"/>
        <w:rPr>
          <w:rFonts w:ascii="Times New Roman" w:hAnsi="Times New Roman" w:cs="Times New Roman"/>
          <w:b/>
          <w:sz w:val="28"/>
          <w:szCs w:val="28"/>
        </w:rPr>
      </w:pPr>
      <w:r w:rsidRPr="00531872">
        <w:rPr>
          <w:rFonts w:ascii="Times New Roman" w:hAnsi="Times New Roman" w:cs="Times New Roman"/>
          <w:b/>
          <w:sz w:val="28"/>
          <w:szCs w:val="28"/>
        </w:rPr>
        <w:t>Згідно з вимогами освітньо-професійної програми студенти повинні:</w:t>
      </w:r>
    </w:p>
    <w:p w:rsidR="00CA3F73" w:rsidRPr="00531872" w:rsidRDefault="00CA3F73" w:rsidP="00CA3F73">
      <w:pPr>
        <w:pStyle w:val="11"/>
        <w:tabs>
          <w:tab w:val="left" w:pos="0"/>
          <w:tab w:val="left" w:pos="284"/>
        </w:tabs>
        <w:ind w:left="284" w:right="141" w:firstLine="0"/>
        <w:rPr>
          <w:sz w:val="28"/>
          <w:szCs w:val="28"/>
        </w:rPr>
      </w:pPr>
      <w:r w:rsidRPr="00531872">
        <w:rPr>
          <w:b/>
          <w:i/>
          <w:sz w:val="28"/>
          <w:szCs w:val="28"/>
        </w:rPr>
        <w:t>знати</w:t>
      </w:r>
      <w:r w:rsidRPr="00531872">
        <w:rPr>
          <w:i/>
          <w:sz w:val="28"/>
          <w:szCs w:val="28"/>
        </w:rPr>
        <w:t>:</w:t>
      </w:r>
      <w:r w:rsidRPr="00531872">
        <w:rPr>
          <w:sz w:val="28"/>
          <w:szCs w:val="28"/>
        </w:rPr>
        <w:t xml:space="preserve"> </w:t>
      </w:r>
    </w:p>
    <w:p w:rsidR="00CA3F73" w:rsidRPr="00531872" w:rsidRDefault="00CA3F73" w:rsidP="00951B0F">
      <w:pPr>
        <w:pStyle w:val="11"/>
        <w:numPr>
          <w:ilvl w:val="0"/>
          <w:numId w:val="62"/>
        </w:numPr>
        <w:tabs>
          <w:tab w:val="left" w:pos="0"/>
          <w:tab w:val="left" w:pos="284"/>
        </w:tabs>
        <w:ind w:left="284" w:right="141" w:hanging="284"/>
        <w:rPr>
          <w:sz w:val="28"/>
          <w:szCs w:val="28"/>
        </w:rPr>
      </w:pPr>
      <w:r w:rsidRPr="00531872">
        <w:rPr>
          <w:sz w:val="28"/>
          <w:szCs w:val="28"/>
        </w:rPr>
        <w:t xml:space="preserve">сучасну термінологію операційного менеджменту; </w:t>
      </w:r>
    </w:p>
    <w:p w:rsidR="00CA3F73" w:rsidRPr="00531872" w:rsidRDefault="00CA3F73" w:rsidP="00951B0F">
      <w:pPr>
        <w:pStyle w:val="11"/>
        <w:numPr>
          <w:ilvl w:val="0"/>
          <w:numId w:val="62"/>
        </w:numPr>
        <w:tabs>
          <w:tab w:val="left" w:pos="0"/>
          <w:tab w:val="left" w:pos="284"/>
        </w:tabs>
        <w:ind w:left="284" w:right="141" w:hanging="284"/>
        <w:rPr>
          <w:sz w:val="28"/>
          <w:szCs w:val="28"/>
        </w:rPr>
      </w:pPr>
      <w:r w:rsidRPr="00531872">
        <w:rPr>
          <w:sz w:val="28"/>
          <w:szCs w:val="28"/>
        </w:rPr>
        <w:t>принципи та методи раціональної організації, планування і контролю за функціонуванням операційних систем різних видів;</w:t>
      </w:r>
    </w:p>
    <w:p w:rsidR="00CA3F73" w:rsidRPr="00531872" w:rsidRDefault="00CA3F73" w:rsidP="00951B0F">
      <w:pPr>
        <w:pStyle w:val="11"/>
        <w:numPr>
          <w:ilvl w:val="0"/>
          <w:numId w:val="62"/>
        </w:numPr>
        <w:tabs>
          <w:tab w:val="left" w:pos="0"/>
          <w:tab w:val="left" w:pos="284"/>
        </w:tabs>
        <w:ind w:left="284" w:right="141" w:hanging="284"/>
        <w:rPr>
          <w:sz w:val="28"/>
          <w:szCs w:val="28"/>
        </w:rPr>
      </w:pPr>
      <w:r w:rsidRPr="00531872">
        <w:rPr>
          <w:sz w:val="28"/>
          <w:szCs w:val="28"/>
        </w:rPr>
        <w:t>особливості операційного менеджменту на підприємствах різних галузей;</w:t>
      </w:r>
    </w:p>
    <w:p w:rsidR="00CA3F73" w:rsidRPr="00531872" w:rsidRDefault="00CA3F73" w:rsidP="00951B0F">
      <w:pPr>
        <w:pStyle w:val="11"/>
        <w:numPr>
          <w:ilvl w:val="0"/>
          <w:numId w:val="62"/>
        </w:numPr>
        <w:tabs>
          <w:tab w:val="left" w:pos="0"/>
          <w:tab w:val="left" w:pos="284"/>
        </w:tabs>
        <w:ind w:left="284" w:right="141" w:hanging="284"/>
        <w:rPr>
          <w:sz w:val="28"/>
          <w:szCs w:val="28"/>
        </w:rPr>
      </w:pPr>
      <w:r w:rsidRPr="00531872">
        <w:rPr>
          <w:sz w:val="28"/>
          <w:szCs w:val="28"/>
        </w:rPr>
        <w:t xml:space="preserve"> специфіку операційної системи;</w:t>
      </w:r>
    </w:p>
    <w:p w:rsidR="00CA3F73" w:rsidRPr="00531872" w:rsidRDefault="00CA3F73" w:rsidP="00951B0F">
      <w:pPr>
        <w:pStyle w:val="11"/>
        <w:numPr>
          <w:ilvl w:val="0"/>
          <w:numId w:val="62"/>
        </w:numPr>
        <w:tabs>
          <w:tab w:val="left" w:pos="0"/>
          <w:tab w:val="left" w:pos="284"/>
        </w:tabs>
        <w:ind w:left="284" w:right="141" w:hanging="284"/>
        <w:rPr>
          <w:sz w:val="28"/>
          <w:szCs w:val="28"/>
        </w:rPr>
      </w:pPr>
      <w:r w:rsidRPr="00531872">
        <w:rPr>
          <w:sz w:val="28"/>
          <w:szCs w:val="28"/>
        </w:rPr>
        <w:t xml:space="preserve"> особливості методів операційного менеджменту при обґрунтуванні управлінських рішень; </w:t>
      </w:r>
    </w:p>
    <w:p w:rsidR="00CA3F73" w:rsidRPr="00531872" w:rsidRDefault="00CA3F73" w:rsidP="00951B0F">
      <w:pPr>
        <w:pStyle w:val="11"/>
        <w:numPr>
          <w:ilvl w:val="0"/>
          <w:numId w:val="62"/>
        </w:numPr>
        <w:tabs>
          <w:tab w:val="left" w:pos="0"/>
          <w:tab w:val="left" w:pos="284"/>
          <w:tab w:val="left" w:pos="709"/>
        </w:tabs>
        <w:ind w:left="284" w:right="141" w:hanging="284"/>
        <w:rPr>
          <w:sz w:val="28"/>
          <w:szCs w:val="28"/>
        </w:rPr>
      </w:pPr>
      <w:r w:rsidRPr="00531872">
        <w:rPr>
          <w:sz w:val="28"/>
          <w:szCs w:val="28"/>
        </w:rPr>
        <w:t>порядок роз</w:t>
      </w:r>
      <w:r w:rsidRPr="00531872">
        <w:rPr>
          <w:sz w:val="28"/>
          <w:szCs w:val="28"/>
        </w:rPr>
        <w:softHyphen/>
        <w:t xml:space="preserve">робки операційної стратегії організації; </w:t>
      </w:r>
    </w:p>
    <w:p w:rsidR="00CA3F73" w:rsidRPr="00531872" w:rsidRDefault="00CA3F73" w:rsidP="00951B0F">
      <w:pPr>
        <w:pStyle w:val="11"/>
        <w:numPr>
          <w:ilvl w:val="0"/>
          <w:numId w:val="62"/>
        </w:numPr>
        <w:tabs>
          <w:tab w:val="left" w:pos="0"/>
          <w:tab w:val="left" w:pos="284"/>
          <w:tab w:val="left" w:pos="709"/>
        </w:tabs>
        <w:ind w:left="284" w:right="141" w:hanging="284"/>
        <w:rPr>
          <w:sz w:val="28"/>
          <w:szCs w:val="28"/>
        </w:rPr>
      </w:pPr>
      <w:r w:rsidRPr="00531872">
        <w:rPr>
          <w:sz w:val="28"/>
          <w:szCs w:val="28"/>
        </w:rPr>
        <w:t>особливості менеджменту якості та управління продуктивності операційної діяльності організації.</w:t>
      </w:r>
    </w:p>
    <w:p w:rsidR="00CA3F73" w:rsidRPr="00531872" w:rsidRDefault="00CA3F73" w:rsidP="00CA3F73">
      <w:pPr>
        <w:pStyle w:val="11"/>
        <w:tabs>
          <w:tab w:val="left" w:pos="284"/>
        </w:tabs>
        <w:ind w:firstLine="0"/>
        <w:rPr>
          <w:sz w:val="28"/>
          <w:szCs w:val="28"/>
        </w:rPr>
      </w:pPr>
      <w:r w:rsidRPr="00531872">
        <w:rPr>
          <w:b/>
          <w:i/>
          <w:sz w:val="28"/>
          <w:szCs w:val="28"/>
        </w:rPr>
        <w:t xml:space="preserve"> вміти</w:t>
      </w:r>
      <w:r w:rsidRPr="00531872">
        <w:rPr>
          <w:i/>
          <w:sz w:val="28"/>
          <w:szCs w:val="28"/>
        </w:rPr>
        <w:t>:</w:t>
      </w:r>
      <w:r w:rsidRPr="00531872">
        <w:rPr>
          <w:sz w:val="28"/>
          <w:szCs w:val="28"/>
        </w:rPr>
        <w:t xml:space="preserve"> </w:t>
      </w:r>
    </w:p>
    <w:p w:rsidR="00CA3F73" w:rsidRPr="00531872" w:rsidRDefault="00CA3F73" w:rsidP="00951B0F">
      <w:pPr>
        <w:pStyle w:val="11"/>
        <w:numPr>
          <w:ilvl w:val="0"/>
          <w:numId w:val="62"/>
        </w:numPr>
        <w:tabs>
          <w:tab w:val="left" w:pos="284"/>
        </w:tabs>
        <w:ind w:left="0" w:firstLine="0"/>
        <w:rPr>
          <w:sz w:val="28"/>
          <w:szCs w:val="28"/>
        </w:rPr>
      </w:pPr>
      <w:r w:rsidRPr="00531872">
        <w:rPr>
          <w:sz w:val="28"/>
          <w:szCs w:val="28"/>
        </w:rPr>
        <w:t xml:space="preserve">збирати та аналізувати інформацію з метою вибору та розробки операційної стратегії організації; </w:t>
      </w:r>
    </w:p>
    <w:p w:rsidR="00CA3F73" w:rsidRPr="00531872" w:rsidRDefault="00CA3F73" w:rsidP="00951B0F">
      <w:pPr>
        <w:pStyle w:val="11"/>
        <w:numPr>
          <w:ilvl w:val="0"/>
          <w:numId w:val="62"/>
        </w:numPr>
        <w:tabs>
          <w:tab w:val="left" w:pos="284"/>
        </w:tabs>
        <w:ind w:left="284" w:right="141" w:hanging="284"/>
        <w:rPr>
          <w:sz w:val="28"/>
          <w:szCs w:val="28"/>
        </w:rPr>
      </w:pPr>
      <w:r w:rsidRPr="00531872">
        <w:rPr>
          <w:sz w:val="28"/>
          <w:szCs w:val="28"/>
        </w:rPr>
        <w:t>аргументу</w:t>
      </w:r>
      <w:r w:rsidRPr="00531872">
        <w:rPr>
          <w:sz w:val="28"/>
          <w:szCs w:val="28"/>
        </w:rPr>
        <w:softHyphen/>
        <w:t xml:space="preserve">вати рішення про вибір методів операційного менеджменту управлінських рішень; </w:t>
      </w:r>
    </w:p>
    <w:p w:rsidR="00CA3F73" w:rsidRPr="00531872" w:rsidRDefault="00CA3F73" w:rsidP="00951B0F">
      <w:pPr>
        <w:pStyle w:val="11"/>
        <w:numPr>
          <w:ilvl w:val="0"/>
          <w:numId w:val="62"/>
        </w:numPr>
        <w:ind w:left="284" w:right="141" w:hanging="284"/>
        <w:rPr>
          <w:sz w:val="28"/>
          <w:szCs w:val="28"/>
        </w:rPr>
      </w:pPr>
      <w:r w:rsidRPr="00531872">
        <w:rPr>
          <w:sz w:val="28"/>
          <w:szCs w:val="28"/>
        </w:rPr>
        <w:t>обґрунтовувати рішення щодо створення операційної системи, підтримки належного режиму її поточного функціонування;</w:t>
      </w:r>
    </w:p>
    <w:p w:rsidR="00CA3F73" w:rsidRPr="00531872" w:rsidRDefault="00CA3F73" w:rsidP="00951B0F">
      <w:pPr>
        <w:pStyle w:val="11"/>
        <w:numPr>
          <w:ilvl w:val="0"/>
          <w:numId w:val="62"/>
        </w:numPr>
        <w:ind w:left="284" w:right="141" w:hanging="284"/>
        <w:rPr>
          <w:sz w:val="28"/>
          <w:szCs w:val="28"/>
        </w:rPr>
      </w:pPr>
      <w:r w:rsidRPr="00531872">
        <w:rPr>
          <w:sz w:val="28"/>
          <w:szCs w:val="28"/>
        </w:rPr>
        <w:t>уміти використовувати методи і методики щодо</w:t>
      </w:r>
      <w:r w:rsidRPr="00531872">
        <w:rPr>
          <w:bCs/>
          <w:spacing w:val="-14"/>
          <w:sz w:val="28"/>
          <w:szCs w:val="28"/>
        </w:rPr>
        <w:t xml:space="preserve"> різних завдань управління з метою вироблення раціональних </w:t>
      </w:r>
      <w:r w:rsidRPr="00531872">
        <w:rPr>
          <w:bCs/>
          <w:sz w:val="28"/>
          <w:szCs w:val="28"/>
        </w:rPr>
        <w:t>управлінських рішень операційного  менеджменту;</w:t>
      </w:r>
    </w:p>
    <w:p w:rsidR="00CA3F73" w:rsidRPr="00531872" w:rsidRDefault="00CA3F73" w:rsidP="00951B0F">
      <w:pPr>
        <w:pStyle w:val="11"/>
        <w:numPr>
          <w:ilvl w:val="0"/>
          <w:numId w:val="62"/>
        </w:numPr>
        <w:ind w:left="284" w:right="141" w:hanging="284"/>
        <w:rPr>
          <w:sz w:val="28"/>
          <w:szCs w:val="28"/>
        </w:rPr>
      </w:pPr>
      <w:r w:rsidRPr="00531872">
        <w:rPr>
          <w:sz w:val="28"/>
          <w:szCs w:val="28"/>
        </w:rPr>
        <w:t>здійснювати менеджмент якості та управляти продуктивністю операційної діяльності організації.</w:t>
      </w:r>
    </w:p>
    <w:p w:rsidR="00720CB0" w:rsidRPr="00531872" w:rsidRDefault="00720CB0" w:rsidP="00720CB0">
      <w:pPr>
        <w:ind w:firstLine="540"/>
        <w:jc w:val="center"/>
        <w:rPr>
          <w:rFonts w:ascii="Times New Roman" w:hAnsi="Times New Roman"/>
          <w:sz w:val="28"/>
          <w:szCs w:val="28"/>
        </w:rPr>
      </w:pPr>
      <w:r w:rsidRPr="00531872">
        <w:rPr>
          <w:rFonts w:ascii="Times New Roman" w:hAnsi="Times New Roman"/>
          <w:b/>
          <w:bCs/>
          <w:sz w:val="28"/>
          <w:szCs w:val="28"/>
        </w:rPr>
        <w:lastRenderedPageBreak/>
        <w:t>Інформаційний обсяг</w:t>
      </w:r>
      <w:r w:rsidRPr="00531872">
        <w:rPr>
          <w:rFonts w:ascii="Times New Roman" w:hAnsi="Times New Roman"/>
          <w:sz w:val="28"/>
          <w:szCs w:val="28"/>
        </w:rPr>
        <w:t xml:space="preserve"> </w:t>
      </w:r>
      <w:r w:rsidRPr="00531872">
        <w:rPr>
          <w:rFonts w:ascii="Times New Roman" w:hAnsi="Times New Roman"/>
          <w:b/>
          <w:sz w:val="28"/>
          <w:szCs w:val="28"/>
        </w:rPr>
        <w:t>навчальної</w:t>
      </w:r>
      <w:r w:rsidRPr="00531872">
        <w:rPr>
          <w:rFonts w:ascii="Times New Roman" w:hAnsi="Times New Roman"/>
          <w:b/>
          <w:bCs/>
          <w:sz w:val="28"/>
          <w:szCs w:val="28"/>
        </w:rPr>
        <w:t xml:space="preserve"> дисципліни</w:t>
      </w:r>
    </w:p>
    <w:p w:rsidR="00BA3ECF" w:rsidRPr="00531872" w:rsidRDefault="00BA3ECF" w:rsidP="00BA3ECF">
      <w:pPr>
        <w:tabs>
          <w:tab w:val="left" w:pos="993"/>
        </w:tabs>
        <w:spacing w:after="0" w:line="240" w:lineRule="auto"/>
        <w:ind w:firstLine="709"/>
        <w:jc w:val="both"/>
        <w:rPr>
          <w:rFonts w:ascii="Times New Roman" w:hAnsi="Times New Roman" w:cs="Times New Roman"/>
          <w:b/>
          <w:sz w:val="28"/>
          <w:szCs w:val="28"/>
        </w:rPr>
      </w:pPr>
      <w:r w:rsidRPr="00531872">
        <w:rPr>
          <w:rFonts w:ascii="Times New Roman" w:hAnsi="Times New Roman" w:cs="Times New Roman"/>
          <w:b/>
          <w:sz w:val="28"/>
          <w:szCs w:val="28"/>
        </w:rPr>
        <w:t>ТЕМА 1. Операційний менеджмент як різновид функціонального менеджменту</w:t>
      </w:r>
    </w:p>
    <w:p w:rsidR="00BA3ECF" w:rsidRPr="00531872" w:rsidRDefault="00BA3ECF" w:rsidP="005848DA">
      <w:pPr>
        <w:pStyle w:val="a4"/>
        <w:numPr>
          <w:ilvl w:val="0"/>
          <w:numId w:val="2"/>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Поняття операційного менеджменту. </w:t>
      </w:r>
    </w:p>
    <w:p w:rsidR="00BA3ECF" w:rsidRPr="00531872" w:rsidRDefault="00BA3ECF" w:rsidP="005848DA">
      <w:pPr>
        <w:pStyle w:val="a4"/>
        <w:numPr>
          <w:ilvl w:val="0"/>
          <w:numId w:val="2"/>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Концепції, принципи, функції, методи операційного менеджменту</w:t>
      </w:r>
    </w:p>
    <w:p w:rsidR="00BA3ECF" w:rsidRPr="00531872" w:rsidRDefault="00BA3ECF" w:rsidP="005848DA">
      <w:pPr>
        <w:pStyle w:val="a4"/>
        <w:numPr>
          <w:ilvl w:val="0"/>
          <w:numId w:val="2"/>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Роль та місце операційного менеджменту. Виробництво як процес перетворення ресурсів організації.</w:t>
      </w:r>
    </w:p>
    <w:p w:rsidR="005848DA" w:rsidRPr="00531872" w:rsidRDefault="005848DA" w:rsidP="005848DA">
      <w:pPr>
        <w:pStyle w:val="a4"/>
        <w:tabs>
          <w:tab w:val="left" w:pos="993"/>
        </w:tabs>
        <w:spacing w:line="240" w:lineRule="auto"/>
        <w:ind w:left="709" w:firstLine="0"/>
        <w:rPr>
          <w:rFonts w:ascii="Times New Roman" w:hAnsi="Times New Roman" w:cs="Times New Roman"/>
          <w:sz w:val="28"/>
          <w:szCs w:val="28"/>
          <w:lang w:val="uk-UA"/>
        </w:rPr>
      </w:pPr>
    </w:p>
    <w:p w:rsidR="005848DA" w:rsidRPr="00531872" w:rsidRDefault="005848DA" w:rsidP="005848DA">
      <w:pPr>
        <w:tabs>
          <w:tab w:val="left" w:pos="993"/>
        </w:tabs>
        <w:spacing w:after="0" w:line="240" w:lineRule="auto"/>
        <w:ind w:firstLine="709"/>
        <w:jc w:val="both"/>
        <w:rPr>
          <w:rFonts w:ascii="Times New Roman" w:hAnsi="Times New Roman" w:cs="Times New Roman"/>
          <w:b/>
          <w:sz w:val="28"/>
          <w:szCs w:val="28"/>
        </w:rPr>
      </w:pPr>
      <w:r w:rsidRPr="00531872">
        <w:rPr>
          <w:rFonts w:ascii="Times New Roman" w:hAnsi="Times New Roman" w:cs="Times New Roman"/>
          <w:b/>
          <w:sz w:val="28"/>
          <w:szCs w:val="28"/>
        </w:rPr>
        <w:t>ТЕМА 2. Операційна система організації</w:t>
      </w:r>
    </w:p>
    <w:p w:rsidR="005848DA" w:rsidRPr="00531872" w:rsidRDefault="005848DA" w:rsidP="00951B0F">
      <w:pPr>
        <w:pStyle w:val="a4"/>
        <w:numPr>
          <w:ilvl w:val="0"/>
          <w:numId w:val="63"/>
        </w:numPr>
        <w:shd w:val="clear" w:color="auto" w:fill="FFFFFF"/>
        <w:tabs>
          <w:tab w:val="left" w:pos="284"/>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Сутність системного та ситуаційного підходів до ОМ.</w:t>
      </w:r>
    </w:p>
    <w:p w:rsidR="005848DA" w:rsidRPr="00531872" w:rsidRDefault="005848DA" w:rsidP="00951B0F">
      <w:pPr>
        <w:pStyle w:val="a4"/>
        <w:numPr>
          <w:ilvl w:val="0"/>
          <w:numId w:val="63"/>
        </w:numPr>
        <w:shd w:val="clear" w:color="auto" w:fill="FFFFFF"/>
        <w:tabs>
          <w:tab w:val="left" w:pos="284"/>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Класифікація та особливості операційних систем. </w:t>
      </w:r>
    </w:p>
    <w:p w:rsidR="005848DA" w:rsidRPr="00531872" w:rsidRDefault="005848DA" w:rsidP="00951B0F">
      <w:pPr>
        <w:pStyle w:val="a4"/>
        <w:numPr>
          <w:ilvl w:val="0"/>
          <w:numId w:val="63"/>
        </w:numPr>
        <w:shd w:val="clear" w:color="auto" w:fill="FFFFFF"/>
        <w:tabs>
          <w:tab w:val="left" w:pos="284"/>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Сутність елементів операційної системи.</w:t>
      </w:r>
    </w:p>
    <w:p w:rsidR="005848DA" w:rsidRPr="00531872" w:rsidRDefault="005848DA" w:rsidP="00951B0F">
      <w:pPr>
        <w:pStyle w:val="a4"/>
        <w:numPr>
          <w:ilvl w:val="0"/>
          <w:numId w:val="63"/>
        </w:numPr>
        <w:shd w:val="clear" w:color="auto" w:fill="FFFFFF"/>
        <w:tabs>
          <w:tab w:val="left" w:pos="284"/>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Характеристика виробничих систем. </w:t>
      </w:r>
      <w:r w:rsidRPr="00531872">
        <w:rPr>
          <w:rFonts w:ascii="Times New Roman" w:eastAsia="Times New Roman" w:hAnsi="Times New Roman" w:cs="Times New Roman"/>
          <w:spacing w:val="-5"/>
          <w:sz w:val="28"/>
          <w:szCs w:val="28"/>
          <w:lang w:val="uk-UA"/>
        </w:rPr>
        <w:t xml:space="preserve">Вплив типу виробництва на </w:t>
      </w:r>
      <w:r w:rsidRPr="00531872">
        <w:rPr>
          <w:rFonts w:ascii="Times New Roman" w:eastAsia="Times New Roman" w:hAnsi="Times New Roman" w:cs="Times New Roman"/>
          <w:sz w:val="28"/>
          <w:szCs w:val="28"/>
          <w:lang w:val="uk-UA"/>
        </w:rPr>
        <w:t>організаційну структуру управління.</w:t>
      </w:r>
    </w:p>
    <w:p w:rsidR="005848DA" w:rsidRPr="00531872" w:rsidRDefault="005848DA" w:rsidP="005848DA">
      <w:pPr>
        <w:pStyle w:val="a4"/>
        <w:shd w:val="clear" w:color="auto" w:fill="FFFFFF"/>
        <w:tabs>
          <w:tab w:val="left" w:pos="284"/>
          <w:tab w:val="left" w:pos="993"/>
        </w:tabs>
        <w:spacing w:line="240" w:lineRule="auto"/>
        <w:ind w:left="709" w:firstLine="0"/>
        <w:rPr>
          <w:rFonts w:ascii="Times New Roman" w:hAnsi="Times New Roman" w:cs="Times New Roman"/>
          <w:sz w:val="28"/>
          <w:szCs w:val="28"/>
          <w:lang w:val="uk-UA"/>
        </w:rPr>
      </w:pPr>
    </w:p>
    <w:p w:rsidR="005848DA" w:rsidRPr="00531872" w:rsidRDefault="005848DA" w:rsidP="005848DA">
      <w:pPr>
        <w:tabs>
          <w:tab w:val="left" w:pos="993"/>
        </w:tabs>
        <w:spacing w:after="0" w:line="240" w:lineRule="auto"/>
        <w:ind w:firstLine="709"/>
        <w:jc w:val="both"/>
        <w:rPr>
          <w:rFonts w:ascii="Times New Roman" w:hAnsi="Times New Roman" w:cs="Times New Roman"/>
          <w:b/>
          <w:sz w:val="28"/>
          <w:szCs w:val="28"/>
        </w:rPr>
      </w:pPr>
      <w:r w:rsidRPr="00531872">
        <w:rPr>
          <w:rFonts w:ascii="Times New Roman" w:hAnsi="Times New Roman" w:cs="Times New Roman"/>
          <w:b/>
          <w:sz w:val="28"/>
          <w:szCs w:val="28"/>
        </w:rPr>
        <w:t>Тема 3. Операційна стратегія</w:t>
      </w:r>
    </w:p>
    <w:p w:rsidR="005848DA" w:rsidRPr="00531872" w:rsidRDefault="005848DA" w:rsidP="00951B0F">
      <w:pPr>
        <w:pStyle w:val="a4"/>
        <w:numPr>
          <w:ilvl w:val="0"/>
          <w:numId w:val="64"/>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Сутність операційної стратегії. </w:t>
      </w:r>
    </w:p>
    <w:p w:rsidR="005848DA" w:rsidRPr="00531872" w:rsidRDefault="005848DA" w:rsidP="00951B0F">
      <w:pPr>
        <w:pStyle w:val="a4"/>
        <w:numPr>
          <w:ilvl w:val="0"/>
          <w:numId w:val="64"/>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Операційні пріоритети.</w:t>
      </w:r>
    </w:p>
    <w:p w:rsidR="005848DA" w:rsidRPr="00531872" w:rsidRDefault="005848DA" w:rsidP="00951B0F">
      <w:pPr>
        <w:pStyle w:val="a4"/>
        <w:numPr>
          <w:ilvl w:val="0"/>
          <w:numId w:val="64"/>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Рамки операційної стратегії на виробництві. </w:t>
      </w:r>
    </w:p>
    <w:p w:rsidR="005848DA" w:rsidRPr="00531872" w:rsidRDefault="005848DA" w:rsidP="00951B0F">
      <w:pPr>
        <w:pStyle w:val="a4"/>
        <w:numPr>
          <w:ilvl w:val="0"/>
          <w:numId w:val="64"/>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Продукти і процеси в контексті операційної стратегії.</w:t>
      </w:r>
    </w:p>
    <w:p w:rsidR="005848DA" w:rsidRPr="00531872" w:rsidRDefault="005848DA" w:rsidP="00951B0F">
      <w:pPr>
        <w:pStyle w:val="a4"/>
        <w:numPr>
          <w:ilvl w:val="0"/>
          <w:numId w:val="64"/>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Вплив життєвого циклу на операційну стратегію.</w:t>
      </w:r>
    </w:p>
    <w:p w:rsidR="005848DA" w:rsidRPr="00531872" w:rsidRDefault="005848DA" w:rsidP="005848DA">
      <w:pPr>
        <w:pStyle w:val="a4"/>
        <w:tabs>
          <w:tab w:val="left" w:pos="993"/>
        </w:tabs>
        <w:spacing w:line="240" w:lineRule="auto"/>
        <w:ind w:left="0"/>
        <w:rPr>
          <w:rFonts w:ascii="Times New Roman" w:hAnsi="Times New Roman" w:cs="Times New Roman"/>
          <w:sz w:val="28"/>
          <w:szCs w:val="28"/>
          <w:lang w:val="uk-UA"/>
        </w:rPr>
      </w:pPr>
    </w:p>
    <w:p w:rsidR="005848DA" w:rsidRPr="00531872" w:rsidRDefault="005848DA" w:rsidP="005848DA">
      <w:pPr>
        <w:tabs>
          <w:tab w:val="left" w:pos="993"/>
        </w:tabs>
        <w:spacing w:after="0" w:line="240" w:lineRule="auto"/>
        <w:ind w:firstLine="709"/>
        <w:jc w:val="both"/>
        <w:rPr>
          <w:rFonts w:ascii="Times New Roman" w:hAnsi="Times New Roman" w:cs="Times New Roman"/>
          <w:b/>
          <w:sz w:val="28"/>
          <w:szCs w:val="28"/>
        </w:rPr>
      </w:pPr>
      <w:r w:rsidRPr="00531872">
        <w:rPr>
          <w:rFonts w:ascii="Times New Roman" w:hAnsi="Times New Roman" w:cs="Times New Roman"/>
          <w:b/>
          <w:sz w:val="28"/>
          <w:szCs w:val="28"/>
        </w:rPr>
        <w:t>Тема 4. Операційна діяльність:ресурси, процеси та результати.</w:t>
      </w:r>
    </w:p>
    <w:p w:rsidR="005848DA" w:rsidRPr="00531872" w:rsidRDefault="005848DA" w:rsidP="00951B0F">
      <w:pPr>
        <w:pStyle w:val="a4"/>
        <w:numPr>
          <w:ilvl w:val="0"/>
          <w:numId w:val="65"/>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Ресурси як вхідні фактори операційної діяльності підприємства.</w:t>
      </w:r>
    </w:p>
    <w:p w:rsidR="005848DA" w:rsidRPr="00531872" w:rsidRDefault="005848DA" w:rsidP="00951B0F">
      <w:pPr>
        <w:pStyle w:val="a4"/>
        <w:numPr>
          <w:ilvl w:val="0"/>
          <w:numId w:val="65"/>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Режим функціонування виробничої системи.</w:t>
      </w:r>
    </w:p>
    <w:p w:rsidR="005848DA" w:rsidRPr="00531872" w:rsidRDefault="005848DA" w:rsidP="00951B0F">
      <w:pPr>
        <w:pStyle w:val="a4"/>
        <w:numPr>
          <w:ilvl w:val="0"/>
          <w:numId w:val="65"/>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Поняття, структура та тривалість операційного циклу підприємства.</w:t>
      </w:r>
    </w:p>
    <w:p w:rsidR="005848DA" w:rsidRPr="00531872" w:rsidRDefault="005848DA" w:rsidP="00951B0F">
      <w:pPr>
        <w:pStyle w:val="a4"/>
        <w:numPr>
          <w:ilvl w:val="0"/>
          <w:numId w:val="65"/>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Бізнес процеси.</w:t>
      </w:r>
    </w:p>
    <w:p w:rsidR="005848DA" w:rsidRPr="00531872" w:rsidRDefault="005848DA" w:rsidP="005848DA">
      <w:pPr>
        <w:shd w:val="clear" w:color="auto" w:fill="FFFFFF"/>
        <w:spacing w:after="0" w:line="240" w:lineRule="auto"/>
        <w:ind w:firstLine="709"/>
        <w:jc w:val="both"/>
        <w:rPr>
          <w:rFonts w:ascii="Times New Roman" w:hAnsi="Times New Roman" w:cs="Times New Roman"/>
          <w:spacing w:val="-4"/>
          <w:sz w:val="28"/>
          <w:szCs w:val="28"/>
        </w:rPr>
      </w:pPr>
    </w:p>
    <w:p w:rsidR="005848DA" w:rsidRPr="00531872" w:rsidRDefault="005848DA" w:rsidP="005848DA">
      <w:pPr>
        <w:shd w:val="clear" w:color="auto" w:fill="FFFFFF"/>
        <w:tabs>
          <w:tab w:val="left" w:pos="993"/>
        </w:tabs>
        <w:spacing w:after="0"/>
        <w:ind w:firstLine="709"/>
        <w:jc w:val="both"/>
        <w:rPr>
          <w:rFonts w:ascii="Times New Roman" w:eastAsia="Times New Roman" w:hAnsi="Times New Roman" w:cs="Times New Roman"/>
          <w:b/>
          <w:bCs/>
          <w:sz w:val="28"/>
          <w:szCs w:val="28"/>
        </w:rPr>
      </w:pPr>
      <w:r w:rsidRPr="00531872">
        <w:rPr>
          <w:rFonts w:ascii="Times New Roman" w:eastAsia="Times New Roman" w:hAnsi="Times New Roman" w:cs="Times New Roman"/>
          <w:b/>
          <w:bCs/>
          <w:sz w:val="28"/>
          <w:szCs w:val="28"/>
        </w:rPr>
        <w:t>Тема 5. Управління процесом проектування операційної системи</w:t>
      </w:r>
    </w:p>
    <w:p w:rsidR="005848DA" w:rsidRPr="00531872" w:rsidRDefault="005848DA" w:rsidP="00951B0F">
      <w:pPr>
        <w:pStyle w:val="a4"/>
        <w:widowControl w:val="0"/>
        <w:numPr>
          <w:ilvl w:val="0"/>
          <w:numId w:val="66"/>
        </w:numPr>
        <w:shd w:val="clear" w:color="auto" w:fill="FFFFFF"/>
        <w:tabs>
          <w:tab w:val="left" w:pos="993"/>
        </w:tabs>
        <w:autoSpaceDE w:val="0"/>
        <w:autoSpaceDN w:val="0"/>
        <w:adjustRightInd w:val="0"/>
        <w:spacing w:line="240" w:lineRule="auto"/>
        <w:ind w:left="0" w:firstLine="709"/>
        <w:rPr>
          <w:rFonts w:ascii="Times New Roman" w:eastAsia="Times New Roman" w:hAnsi="Times New Roman" w:cs="Times New Roman"/>
          <w:bCs/>
          <w:sz w:val="28"/>
          <w:szCs w:val="28"/>
          <w:lang w:val="uk-UA"/>
        </w:rPr>
      </w:pPr>
      <w:r w:rsidRPr="00531872">
        <w:rPr>
          <w:rFonts w:ascii="Times New Roman" w:eastAsia="Times New Roman" w:hAnsi="Times New Roman" w:cs="Times New Roman"/>
          <w:bCs/>
          <w:sz w:val="28"/>
          <w:szCs w:val="28"/>
          <w:lang w:val="uk-UA"/>
        </w:rPr>
        <w:t xml:space="preserve">Проектування операційної системи </w:t>
      </w:r>
    </w:p>
    <w:p w:rsidR="005848DA" w:rsidRPr="00531872" w:rsidRDefault="005848DA" w:rsidP="00951B0F">
      <w:pPr>
        <w:widowControl w:val="0"/>
        <w:numPr>
          <w:ilvl w:val="0"/>
          <w:numId w:val="66"/>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531872">
        <w:rPr>
          <w:rFonts w:ascii="Times New Roman" w:eastAsia="Times New Roman" w:hAnsi="Times New Roman" w:cs="Times New Roman"/>
          <w:bCs/>
          <w:sz w:val="28"/>
          <w:szCs w:val="28"/>
        </w:rPr>
        <w:t xml:space="preserve">Особливості розробки продукту та вибору технологічного процесу у виробничій сфері </w:t>
      </w:r>
    </w:p>
    <w:p w:rsidR="005848DA" w:rsidRPr="00531872" w:rsidRDefault="005848DA" w:rsidP="00951B0F">
      <w:pPr>
        <w:widowControl w:val="0"/>
        <w:numPr>
          <w:ilvl w:val="0"/>
          <w:numId w:val="66"/>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531872">
        <w:rPr>
          <w:rFonts w:ascii="Times New Roman" w:eastAsia="Times New Roman" w:hAnsi="Times New Roman" w:cs="Times New Roman"/>
          <w:bCs/>
          <w:sz w:val="28"/>
          <w:szCs w:val="28"/>
        </w:rPr>
        <w:t xml:space="preserve">Операційні технології </w:t>
      </w:r>
    </w:p>
    <w:p w:rsidR="005848DA" w:rsidRPr="00531872" w:rsidRDefault="005848DA" w:rsidP="005848DA">
      <w:pPr>
        <w:widowControl w:val="0"/>
        <w:shd w:val="clear" w:color="auto" w:fill="FFFFFF"/>
        <w:tabs>
          <w:tab w:val="left" w:pos="993"/>
        </w:tabs>
        <w:autoSpaceDE w:val="0"/>
        <w:autoSpaceDN w:val="0"/>
        <w:adjustRightInd w:val="0"/>
        <w:spacing w:after="0" w:line="240" w:lineRule="auto"/>
        <w:jc w:val="both"/>
        <w:rPr>
          <w:rFonts w:ascii="Times New Roman" w:eastAsia="Times New Roman" w:hAnsi="Times New Roman" w:cs="Times New Roman"/>
          <w:bCs/>
          <w:sz w:val="28"/>
          <w:szCs w:val="28"/>
        </w:rPr>
      </w:pPr>
    </w:p>
    <w:p w:rsidR="005848DA" w:rsidRPr="00531872" w:rsidRDefault="005848DA" w:rsidP="00531872">
      <w:pPr>
        <w:widowControl w:val="0"/>
        <w:tabs>
          <w:tab w:val="left" w:pos="1140"/>
          <w:tab w:val="left" w:pos="1840"/>
        </w:tabs>
        <w:autoSpaceDE w:val="0"/>
        <w:autoSpaceDN w:val="0"/>
        <w:adjustRightInd w:val="0"/>
        <w:spacing w:line="240" w:lineRule="auto"/>
        <w:jc w:val="center"/>
        <w:rPr>
          <w:rFonts w:ascii="Times New Roman" w:hAnsi="Times New Roman" w:cs="Times New Roman"/>
          <w:b/>
          <w:sz w:val="28"/>
          <w:szCs w:val="28"/>
        </w:rPr>
      </w:pPr>
      <w:r w:rsidRPr="00531872">
        <w:rPr>
          <w:rFonts w:ascii="Times New Roman" w:hAnsi="Times New Roman" w:cs="Times New Roman"/>
          <w:b/>
          <w:sz w:val="28"/>
          <w:szCs w:val="28"/>
        </w:rPr>
        <w:t>ТЕМА 6. Управління проектами операційної системи</w:t>
      </w:r>
    </w:p>
    <w:p w:rsidR="005848DA" w:rsidRPr="00531872" w:rsidRDefault="005848DA" w:rsidP="00951B0F">
      <w:pPr>
        <w:pStyle w:val="a4"/>
        <w:numPr>
          <w:ilvl w:val="0"/>
          <w:numId w:val="67"/>
        </w:numPr>
        <w:shd w:val="clear" w:color="auto" w:fill="FFFFFF"/>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Cs/>
          <w:sz w:val="28"/>
          <w:szCs w:val="28"/>
          <w:lang w:val="uk-UA"/>
        </w:rPr>
        <w:t>Проектний підхід до управління організацією</w:t>
      </w:r>
    </w:p>
    <w:p w:rsidR="005848DA" w:rsidRPr="00531872" w:rsidRDefault="005848DA" w:rsidP="00951B0F">
      <w:pPr>
        <w:pStyle w:val="a4"/>
        <w:numPr>
          <w:ilvl w:val="0"/>
          <w:numId w:val="67"/>
        </w:numPr>
        <w:shd w:val="clear" w:color="auto" w:fill="FFFFFF"/>
        <w:tabs>
          <w:tab w:val="left" w:pos="993"/>
          <w:tab w:val="left" w:pos="1022"/>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Cs/>
          <w:sz w:val="28"/>
          <w:szCs w:val="28"/>
          <w:lang w:val="uk-UA"/>
        </w:rPr>
        <w:t>Фази управління проектами операційної системи</w:t>
      </w:r>
    </w:p>
    <w:p w:rsidR="005848DA" w:rsidRPr="00531872" w:rsidRDefault="005848DA" w:rsidP="00951B0F">
      <w:pPr>
        <w:pStyle w:val="a4"/>
        <w:numPr>
          <w:ilvl w:val="0"/>
          <w:numId w:val="67"/>
        </w:numPr>
        <w:shd w:val="clear" w:color="auto" w:fill="FFFFFF"/>
        <w:tabs>
          <w:tab w:val="left" w:pos="993"/>
          <w:tab w:val="left" w:pos="1022"/>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Cs/>
          <w:sz w:val="28"/>
          <w:szCs w:val="28"/>
          <w:lang w:val="uk-UA"/>
        </w:rPr>
        <w:t>Методи сіткового планування.</w:t>
      </w:r>
    </w:p>
    <w:p w:rsidR="005848DA" w:rsidRPr="00531872" w:rsidRDefault="005848DA" w:rsidP="005848DA">
      <w:pPr>
        <w:spacing w:after="0"/>
        <w:ind w:firstLine="709"/>
        <w:jc w:val="both"/>
        <w:rPr>
          <w:rFonts w:ascii="Times New Roman" w:hAnsi="Times New Roman" w:cs="Times New Roman"/>
          <w:sz w:val="28"/>
          <w:szCs w:val="28"/>
        </w:rPr>
      </w:pPr>
    </w:p>
    <w:p w:rsidR="005848DA" w:rsidRPr="00531872" w:rsidRDefault="005848DA" w:rsidP="005848DA">
      <w:pPr>
        <w:spacing w:after="0"/>
        <w:ind w:firstLine="709"/>
        <w:jc w:val="center"/>
        <w:rPr>
          <w:rFonts w:ascii="Times New Roman" w:hAnsi="Times New Roman" w:cs="Times New Roman"/>
          <w:b/>
          <w:bCs/>
          <w:sz w:val="28"/>
          <w:szCs w:val="28"/>
        </w:rPr>
      </w:pPr>
      <w:r w:rsidRPr="00531872">
        <w:rPr>
          <w:rFonts w:ascii="Times New Roman" w:hAnsi="Times New Roman" w:cs="Times New Roman"/>
          <w:b/>
          <w:bCs/>
          <w:sz w:val="28"/>
          <w:szCs w:val="28"/>
        </w:rPr>
        <w:t>Тема 7. Сіткове планування і управління проектами</w:t>
      </w:r>
    </w:p>
    <w:p w:rsidR="005848DA" w:rsidRPr="00531872" w:rsidRDefault="005848DA" w:rsidP="00951B0F">
      <w:pPr>
        <w:pStyle w:val="a4"/>
        <w:numPr>
          <w:ilvl w:val="0"/>
          <w:numId w:val="68"/>
        </w:numPr>
        <w:tabs>
          <w:tab w:val="left" w:pos="993"/>
        </w:tabs>
        <w:spacing w:line="240" w:lineRule="auto"/>
        <w:ind w:left="0" w:firstLine="709"/>
        <w:rPr>
          <w:rFonts w:ascii="Times New Roman" w:hAnsi="Times New Roman" w:cs="Times New Roman"/>
          <w:bCs/>
          <w:sz w:val="28"/>
          <w:szCs w:val="28"/>
          <w:lang w:val="uk-UA"/>
        </w:rPr>
      </w:pPr>
      <w:r w:rsidRPr="00531872">
        <w:rPr>
          <w:rFonts w:ascii="Times New Roman" w:hAnsi="Times New Roman" w:cs="Times New Roman"/>
          <w:bCs/>
          <w:sz w:val="28"/>
          <w:szCs w:val="28"/>
          <w:lang w:val="uk-UA"/>
        </w:rPr>
        <w:t xml:space="preserve">Призначення і сіткових графіків </w:t>
      </w:r>
    </w:p>
    <w:p w:rsidR="005848DA" w:rsidRPr="00531872" w:rsidRDefault="005848DA" w:rsidP="00951B0F">
      <w:pPr>
        <w:pStyle w:val="a4"/>
        <w:numPr>
          <w:ilvl w:val="0"/>
          <w:numId w:val="68"/>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Етапи побудови сітьового графа</w:t>
      </w:r>
    </w:p>
    <w:p w:rsidR="005848DA" w:rsidRPr="00531872" w:rsidRDefault="005848DA" w:rsidP="00951B0F">
      <w:pPr>
        <w:pStyle w:val="a4"/>
        <w:numPr>
          <w:ilvl w:val="0"/>
          <w:numId w:val="68"/>
        </w:numPr>
        <w:tabs>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Правила побудови сітьового графа</w:t>
      </w:r>
    </w:p>
    <w:p w:rsidR="00441C49" w:rsidRPr="00531872" w:rsidRDefault="00441C49" w:rsidP="00441C49">
      <w:pPr>
        <w:spacing w:after="0" w:line="240" w:lineRule="auto"/>
        <w:ind w:firstLine="709"/>
        <w:jc w:val="both"/>
        <w:rPr>
          <w:rFonts w:ascii="Times New Roman" w:hAnsi="Times New Roman" w:cs="Times New Roman"/>
          <w:b/>
          <w:sz w:val="28"/>
          <w:szCs w:val="28"/>
        </w:rPr>
      </w:pPr>
      <w:r w:rsidRPr="00531872">
        <w:rPr>
          <w:rFonts w:ascii="Times New Roman" w:hAnsi="Times New Roman" w:cs="Times New Roman"/>
          <w:b/>
          <w:sz w:val="28"/>
          <w:szCs w:val="28"/>
        </w:rPr>
        <w:lastRenderedPageBreak/>
        <w:t>ТЕМА 1. Операційний менеджмент як різновид функціонального менеджменту</w:t>
      </w:r>
    </w:p>
    <w:p w:rsidR="00441C49" w:rsidRPr="00531872" w:rsidRDefault="00441C49" w:rsidP="00441C49">
      <w:pPr>
        <w:spacing w:after="0" w:line="240" w:lineRule="auto"/>
        <w:ind w:firstLine="709"/>
        <w:jc w:val="both"/>
        <w:rPr>
          <w:rFonts w:ascii="Times New Roman" w:hAnsi="Times New Roman" w:cs="Times New Roman"/>
          <w:b/>
          <w:sz w:val="28"/>
          <w:szCs w:val="28"/>
        </w:rPr>
      </w:pPr>
    </w:p>
    <w:p w:rsidR="00441C49" w:rsidRPr="00531872" w:rsidRDefault="00441C49" w:rsidP="00441C49">
      <w:pPr>
        <w:pStyle w:val="a4"/>
        <w:numPr>
          <w:ilvl w:val="0"/>
          <w:numId w:val="2"/>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Поняття операційного менеджменту. </w:t>
      </w:r>
    </w:p>
    <w:p w:rsidR="00441C49" w:rsidRPr="00531872" w:rsidRDefault="00441C49" w:rsidP="00531872">
      <w:pPr>
        <w:pStyle w:val="a4"/>
        <w:numPr>
          <w:ilvl w:val="0"/>
          <w:numId w:val="2"/>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Концепції, принципи, функції, методи операційного менеджменту</w:t>
      </w:r>
    </w:p>
    <w:p w:rsidR="00441C49" w:rsidRPr="00531872" w:rsidRDefault="00441C49" w:rsidP="00531872">
      <w:pPr>
        <w:pStyle w:val="a4"/>
        <w:numPr>
          <w:ilvl w:val="0"/>
          <w:numId w:val="2"/>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Роль та місце операційного менеджменту. Виробництво як процес перетворення ресурсів організації.</w:t>
      </w:r>
    </w:p>
    <w:p w:rsidR="00441C49" w:rsidRPr="00531872" w:rsidRDefault="00441C49" w:rsidP="00531872">
      <w:pPr>
        <w:pStyle w:val="a4"/>
        <w:spacing w:line="240" w:lineRule="auto"/>
        <w:ind w:left="0"/>
        <w:rPr>
          <w:rFonts w:ascii="Times New Roman" w:hAnsi="Times New Roman" w:cs="Times New Roman"/>
          <w:sz w:val="28"/>
          <w:szCs w:val="28"/>
          <w:lang w:val="uk-UA"/>
        </w:rPr>
      </w:pPr>
    </w:p>
    <w:p w:rsidR="00441C49" w:rsidRPr="00531872" w:rsidRDefault="00441C49" w:rsidP="00531872">
      <w:pPr>
        <w:spacing w:after="0" w:line="240" w:lineRule="auto"/>
        <w:ind w:firstLine="709"/>
        <w:jc w:val="both"/>
        <w:rPr>
          <w:rFonts w:ascii="Times New Roman" w:hAnsi="Times New Roman" w:cs="Times New Roman"/>
          <w:b/>
          <w:sz w:val="28"/>
          <w:szCs w:val="28"/>
        </w:rPr>
      </w:pPr>
      <w:r w:rsidRPr="00531872">
        <w:rPr>
          <w:rFonts w:ascii="Times New Roman" w:hAnsi="Times New Roman" w:cs="Times New Roman"/>
          <w:b/>
          <w:sz w:val="28"/>
          <w:szCs w:val="28"/>
        </w:rPr>
        <w:t xml:space="preserve">1. Поняття операційного менеджменту. </w:t>
      </w:r>
    </w:p>
    <w:p w:rsidR="00441C49" w:rsidRPr="00531872" w:rsidRDefault="00441C49" w:rsidP="00531872">
      <w:pPr>
        <w:pStyle w:val="a4"/>
        <w:spacing w:line="240" w:lineRule="auto"/>
        <w:ind w:left="0"/>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Як нам відомо з курсу «Основи менеджменту», існує велика кількість визначень цього поняття. Коротенько про їх зміст. </w:t>
      </w:r>
      <w:r w:rsidRPr="00531872">
        <w:rPr>
          <w:rFonts w:ascii="Times New Roman" w:hAnsi="Times New Roman" w:cs="Times New Roman"/>
          <w:b/>
          <w:sz w:val="28"/>
          <w:szCs w:val="28"/>
          <w:lang w:val="uk-UA"/>
        </w:rPr>
        <w:t>По-перше –</w:t>
      </w:r>
      <w:r w:rsidRPr="00531872">
        <w:rPr>
          <w:rFonts w:ascii="Times New Roman" w:hAnsi="Times New Roman" w:cs="Times New Roman"/>
          <w:sz w:val="28"/>
          <w:szCs w:val="28"/>
          <w:lang w:val="uk-UA"/>
        </w:rPr>
        <w:t xml:space="preserve"> менеджмент (to manage) буквально означає «керівництво людьми». </w:t>
      </w:r>
      <w:r w:rsidRPr="00531872">
        <w:rPr>
          <w:rFonts w:ascii="Times New Roman" w:hAnsi="Times New Roman" w:cs="Times New Roman"/>
          <w:b/>
          <w:sz w:val="28"/>
          <w:szCs w:val="28"/>
          <w:lang w:val="uk-UA"/>
        </w:rPr>
        <w:t>По-друге –</w:t>
      </w:r>
      <w:r w:rsidRPr="00531872">
        <w:rPr>
          <w:rFonts w:ascii="Times New Roman" w:hAnsi="Times New Roman" w:cs="Times New Roman"/>
          <w:sz w:val="28"/>
          <w:szCs w:val="28"/>
          <w:lang w:val="uk-UA"/>
        </w:rPr>
        <w:t xml:space="preserve"> менеджмент визначається як теорія і практика управління фірмою та її персоналом в умовах ринку.  </w:t>
      </w:r>
    </w:p>
    <w:p w:rsidR="00441C49" w:rsidRPr="00531872" w:rsidRDefault="00441C49" w:rsidP="00531872">
      <w:pPr>
        <w:pStyle w:val="a4"/>
        <w:spacing w:line="240" w:lineRule="auto"/>
        <w:ind w:left="0"/>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Менеджмент організацій передбачає управління всією різноманітною функціональною діяльністю. Але об’єднуючою основою цієї діяльності є виробництво, а інші напрями діяльності фірми призначені для забезпечення нормальної роботи з виробництва продукції чи надання послуг. Тому операційний менеджмент можна виділити як окрему умовно самостійну частину менеджменту, якій відводиться центральне місце. </w:t>
      </w:r>
    </w:p>
    <w:p w:rsidR="00441C49" w:rsidRPr="00531872" w:rsidRDefault="00441C49" w:rsidP="00531872">
      <w:pPr>
        <w:pStyle w:val="a4"/>
        <w:spacing w:line="240" w:lineRule="auto"/>
        <w:ind w:left="0"/>
        <w:rPr>
          <w:rFonts w:ascii="Times New Roman" w:hAnsi="Times New Roman" w:cs="Times New Roman"/>
          <w:b/>
          <w:sz w:val="28"/>
          <w:szCs w:val="28"/>
          <w:lang w:val="uk-UA"/>
        </w:rPr>
      </w:pPr>
      <w:r w:rsidRPr="00531872">
        <w:rPr>
          <w:rFonts w:ascii="Times New Roman" w:hAnsi="Times New Roman" w:cs="Times New Roman"/>
          <w:b/>
          <w:sz w:val="28"/>
          <w:szCs w:val="28"/>
          <w:lang w:val="uk-UA"/>
        </w:rPr>
        <w:t xml:space="preserve">Операційний менеджмент (ОМ)  – </w:t>
      </w:r>
      <w:r w:rsidRPr="00531872">
        <w:rPr>
          <w:rFonts w:ascii="Times New Roman" w:hAnsi="Times New Roman" w:cs="Times New Roman"/>
          <w:sz w:val="28"/>
          <w:szCs w:val="28"/>
          <w:lang w:val="uk-UA"/>
        </w:rPr>
        <w:t>це  діяльність, пов’язана із перетворенням організацією різних видів ресурсів (входів) у товари та послуги (виходи).</w:t>
      </w:r>
      <w:r w:rsidRPr="00531872">
        <w:rPr>
          <w:rFonts w:ascii="Times New Roman" w:hAnsi="Times New Roman" w:cs="Times New Roman"/>
          <w:b/>
          <w:sz w:val="28"/>
          <w:szCs w:val="28"/>
          <w:lang w:val="uk-UA"/>
        </w:rPr>
        <w:t xml:space="preserve"> </w:t>
      </w:r>
    </w:p>
    <w:p w:rsidR="00441C49" w:rsidRPr="00531872" w:rsidRDefault="00441C49" w:rsidP="00531872">
      <w:pPr>
        <w:shd w:val="clear" w:color="auto" w:fill="FFFFFF"/>
        <w:spacing w:after="0" w:line="240" w:lineRule="auto"/>
        <w:ind w:firstLine="709"/>
        <w:jc w:val="both"/>
        <w:rPr>
          <w:rFonts w:ascii="Times New Roman" w:hAnsi="Times New Roman" w:cs="Times New Roman"/>
          <w:b/>
          <w:sz w:val="28"/>
          <w:szCs w:val="28"/>
        </w:rPr>
      </w:pPr>
      <w:r w:rsidRPr="00531872">
        <w:rPr>
          <w:rFonts w:ascii="Times New Roman" w:eastAsia="Times New Roman" w:hAnsi="Times New Roman" w:cs="Times New Roman"/>
          <w:b/>
          <w:iCs/>
          <w:sz w:val="28"/>
          <w:szCs w:val="28"/>
        </w:rPr>
        <w:t>Зв'язок операційного менеджменту з іншими дисциплінами</w:t>
      </w:r>
    </w:p>
    <w:p w:rsidR="00441C49" w:rsidRPr="00531872" w:rsidRDefault="00441C49" w:rsidP="00531872">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3"/>
          <w:sz w:val="28"/>
          <w:szCs w:val="28"/>
        </w:rPr>
        <w:t>При виробництві товарів та послуг усі організації в ринко</w:t>
      </w:r>
      <w:r w:rsidRPr="00531872">
        <w:rPr>
          <w:rFonts w:ascii="Times New Roman" w:eastAsia="Times New Roman" w:hAnsi="Times New Roman" w:cs="Times New Roman"/>
          <w:spacing w:val="-3"/>
          <w:sz w:val="28"/>
          <w:szCs w:val="28"/>
        </w:rPr>
        <w:softHyphen/>
      </w:r>
      <w:r w:rsidRPr="00531872">
        <w:rPr>
          <w:rFonts w:ascii="Times New Roman" w:eastAsia="Times New Roman" w:hAnsi="Times New Roman" w:cs="Times New Roman"/>
          <w:sz w:val="28"/>
          <w:szCs w:val="28"/>
        </w:rPr>
        <w:t>вих умовах виконують три функції:</w:t>
      </w:r>
    </w:p>
    <w:p w:rsidR="00441C49" w:rsidRPr="00531872" w:rsidRDefault="00441C49" w:rsidP="00531872">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4"/>
          <w:sz w:val="28"/>
          <w:szCs w:val="28"/>
        </w:rPr>
        <w:t xml:space="preserve">1. </w:t>
      </w:r>
      <w:r w:rsidRPr="00531872">
        <w:rPr>
          <w:rFonts w:ascii="Times New Roman" w:eastAsia="Times New Roman" w:hAnsi="Times New Roman" w:cs="Times New Roman"/>
          <w:b/>
          <w:bCs/>
          <w:spacing w:val="-4"/>
          <w:sz w:val="28"/>
          <w:szCs w:val="28"/>
        </w:rPr>
        <w:t xml:space="preserve">Маркетинг </w:t>
      </w:r>
      <w:r w:rsidRPr="00531872">
        <w:rPr>
          <w:rFonts w:ascii="Times New Roman" w:eastAsia="Times New Roman" w:hAnsi="Times New Roman" w:cs="Times New Roman"/>
          <w:spacing w:val="-4"/>
          <w:sz w:val="28"/>
          <w:szCs w:val="28"/>
        </w:rPr>
        <w:t xml:space="preserve">- визначає попит або формує замовлення на </w:t>
      </w:r>
      <w:r w:rsidRPr="00531872">
        <w:rPr>
          <w:rFonts w:ascii="Times New Roman" w:eastAsia="Times New Roman" w:hAnsi="Times New Roman" w:cs="Times New Roman"/>
          <w:sz w:val="28"/>
          <w:szCs w:val="28"/>
        </w:rPr>
        <w:t>товар чи сервіс.</w:t>
      </w:r>
    </w:p>
    <w:p w:rsidR="00441C49" w:rsidRPr="00531872" w:rsidRDefault="00441C49" w:rsidP="00531872">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7"/>
          <w:sz w:val="28"/>
          <w:szCs w:val="28"/>
        </w:rPr>
        <w:t xml:space="preserve">2. </w:t>
      </w:r>
      <w:r w:rsidRPr="00531872">
        <w:rPr>
          <w:rFonts w:ascii="Times New Roman" w:eastAsia="Times New Roman" w:hAnsi="Times New Roman" w:cs="Times New Roman"/>
          <w:b/>
          <w:bCs/>
          <w:spacing w:val="-7"/>
          <w:sz w:val="28"/>
          <w:szCs w:val="28"/>
        </w:rPr>
        <w:t xml:space="preserve">Виробництво (операції) </w:t>
      </w:r>
      <w:r w:rsidRPr="00531872">
        <w:rPr>
          <w:rFonts w:ascii="Times New Roman" w:eastAsia="Times New Roman" w:hAnsi="Times New Roman" w:cs="Times New Roman"/>
          <w:spacing w:val="-7"/>
          <w:sz w:val="28"/>
          <w:szCs w:val="28"/>
        </w:rPr>
        <w:t>- створюють продукт.</w:t>
      </w:r>
    </w:p>
    <w:p w:rsidR="00441C49" w:rsidRPr="00531872" w:rsidRDefault="00441C49" w:rsidP="00531872">
      <w:pPr>
        <w:shd w:val="clear" w:color="auto" w:fill="FFFFFF"/>
        <w:spacing w:after="0" w:line="240" w:lineRule="auto"/>
        <w:ind w:firstLine="709"/>
        <w:jc w:val="both"/>
        <w:rPr>
          <w:rFonts w:ascii="Times New Roman" w:eastAsia="Times New Roman" w:hAnsi="Times New Roman" w:cs="Times New Roman"/>
          <w:sz w:val="28"/>
          <w:szCs w:val="28"/>
        </w:rPr>
      </w:pPr>
      <w:r w:rsidRPr="00531872">
        <w:rPr>
          <w:rFonts w:ascii="Times New Roman" w:hAnsi="Times New Roman" w:cs="Times New Roman"/>
          <w:spacing w:val="-1"/>
          <w:sz w:val="28"/>
          <w:szCs w:val="28"/>
        </w:rPr>
        <w:t>3.</w:t>
      </w:r>
      <w:r w:rsidRPr="00531872">
        <w:rPr>
          <w:rFonts w:ascii="Times New Roman" w:eastAsia="Times New Roman" w:hAnsi="Times New Roman" w:cs="Times New Roman"/>
          <w:b/>
          <w:bCs/>
          <w:spacing w:val="-1"/>
          <w:sz w:val="28"/>
          <w:szCs w:val="28"/>
        </w:rPr>
        <w:t xml:space="preserve">Фінанси (облік) </w:t>
      </w:r>
      <w:r w:rsidRPr="00531872">
        <w:rPr>
          <w:rFonts w:ascii="Times New Roman" w:eastAsia="Times New Roman" w:hAnsi="Times New Roman" w:cs="Times New Roman"/>
          <w:spacing w:val="-1"/>
          <w:sz w:val="28"/>
          <w:szCs w:val="28"/>
        </w:rPr>
        <w:t>- визначають, наскільки економно ор</w:t>
      </w:r>
      <w:r w:rsidRPr="00531872">
        <w:rPr>
          <w:rFonts w:ascii="Times New Roman" w:eastAsia="Times New Roman" w:hAnsi="Times New Roman" w:cs="Times New Roman"/>
          <w:spacing w:val="-1"/>
          <w:sz w:val="28"/>
          <w:szCs w:val="28"/>
        </w:rPr>
        <w:softHyphen/>
      </w:r>
      <w:r w:rsidRPr="00531872">
        <w:rPr>
          <w:rFonts w:ascii="Times New Roman" w:eastAsia="Times New Roman" w:hAnsi="Times New Roman" w:cs="Times New Roman"/>
          <w:sz w:val="28"/>
          <w:szCs w:val="28"/>
        </w:rPr>
        <w:t>ганізоване виробництво товарів чи послуг.</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 xml:space="preserve">Мета </w:t>
      </w:r>
      <w:r w:rsidRPr="00531872">
        <w:rPr>
          <w:rFonts w:ascii="Times New Roman" w:hAnsi="Times New Roman" w:cs="Times New Roman"/>
          <w:sz w:val="28"/>
          <w:szCs w:val="28"/>
        </w:rPr>
        <w:t xml:space="preserve">операційного менеджменту – формування ефективної системи керування операціями у виробництві, сервісі. </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Предметом</w:t>
      </w:r>
      <w:r w:rsidRPr="00531872">
        <w:rPr>
          <w:rFonts w:ascii="Times New Roman" w:hAnsi="Times New Roman" w:cs="Times New Roman"/>
          <w:sz w:val="28"/>
          <w:szCs w:val="28"/>
        </w:rPr>
        <w:t xml:space="preserve"> операційного менеджменту є закономірності  планування, створення й ефективного використання операційної системи організації. </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Основне завдання</w:t>
      </w:r>
      <w:r w:rsidRPr="00531872">
        <w:rPr>
          <w:rFonts w:ascii="Times New Roman" w:hAnsi="Times New Roman" w:cs="Times New Roman"/>
          <w:sz w:val="28"/>
          <w:szCs w:val="28"/>
        </w:rPr>
        <w:t xml:space="preserve"> операційного менеджменту – побудова керуючих систем, що забезпечують виконання необхідних дій і процедур для одержання ринкового результату від функціонування операційної системи будь-якої організації.  </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Спрямованість</w:t>
      </w:r>
      <w:r w:rsidRPr="00531872">
        <w:rPr>
          <w:rFonts w:ascii="Times New Roman" w:hAnsi="Times New Roman" w:cs="Times New Roman"/>
          <w:sz w:val="28"/>
          <w:szCs w:val="28"/>
        </w:rPr>
        <w:t xml:space="preserve"> операційного менеджменту - ефективність і раціональність у керуванні будь-якими операціями.</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 xml:space="preserve">Фундамент </w:t>
      </w:r>
      <w:r w:rsidRPr="00531872">
        <w:rPr>
          <w:rFonts w:ascii="Times New Roman" w:hAnsi="Times New Roman" w:cs="Times New Roman"/>
          <w:sz w:val="28"/>
          <w:szCs w:val="28"/>
        </w:rPr>
        <w:t xml:space="preserve">операційного менеджменту складають чотири головних компоненти  - економіка, математичні основи дослідження операцій, </w:t>
      </w:r>
      <w:r w:rsidRPr="00531872">
        <w:rPr>
          <w:rFonts w:ascii="Times New Roman" w:hAnsi="Times New Roman" w:cs="Times New Roman"/>
          <w:sz w:val="28"/>
          <w:szCs w:val="28"/>
        </w:rPr>
        <w:lastRenderedPageBreak/>
        <w:t xml:space="preserve">технологія й організація, що взаємопов’язані і забезпечують успішну діяльність і розвиток системи (організації). </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 xml:space="preserve">Об’єктом </w:t>
      </w:r>
      <w:r w:rsidRPr="00531872">
        <w:rPr>
          <w:rFonts w:ascii="Times New Roman" w:hAnsi="Times New Roman" w:cs="Times New Roman"/>
          <w:sz w:val="28"/>
          <w:szCs w:val="28"/>
        </w:rPr>
        <w:t xml:space="preserve">вивчення операційного менеджменту є операції у різних сферах людської діяльності. </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За ознаками загального менеджменту під «</w:t>
      </w:r>
      <w:r w:rsidRPr="00531872">
        <w:rPr>
          <w:rFonts w:ascii="Times New Roman" w:hAnsi="Times New Roman" w:cs="Times New Roman"/>
          <w:b/>
          <w:sz w:val="28"/>
          <w:szCs w:val="28"/>
        </w:rPr>
        <w:t>операцією»</w:t>
      </w:r>
      <w:r w:rsidRPr="00531872">
        <w:rPr>
          <w:rFonts w:ascii="Times New Roman" w:hAnsi="Times New Roman" w:cs="Times New Roman"/>
          <w:sz w:val="28"/>
          <w:szCs w:val="28"/>
        </w:rPr>
        <w:t xml:space="preserve"> розуміється процес, метод або ряд дій, головним чином, практичного характеру чи сукупність цілеспрямованих актів, заходів, спрямованих на досягнення конкретної мети. </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Таким чином, під «операцією» розуміють певну сукупність цілеспрямованих заходів.</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Операція завжди має результат, тобто сукупність результатів за підсумком її проведення. Кожна операція має конкретну мету. У цьому випадку під «метою» операції розуміють той результат, заради досягнення якого вона проводиться. </w:t>
      </w:r>
    </w:p>
    <w:p w:rsidR="00441C49" w:rsidRPr="00531872" w:rsidRDefault="00441C49" w:rsidP="00531872">
      <w:pPr>
        <w:spacing w:after="0" w:line="240" w:lineRule="auto"/>
        <w:ind w:firstLine="709"/>
        <w:jc w:val="both"/>
        <w:rPr>
          <w:rFonts w:ascii="Times New Roman" w:hAnsi="Times New Roman" w:cs="Times New Roman"/>
          <w:sz w:val="28"/>
          <w:szCs w:val="28"/>
        </w:rPr>
      </w:pPr>
    </w:p>
    <w:p w:rsidR="00441C49" w:rsidRPr="00531872" w:rsidRDefault="00441C49" w:rsidP="00531872">
      <w:pPr>
        <w:spacing w:after="0" w:line="240" w:lineRule="auto"/>
        <w:ind w:firstLine="709"/>
        <w:jc w:val="both"/>
        <w:rPr>
          <w:rFonts w:ascii="Times New Roman" w:hAnsi="Times New Roman" w:cs="Times New Roman"/>
          <w:b/>
          <w:sz w:val="28"/>
          <w:szCs w:val="28"/>
        </w:rPr>
      </w:pPr>
      <w:r w:rsidRPr="00531872">
        <w:rPr>
          <w:rFonts w:ascii="Times New Roman" w:hAnsi="Times New Roman" w:cs="Times New Roman"/>
          <w:b/>
          <w:sz w:val="28"/>
          <w:szCs w:val="28"/>
        </w:rPr>
        <w:t>Операції у різних сферах діяльності менеджера</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noProof/>
          <w:sz w:val="28"/>
          <w:szCs w:val="28"/>
        </w:rPr>
        <w:drawing>
          <wp:inline distT="0" distB="0" distL="0" distR="0">
            <wp:extent cx="4969510" cy="3768725"/>
            <wp:effectExtent l="19050" t="0" r="254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4969510" cy="3768725"/>
                    </a:xfrm>
                    <a:prstGeom prst="rect">
                      <a:avLst/>
                    </a:prstGeom>
                    <a:noFill/>
                    <a:ln w="9525">
                      <a:noFill/>
                      <a:miter lim="800000"/>
                      <a:headEnd/>
                      <a:tailEnd/>
                    </a:ln>
                  </pic:spPr>
                </pic:pic>
              </a:graphicData>
            </a:graphic>
          </wp:inline>
        </w:drawing>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Важливо підкреслити, що терміни «</w:t>
      </w:r>
      <w:r w:rsidRPr="00531872">
        <w:rPr>
          <w:rFonts w:ascii="Times New Roman" w:hAnsi="Times New Roman" w:cs="Times New Roman"/>
          <w:b/>
          <w:sz w:val="28"/>
          <w:szCs w:val="28"/>
        </w:rPr>
        <w:t>операція» та «виробництво»</w:t>
      </w:r>
      <w:r w:rsidRPr="00531872">
        <w:rPr>
          <w:rFonts w:ascii="Times New Roman" w:hAnsi="Times New Roman" w:cs="Times New Roman"/>
          <w:sz w:val="28"/>
          <w:szCs w:val="28"/>
        </w:rPr>
        <w:t xml:space="preserve"> взаємозамінні. </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Під терміном «</w:t>
      </w:r>
      <w:r w:rsidRPr="00531872">
        <w:rPr>
          <w:rFonts w:ascii="Times New Roman" w:hAnsi="Times New Roman" w:cs="Times New Roman"/>
          <w:b/>
          <w:sz w:val="28"/>
          <w:szCs w:val="28"/>
        </w:rPr>
        <w:t>виробництво</w:t>
      </w:r>
      <w:r w:rsidRPr="00531872">
        <w:rPr>
          <w:rFonts w:ascii="Times New Roman" w:hAnsi="Times New Roman" w:cs="Times New Roman"/>
          <w:sz w:val="28"/>
          <w:szCs w:val="28"/>
        </w:rPr>
        <w:t>»  в основному розуміється випуск товарів і переробка сировини. Термін «операції є досить широким і стосується промислового та сільськогосподарського виробництва, а також надання послуг організацією будь-якого типу».</w:t>
      </w:r>
    </w:p>
    <w:p w:rsidR="00441C49" w:rsidRPr="00531872" w:rsidRDefault="00441C49" w:rsidP="00531872">
      <w:pPr>
        <w:spacing w:after="0" w:line="240" w:lineRule="auto"/>
        <w:ind w:firstLine="709"/>
        <w:jc w:val="both"/>
        <w:rPr>
          <w:rFonts w:ascii="Times New Roman" w:hAnsi="Times New Roman" w:cs="Times New Roman"/>
          <w:sz w:val="28"/>
          <w:szCs w:val="28"/>
        </w:rPr>
      </w:pPr>
    </w:p>
    <w:p w:rsidR="00441C49" w:rsidRPr="00531872" w:rsidRDefault="00441C49" w:rsidP="00531872">
      <w:pPr>
        <w:spacing w:after="0" w:line="240" w:lineRule="auto"/>
        <w:ind w:firstLine="709"/>
        <w:jc w:val="both"/>
        <w:rPr>
          <w:rFonts w:ascii="Times New Roman" w:hAnsi="Times New Roman" w:cs="Times New Roman"/>
          <w:b/>
          <w:sz w:val="28"/>
          <w:szCs w:val="28"/>
        </w:rPr>
      </w:pPr>
    </w:p>
    <w:p w:rsidR="00441C49" w:rsidRPr="00531872" w:rsidRDefault="00441C49" w:rsidP="00531872">
      <w:pPr>
        <w:spacing w:after="0" w:line="240" w:lineRule="auto"/>
        <w:ind w:firstLine="709"/>
        <w:jc w:val="both"/>
        <w:rPr>
          <w:rFonts w:ascii="Times New Roman" w:hAnsi="Times New Roman" w:cs="Times New Roman"/>
          <w:b/>
          <w:sz w:val="28"/>
          <w:szCs w:val="28"/>
        </w:rPr>
      </w:pPr>
      <w:r w:rsidRPr="00531872">
        <w:rPr>
          <w:rFonts w:ascii="Times New Roman" w:hAnsi="Times New Roman" w:cs="Times New Roman"/>
          <w:b/>
          <w:noProof/>
          <w:sz w:val="28"/>
          <w:szCs w:val="28"/>
        </w:rPr>
        <w:lastRenderedPageBreak/>
        <w:drawing>
          <wp:inline distT="0" distB="0" distL="0" distR="0">
            <wp:extent cx="4293870" cy="195580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srcRect/>
                    <a:stretch>
                      <a:fillRect/>
                    </a:stretch>
                  </pic:blipFill>
                  <pic:spPr bwMode="auto">
                    <a:xfrm>
                      <a:off x="0" y="0"/>
                      <a:ext cx="4293870" cy="1955800"/>
                    </a:xfrm>
                    <a:prstGeom prst="rect">
                      <a:avLst/>
                    </a:prstGeom>
                    <a:noFill/>
                    <a:ln w="9525">
                      <a:noFill/>
                      <a:miter lim="800000"/>
                      <a:headEnd/>
                      <a:tailEnd/>
                    </a:ln>
                  </pic:spPr>
                </pic:pic>
              </a:graphicData>
            </a:graphic>
          </wp:inline>
        </w:drawing>
      </w:r>
    </w:p>
    <w:p w:rsidR="00441C49" w:rsidRPr="00531872" w:rsidRDefault="00441C49" w:rsidP="00531872">
      <w:pPr>
        <w:spacing w:after="0" w:line="240" w:lineRule="auto"/>
        <w:ind w:firstLine="709"/>
        <w:jc w:val="both"/>
        <w:rPr>
          <w:rFonts w:ascii="Times New Roman" w:hAnsi="Times New Roman" w:cs="Times New Roman"/>
          <w:b/>
          <w:sz w:val="28"/>
          <w:szCs w:val="28"/>
        </w:rPr>
      </w:pP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Управління виробництвом</w:t>
      </w:r>
      <w:r w:rsidRPr="00531872">
        <w:rPr>
          <w:rFonts w:ascii="Times New Roman" w:hAnsi="Times New Roman" w:cs="Times New Roman"/>
          <w:sz w:val="28"/>
          <w:szCs w:val="28"/>
        </w:rPr>
        <w:t xml:space="preserve"> – це історично перша створена наукова дисципліна. Традиційно її прийнято пов’язувати з виробничою діяльністю чи фізичними змінами стану продуктів.</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Аналіз наведених таблиць дає змогу зробити висновок про те, що операції є основою основ в діяльності будь-якого виробничого чи обслуговуючого підприємства.  </w:t>
      </w:r>
    </w:p>
    <w:p w:rsidR="00441C49" w:rsidRPr="00531872" w:rsidRDefault="00441C49" w:rsidP="00531872">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3"/>
          <w:sz w:val="28"/>
          <w:szCs w:val="28"/>
        </w:rPr>
        <w:t>Варто звернути увагу на те, що в опе</w:t>
      </w:r>
      <w:r w:rsidRPr="00531872">
        <w:rPr>
          <w:rFonts w:ascii="Times New Roman" w:eastAsia="Times New Roman" w:hAnsi="Times New Roman" w:cs="Times New Roman"/>
          <w:spacing w:val="-3"/>
          <w:sz w:val="28"/>
          <w:szCs w:val="28"/>
        </w:rPr>
        <w:softHyphen/>
      </w:r>
      <w:r w:rsidRPr="00531872">
        <w:rPr>
          <w:rFonts w:ascii="Times New Roman" w:eastAsia="Times New Roman" w:hAnsi="Times New Roman" w:cs="Times New Roman"/>
          <w:sz w:val="28"/>
          <w:szCs w:val="28"/>
        </w:rPr>
        <w:t xml:space="preserve">раційному менеджменті виділяють </w:t>
      </w:r>
      <w:r w:rsidRPr="00531872">
        <w:rPr>
          <w:rFonts w:ascii="Times New Roman" w:eastAsia="Times New Roman" w:hAnsi="Times New Roman" w:cs="Times New Roman"/>
          <w:b/>
          <w:sz w:val="28"/>
          <w:szCs w:val="28"/>
        </w:rPr>
        <w:t>чотири окремі види діяльності,</w:t>
      </w:r>
      <w:r w:rsidRPr="00531872">
        <w:rPr>
          <w:rFonts w:ascii="Times New Roman" w:eastAsia="Times New Roman" w:hAnsi="Times New Roman" w:cs="Times New Roman"/>
          <w:sz w:val="28"/>
          <w:szCs w:val="28"/>
        </w:rPr>
        <w:t xml:space="preserve"> які можна описати як операції.</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Виділяють чотири окремих види діяльності, що тлумачаться як операції:</w:t>
      </w:r>
    </w:p>
    <w:p w:rsidR="00441C49" w:rsidRPr="00531872" w:rsidRDefault="00441C49" w:rsidP="00531872">
      <w:pPr>
        <w:pStyle w:val="a4"/>
        <w:numPr>
          <w:ilvl w:val="0"/>
          <w:numId w:val="3"/>
        </w:numPr>
        <w:spacing w:line="240" w:lineRule="auto"/>
        <w:ind w:left="0" w:firstLine="709"/>
        <w:rPr>
          <w:rFonts w:ascii="Times New Roman" w:hAnsi="Times New Roman" w:cs="Times New Roman"/>
          <w:b/>
          <w:sz w:val="28"/>
          <w:szCs w:val="28"/>
          <w:lang w:val="uk-UA"/>
        </w:rPr>
      </w:pPr>
      <w:r w:rsidRPr="00531872">
        <w:rPr>
          <w:rFonts w:ascii="Times New Roman" w:hAnsi="Times New Roman" w:cs="Times New Roman"/>
          <w:b/>
          <w:sz w:val="28"/>
          <w:szCs w:val="28"/>
          <w:lang w:val="uk-UA"/>
        </w:rPr>
        <w:t xml:space="preserve">виробництво, </w:t>
      </w:r>
      <w:r w:rsidRPr="00531872">
        <w:rPr>
          <w:rFonts w:ascii="Times New Roman" w:hAnsi="Times New Roman" w:cs="Times New Roman"/>
          <w:sz w:val="28"/>
          <w:szCs w:val="28"/>
          <w:lang w:val="uk-UA"/>
        </w:rPr>
        <w:t>найочевидніший вид операційної діяльності: фізичні матеріали перетворюються на продукти, які продаються покупцям;покупець може їх використовувати для подальших виробничих операцій; таким чином загальний ланцюжок – від отримання сировини до поставки продукту кінцевим споживачам – може бути досить довгим.</w:t>
      </w:r>
    </w:p>
    <w:p w:rsidR="00441C49" w:rsidRPr="00531872" w:rsidRDefault="00441C49" w:rsidP="00531872">
      <w:pPr>
        <w:pStyle w:val="a4"/>
        <w:numPr>
          <w:ilvl w:val="0"/>
          <w:numId w:val="3"/>
        </w:numPr>
        <w:spacing w:line="240" w:lineRule="auto"/>
        <w:ind w:left="0" w:firstLine="709"/>
        <w:rPr>
          <w:rFonts w:ascii="Times New Roman" w:hAnsi="Times New Roman" w:cs="Times New Roman"/>
          <w:b/>
          <w:sz w:val="28"/>
          <w:szCs w:val="28"/>
          <w:lang w:val="uk-UA"/>
        </w:rPr>
      </w:pPr>
      <w:r w:rsidRPr="00531872">
        <w:rPr>
          <w:rFonts w:ascii="Times New Roman" w:hAnsi="Times New Roman" w:cs="Times New Roman"/>
          <w:b/>
          <w:sz w:val="28"/>
          <w:szCs w:val="28"/>
          <w:lang w:val="uk-UA"/>
        </w:rPr>
        <w:t xml:space="preserve">поставки продукту споживачеві або постачання, </w:t>
      </w:r>
      <w:r w:rsidRPr="00531872">
        <w:rPr>
          <w:rFonts w:ascii="Times New Roman" w:hAnsi="Times New Roman" w:cs="Times New Roman"/>
          <w:sz w:val="28"/>
          <w:szCs w:val="28"/>
          <w:lang w:val="uk-UA"/>
        </w:rPr>
        <w:t>діяльність пов’язана головним чином із зміною права власності на товар</w:t>
      </w:r>
      <w:r w:rsidRPr="00531872">
        <w:rPr>
          <w:rFonts w:ascii="Times New Roman" w:hAnsi="Times New Roman" w:cs="Times New Roman"/>
          <w:b/>
          <w:sz w:val="28"/>
          <w:szCs w:val="28"/>
          <w:lang w:val="uk-UA"/>
        </w:rPr>
        <w:t>;</w:t>
      </w:r>
    </w:p>
    <w:p w:rsidR="00441C49" w:rsidRPr="00531872" w:rsidRDefault="00441C49" w:rsidP="00531872">
      <w:pPr>
        <w:pStyle w:val="a4"/>
        <w:numPr>
          <w:ilvl w:val="0"/>
          <w:numId w:val="3"/>
        </w:numPr>
        <w:spacing w:line="240" w:lineRule="auto"/>
        <w:ind w:left="0" w:firstLine="709"/>
        <w:rPr>
          <w:rFonts w:ascii="Times New Roman" w:hAnsi="Times New Roman" w:cs="Times New Roman"/>
          <w:b/>
          <w:sz w:val="28"/>
          <w:szCs w:val="28"/>
          <w:lang w:val="uk-UA"/>
        </w:rPr>
      </w:pPr>
      <w:r w:rsidRPr="00531872">
        <w:rPr>
          <w:rFonts w:ascii="Times New Roman" w:hAnsi="Times New Roman" w:cs="Times New Roman"/>
          <w:b/>
          <w:sz w:val="28"/>
          <w:szCs w:val="28"/>
          <w:lang w:val="uk-UA"/>
        </w:rPr>
        <w:t xml:space="preserve">транспортування, </w:t>
      </w:r>
      <w:r w:rsidRPr="00531872">
        <w:rPr>
          <w:rFonts w:ascii="Times New Roman" w:hAnsi="Times New Roman" w:cs="Times New Roman"/>
          <w:sz w:val="28"/>
          <w:szCs w:val="28"/>
          <w:lang w:val="uk-UA"/>
        </w:rPr>
        <w:t>тобто переміщення товарів і людей з одного місця в інше без будь який фізичних змін;</w:t>
      </w:r>
    </w:p>
    <w:p w:rsidR="00441C49" w:rsidRPr="00531872" w:rsidRDefault="00441C49" w:rsidP="00531872">
      <w:pPr>
        <w:pStyle w:val="a4"/>
        <w:numPr>
          <w:ilvl w:val="0"/>
          <w:numId w:val="3"/>
        </w:numPr>
        <w:spacing w:line="240" w:lineRule="auto"/>
        <w:ind w:left="0" w:firstLine="709"/>
        <w:rPr>
          <w:rFonts w:ascii="Times New Roman" w:hAnsi="Times New Roman" w:cs="Times New Roman"/>
          <w:b/>
          <w:sz w:val="28"/>
          <w:szCs w:val="28"/>
          <w:lang w:val="uk-UA"/>
        </w:rPr>
      </w:pPr>
      <w:r w:rsidRPr="00531872">
        <w:rPr>
          <w:rFonts w:ascii="Times New Roman" w:hAnsi="Times New Roman" w:cs="Times New Roman"/>
          <w:b/>
          <w:sz w:val="28"/>
          <w:szCs w:val="28"/>
          <w:lang w:val="uk-UA"/>
        </w:rPr>
        <w:t xml:space="preserve">сервіс, </w:t>
      </w:r>
      <w:r w:rsidRPr="00531872">
        <w:rPr>
          <w:rFonts w:ascii="Times New Roman" w:hAnsi="Times New Roman" w:cs="Times New Roman"/>
          <w:sz w:val="28"/>
          <w:szCs w:val="28"/>
          <w:lang w:val="uk-UA"/>
        </w:rPr>
        <w:t xml:space="preserve">тобто операція, спрямована на зміну «стану» споживача. Може йтися про фізичний стан, як у випадку із стоматологією і перукарськими послугами, освітою. </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Транспортні і сервісні операції від виробництва і поставок відрізняють два важливих аспекти: по-перше, споживач власноруч вносить вклад у процес, а по-друге, немає можливості зберігати послуги. </w:t>
      </w:r>
    </w:p>
    <w:p w:rsidR="00441C49" w:rsidRPr="00531872" w:rsidRDefault="00441C49" w:rsidP="00531872">
      <w:pPr>
        <w:spacing w:after="0" w:line="240" w:lineRule="auto"/>
        <w:ind w:firstLine="709"/>
        <w:jc w:val="both"/>
        <w:rPr>
          <w:rFonts w:ascii="Times New Roman" w:hAnsi="Times New Roman" w:cs="Times New Roman"/>
          <w:sz w:val="28"/>
          <w:szCs w:val="28"/>
        </w:rPr>
      </w:pP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Найбільш зручний спосіб взаємодії між перерахованими видами діяльності – це тетраедр операцій.</w:t>
      </w:r>
    </w:p>
    <w:p w:rsidR="00441C49" w:rsidRPr="00531872" w:rsidRDefault="00441C49" w:rsidP="00531872">
      <w:pPr>
        <w:spacing w:after="0" w:line="240" w:lineRule="auto"/>
        <w:ind w:firstLine="709"/>
        <w:jc w:val="both"/>
        <w:rPr>
          <w:rFonts w:ascii="Times New Roman" w:hAnsi="Times New Roman" w:cs="Times New Roman"/>
          <w:sz w:val="28"/>
          <w:szCs w:val="28"/>
        </w:rPr>
      </w:pP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noProof/>
          <w:sz w:val="28"/>
          <w:szCs w:val="28"/>
        </w:rPr>
        <w:lastRenderedPageBreak/>
        <w:drawing>
          <wp:inline distT="0" distB="0" distL="0" distR="0">
            <wp:extent cx="3331845" cy="1510665"/>
            <wp:effectExtent l="1905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331845" cy="1510665"/>
                    </a:xfrm>
                    <a:prstGeom prst="rect">
                      <a:avLst/>
                    </a:prstGeom>
                    <a:noFill/>
                    <a:ln w="9525">
                      <a:noFill/>
                      <a:miter lim="800000"/>
                      <a:headEnd/>
                      <a:tailEnd/>
                    </a:ln>
                  </pic:spPr>
                </pic:pic>
              </a:graphicData>
            </a:graphic>
          </wp:inline>
        </w:drawing>
      </w:r>
    </w:p>
    <w:p w:rsidR="00441C49" w:rsidRPr="00531872" w:rsidRDefault="00441C49" w:rsidP="00531872">
      <w:pPr>
        <w:spacing w:after="0" w:line="240" w:lineRule="auto"/>
        <w:ind w:firstLine="709"/>
        <w:jc w:val="both"/>
        <w:rPr>
          <w:rFonts w:ascii="Times New Roman" w:hAnsi="Times New Roman" w:cs="Times New Roman"/>
          <w:sz w:val="28"/>
          <w:szCs w:val="28"/>
        </w:rPr>
      </w:pP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Тетраедр операцій.</w:t>
      </w:r>
    </w:p>
    <w:p w:rsidR="00441C49" w:rsidRPr="00531872" w:rsidRDefault="00441C49" w:rsidP="00531872">
      <w:pPr>
        <w:spacing w:after="0" w:line="240" w:lineRule="auto"/>
        <w:ind w:firstLine="709"/>
        <w:jc w:val="both"/>
        <w:rPr>
          <w:rFonts w:ascii="Times New Roman" w:hAnsi="Times New Roman" w:cs="Times New Roman"/>
          <w:sz w:val="28"/>
          <w:szCs w:val="28"/>
        </w:rPr>
      </w:pP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Слід також розкрити суть поняття: </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 xml:space="preserve">Управління операціями – </w:t>
      </w:r>
      <w:r w:rsidRPr="00531872">
        <w:rPr>
          <w:rFonts w:ascii="Times New Roman" w:hAnsi="Times New Roman" w:cs="Times New Roman"/>
          <w:sz w:val="28"/>
          <w:szCs w:val="28"/>
        </w:rPr>
        <w:t xml:space="preserve">це процес проектування, планування, узгодження, контролю всіх засобів, процесів і видів діяльності, необхідних для перетворення праці, капіталу, матеріалів, енергії та професійних навичок у товари та послуги для задоволення потреб зовнішнього середовища. </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Існує багато визначень цього явища з позиції горизонтального та вертикального поділу праці в організації.</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Управління операціями передбачає знаходження безпечних оптимізуючи алгоритмів побудови діяльності фірми, які забезпечували б динамічну рівновагу фірми середовища.</w:t>
      </w:r>
    </w:p>
    <w:p w:rsidR="00441C49" w:rsidRPr="00531872" w:rsidRDefault="00441C49" w:rsidP="00531872">
      <w:pPr>
        <w:shd w:val="clear" w:color="auto" w:fill="FFFFFF"/>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 xml:space="preserve">Слід виділити значущість в організаційному процесі такої складової операційного менеджменту, як операційна функція. Для розуміння терміну </w:t>
      </w:r>
      <w:r w:rsidRPr="00531872">
        <w:rPr>
          <w:rFonts w:ascii="Times New Roman" w:eastAsia="Times New Roman" w:hAnsi="Times New Roman" w:cs="Times New Roman"/>
          <w:spacing w:val="-7"/>
          <w:sz w:val="28"/>
          <w:szCs w:val="28"/>
        </w:rPr>
        <w:t xml:space="preserve">«операційна функція» студентам доцільно звернутися до визначень «функція» і — </w:t>
      </w:r>
      <w:r w:rsidRPr="00531872">
        <w:rPr>
          <w:rFonts w:ascii="Times New Roman" w:eastAsia="Times New Roman" w:hAnsi="Times New Roman" w:cs="Times New Roman"/>
          <w:sz w:val="28"/>
          <w:szCs w:val="28"/>
        </w:rPr>
        <w:t>«операційний».</w:t>
      </w:r>
    </w:p>
    <w:p w:rsidR="00441C49" w:rsidRPr="00531872" w:rsidRDefault="00441C49" w:rsidP="00531872">
      <w:pPr>
        <w:shd w:val="clear" w:color="auto" w:fill="FFFFFF"/>
        <w:spacing w:after="0" w:line="240" w:lineRule="auto"/>
        <w:ind w:firstLine="709"/>
        <w:jc w:val="both"/>
        <w:rPr>
          <w:rFonts w:ascii="Times New Roman" w:eastAsia="Times New Roman" w:hAnsi="Times New Roman" w:cs="Times New Roman"/>
          <w:spacing w:val="-7"/>
          <w:sz w:val="28"/>
          <w:szCs w:val="28"/>
        </w:rPr>
      </w:pPr>
      <w:r w:rsidRPr="00531872">
        <w:rPr>
          <w:rFonts w:ascii="Times New Roman" w:hAnsi="Times New Roman" w:cs="Times New Roman"/>
          <w:i/>
          <w:iCs/>
          <w:sz w:val="28"/>
          <w:szCs w:val="28"/>
        </w:rPr>
        <w:t xml:space="preserve"> </w:t>
      </w:r>
      <w:r w:rsidRPr="00531872">
        <w:rPr>
          <w:rFonts w:ascii="Times New Roman" w:eastAsia="Times New Roman" w:hAnsi="Times New Roman" w:cs="Times New Roman"/>
          <w:i/>
          <w:iCs/>
          <w:spacing w:val="-9"/>
          <w:sz w:val="28"/>
          <w:szCs w:val="28"/>
        </w:rPr>
        <w:t xml:space="preserve">Функція </w:t>
      </w:r>
      <w:r w:rsidRPr="00531872">
        <w:rPr>
          <w:rFonts w:ascii="Times New Roman" w:eastAsia="Times New Roman" w:hAnsi="Times New Roman" w:cs="Times New Roman"/>
          <w:spacing w:val="-9"/>
          <w:sz w:val="28"/>
          <w:szCs w:val="28"/>
        </w:rPr>
        <w:t xml:space="preserve">(від лат. functio— виконання, закінчення) позначає величину, </w:t>
      </w:r>
      <w:r w:rsidRPr="00531872">
        <w:rPr>
          <w:rFonts w:ascii="Times New Roman" w:eastAsia="Times New Roman" w:hAnsi="Times New Roman" w:cs="Times New Roman"/>
          <w:spacing w:val="-7"/>
          <w:sz w:val="28"/>
          <w:szCs w:val="28"/>
        </w:rPr>
        <w:t>що змінюється разом із незалежною змінною (аргументом).</w:t>
      </w:r>
    </w:p>
    <w:p w:rsidR="00441C49" w:rsidRPr="00531872" w:rsidRDefault="00441C49" w:rsidP="00531872">
      <w:pPr>
        <w:shd w:val="clear" w:color="auto" w:fill="FFFFFF"/>
        <w:spacing w:after="0" w:line="240" w:lineRule="auto"/>
        <w:ind w:firstLine="709"/>
        <w:jc w:val="both"/>
        <w:rPr>
          <w:rFonts w:ascii="Times New Roman" w:eastAsia="Times New Roman" w:hAnsi="Times New Roman" w:cs="Times New Roman"/>
          <w:spacing w:val="-5"/>
          <w:sz w:val="28"/>
          <w:szCs w:val="28"/>
        </w:rPr>
      </w:pPr>
      <w:r w:rsidRPr="00531872">
        <w:rPr>
          <w:rFonts w:ascii="Times New Roman" w:eastAsia="Times New Roman" w:hAnsi="Times New Roman" w:cs="Times New Roman"/>
          <w:i/>
          <w:iCs/>
          <w:spacing w:val="-5"/>
          <w:sz w:val="28"/>
          <w:szCs w:val="28"/>
        </w:rPr>
        <w:t xml:space="preserve">Операційний </w:t>
      </w:r>
      <w:r w:rsidRPr="00531872">
        <w:rPr>
          <w:rFonts w:ascii="Times New Roman" w:eastAsia="Times New Roman" w:hAnsi="Times New Roman" w:cs="Times New Roman"/>
          <w:spacing w:val="-5"/>
          <w:sz w:val="28"/>
          <w:szCs w:val="28"/>
        </w:rPr>
        <w:t>— той, що стосується операцій.</w:t>
      </w:r>
    </w:p>
    <w:p w:rsidR="00441C49" w:rsidRPr="00531872" w:rsidRDefault="00441C49" w:rsidP="00531872">
      <w:pPr>
        <w:shd w:val="clear" w:color="auto" w:fill="FFFFFF"/>
        <w:spacing w:after="0" w:line="240" w:lineRule="auto"/>
        <w:ind w:firstLine="709"/>
        <w:jc w:val="both"/>
        <w:rPr>
          <w:rFonts w:ascii="Times New Roman" w:eastAsiaTheme="minorHAnsi" w:hAnsi="Times New Roman" w:cs="Times New Roman"/>
          <w:sz w:val="28"/>
          <w:szCs w:val="28"/>
        </w:rPr>
      </w:pPr>
      <w:r w:rsidRPr="00531872">
        <w:rPr>
          <w:rFonts w:ascii="Times New Roman" w:eastAsia="Times New Roman" w:hAnsi="Times New Roman" w:cs="Times New Roman"/>
          <w:spacing w:val="-3"/>
          <w:sz w:val="28"/>
          <w:szCs w:val="28"/>
        </w:rPr>
        <w:t>Таким чином:</w:t>
      </w:r>
    </w:p>
    <w:p w:rsidR="00441C49" w:rsidRPr="00531872" w:rsidRDefault="00441C49" w:rsidP="00531872">
      <w:pPr>
        <w:shd w:val="clear" w:color="auto" w:fill="FFFFFF"/>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i/>
          <w:iCs/>
          <w:spacing w:val="-3"/>
          <w:sz w:val="28"/>
          <w:szCs w:val="28"/>
        </w:rPr>
        <w:t xml:space="preserve">Операційна функція </w:t>
      </w:r>
      <w:r w:rsidRPr="00531872">
        <w:rPr>
          <w:rFonts w:ascii="Times New Roman" w:eastAsia="Times New Roman" w:hAnsi="Times New Roman" w:cs="Times New Roman"/>
          <w:spacing w:val="-3"/>
          <w:sz w:val="28"/>
          <w:szCs w:val="28"/>
        </w:rPr>
        <w:t xml:space="preserve">— це основа основ будь-якої організації, вона </w:t>
      </w:r>
      <w:r w:rsidRPr="00531872">
        <w:rPr>
          <w:rFonts w:ascii="Times New Roman" w:eastAsia="Times New Roman" w:hAnsi="Times New Roman" w:cs="Times New Roman"/>
          <w:sz w:val="28"/>
          <w:szCs w:val="28"/>
        </w:rPr>
        <w:t>взаємодіє із всіма іншими її функціями.</w:t>
      </w:r>
    </w:p>
    <w:p w:rsidR="00441C49" w:rsidRPr="00531872" w:rsidRDefault="00441C49" w:rsidP="00531872">
      <w:pPr>
        <w:shd w:val="clear" w:color="auto" w:fill="FFFFFF"/>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i/>
          <w:iCs/>
          <w:spacing w:val="-12"/>
          <w:sz w:val="28"/>
          <w:szCs w:val="28"/>
        </w:rPr>
        <w:t xml:space="preserve">Операційна функція </w:t>
      </w:r>
      <w:r w:rsidRPr="00531872">
        <w:rPr>
          <w:rFonts w:ascii="Times New Roman" w:eastAsia="Times New Roman" w:hAnsi="Times New Roman" w:cs="Times New Roman"/>
          <w:spacing w:val="-12"/>
          <w:sz w:val="28"/>
          <w:szCs w:val="28"/>
        </w:rPr>
        <w:t xml:space="preserve">охоплює всі дії, результатом яких є товари, послуги, </w:t>
      </w:r>
      <w:r w:rsidRPr="00531872">
        <w:rPr>
          <w:rFonts w:ascii="Times New Roman" w:eastAsia="Times New Roman" w:hAnsi="Times New Roman" w:cs="Times New Roman"/>
          <w:sz w:val="28"/>
          <w:szCs w:val="28"/>
        </w:rPr>
        <w:t>що пропонуються організацією на ринку.</w:t>
      </w:r>
    </w:p>
    <w:p w:rsidR="00441C49" w:rsidRPr="00531872" w:rsidRDefault="00441C49" w:rsidP="00531872">
      <w:pPr>
        <w:shd w:val="clear" w:color="auto" w:fill="FFFFFF"/>
        <w:spacing w:after="0" w:line="240" w:lineRule="auto"/>
        <w:ind w:firstLine="709"/>
        <w:jc w:val="both"/>
        <w:rPr>
          <w:rFonts w:ascii="Times New Roman" w:eastAsia="Times New Roman" w:hAnsi="Times New Roman" w:cs="Times New Roman"/>
          <w:spacing w:val="-3"/>
          <w:sz w:val="28"/>
          <w:szCs w:val="28"/>
        </w:rPr>
      </w:pPr>
      <w:r w:rsidRPr="00531872">
        <w:rPr>
          <w:rFonts w:ascii="Times New Roman" w:eastAsia="Times New Roman" w:hAnsi="Times New Roman" w:cs="Times New Roman"/>
          <w:b/>
          <w:spacing w:val="-3"/>
          <w:sz w:val="28"/>
          <w:szCs w:val="28"/>
        </w:rPr>
        <w:t>Узагальнена мета операційної функції полягає у створенні будь-якої корис</w:t>
      </w:r>
      <w:r w:rsidRPr="00531872">
        <w:rPr>
          <w:rFonts w:ascii="Times New Roman" w:eastAsia="Times New Roman" w:hAnsi="Times New Roman" w:cs="Times New Roman"/>
          <w:b/>
          <w:spacing w:val="-3"/>
          <w:sz w:val="28"/>
          <w:szCs w:val="28"/>
        </w:rPr>
        <w:softHyphen/>
      </w:r>
      <w:r w:rsidRPr="00531872">
        <w:rPr>
          <w:rFonts w:ascii="Times New Roman" w:eastAsia="Times New Roman" w:hAnsi="Times New Roman" w:cs="Times New Roman"/>
          <w:b/>
          <w:spacing w:val="-2"/>
          <w:sz w:val="28"/>
          <w:szCs w:val="28"/>
        </w:rPr>
        <w:t>ності для фірми:</w:t>
      </w:r>
      <w:r w:rsidRPr="00531872">
        <w:rPr>
          <w:rFonts w:ascii="Times New Roman" w:eastAsia="Times New Roman" w:hAnsi="Times New Roman" w:cs="Times New Roman"/>
          <w:spacing w:val="-2"/>
          <w:sz w:val="28"/>
          <w:szCs w:val="28"/>
        </w:rPr>
        <w:t xml:space="preserve"> місця, стану та часу. </w:t>
      </w:r>
    </w:p>
    <w:p w:rsidR="00441C49" w:rsidRPr="00531872" w:rsidRDefault="00441C49" w:rsidP="00531872">
      <w:pPr>
        <w:shd w:val="clear" w:color="auto" w:fill="FFFFFF"/>
        <w:spacing w:after="0" w:line="240" w:lineRule="auto"/>
        <w:ind w:firstLine="709"/>
        <w:jc w:val="both"/>
        <w:rPr>
          <w:rFonts w:ascii="Times New Roman" w:eastAsiaTheme="minorHAnsi" w:hAnsi="Times New Roman" w:cs="Times New Roman"/>
          <w:sz w:val="28"/>
          <w:szCs w:val="28"/>
        </w:rPr>
      </w:pPr>
      <w:r w:rsidRPr="00531872">
        <w:rPr>
          <w:rFonts w:ascii="Times New Roman" w:eastAsia="Times New Roman" w:hAnsi="Times New Roman" w:cs="Times New Roman"/>
          <w:spacing w:val="-3"/>
          <w:sz w:val="28"/>
          <w:szCs w:val="28"/>
        </w:rPr>
        <w:t xml:space="preserve">Варто звернути увагу, що під час дослідження операційної функції перевагу </w:t>
      </w:r>
      <w:r w:rsidRPr="00531872">
        <w:rPr>
          <w:rFonts w:ascii="Times New Roman" w:eastAsia="Times New Roman" w:hAnsi="Times New Roman" w:cs="Times New Roman"/>
          <w:spacing w:val="-4"/>
          <w:sz w:val="28"/>
          <w:szCs w:val="28"/>
        </w:rPr>
        <w:t xml:space="preserve">віддають системному підходу, коли діяльність будь-якого одного структурного </w:t>
      </w:r>
      <w:r w:rsidRPr="00531872">
        <w:rPr>
          <w:rFonts w:ascii="Times New Roman" w:eastAsia="Times New Roman" w:hAnsi="Times New Roman" w:cs="Times New Roman"/>
          <w:sz w:val="28"/>
          <w:szCs w:val="28"/>
        </w:rPr>
        <w:t>підрозділу організації впливає на роботу іншого.</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Операційна функція включає наступні поняття:</w:t>
      </w:r>
    </w:p>
    <w:p w:rsidR="00441C49" w:rsidRPr="00531872" w:rsidRDefault="00441C49" w:rsidP="00531872">
      <w:pPr>
        <w:pStyle w:val="a4"/>
        <w:numPr>
          <w:ilvl w:val="0"/>
          <w:numId w:val="4"/>
        </w:numPr>
        <w:shd w:val="clear" w:color="auto" w:fill="FFFFFF"/>
        <w:tabs>
          <w:tab w:val="left" w:pos="993"/>
          <w:tab w:val="left" w:pos="1134"/>
        </w:tabs>
        <w:spacing w:line="240" w:lineRule="auto"/>
        <w:ind w:left="0" w:firstLine="709"/>
        <w:rPr>
          <w:rFonts w:ascii="Times New Roman" w:hAnsi="Times New Roman" w:cs="Times New Roman"/>
          <w:sz w:val="28"/>
          <w:szCs w:val="28"/>
          <w:lang w:val="uk-UA"/>
        </w:rPr>
      </w:pPr>
      <w:r w:rsidRPr="00531872">
        <w:rPr>
          <w:rFonts w:ascii="Times New Roman" w:eastAsia="Times New Roman" w:hAnsi="Times New Roman" w:cs="Times New Roman"/>
          <w:sz w:val="28"/>
          <w:szCs w:val="28"/>
          <w:lang w:val="uk-UA"/>
        </w:rPr>
        <w:t>аналіз   виробничих,   операцій   -    визначення   результатів виробничих завдань з метою підвищення продуктивності праці;</w:t>
      </w:r>
    </w:p>
    <w:p w:rsidR="00441C49" w:rsidRPr="00531872" w:rsidRDefault="00441C49" w:rsidP="00531872">
      <w:pPr>
        <w:pStyle w:val="a4"/>
        <w:numPr>
          <w:ilvl w:val="0"/>
          <w:numId w:val="4"/>
        </w:numPr>
        <w:shd w:val="clear" w:color="auto" w:fill="FFFFFF"/>
        <w:tabs>
          <w:tab w:val="left" w:pos="993"/>
          <w:tab w:val="left" w:pos="1134"/>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 </w:t>
      </w:r>
      <w:r w:rsidRPr="00531872">
        <w:rPr>
          <w:rFonts w:ascii="Times New Roman" w:eastAsia="Times New Roman" w:hAnsi="Times New Roman" w:cs="Times New Roman"/>
          <w:sz w:val="28"/>
          <w:szCs w:val="28"/>
          <w:lang w:val="uk-UA"/>
        </w:rPr>
        <w:t>аналіз операцій управління:</w:t>
      </w:r>
    </w:p>
    <w:p w:rsidR="00441C49" w:rsidRPr="00531872" w:rsidRDefault="00441C49" w:rsidP="00531872">
      <w:pPr>
        <w:widowControl w:val="0"/>
        <w:numPr>
          <w:ilvl w:val="0"/>
          <w:numId w:val="5"/>
        </w:numPr>
        <w:shd w:val="clear" w:color="auto" w:fill="FFFFFF"/>
        <w:tabs>
          <w:tab w:val="left" w:pos="993"/>
          <w:tab w:val="left" w:pos="1134"/>
        </w:tabs>
        <w:autoSpaceDE w:val="0"/>
        <w:autoSpaceDN w:val="0"/>
        <w:adjustRightInd w:val="0"/>
        <w:spacing w:after="0" w:line="240" w:lineRule="auto"/>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вивчення факторів, які впливають на виконання операції;</w:t>
      </w:r>
    </w:p>
    <w:p w:rsidR="00441C49" w:rsidRPr="00531872" w:rsidRDefault="00441C49" w:rsidP="00531872">
      <w:pPr>
        <w:widowControl w:val="0"/>
        <w:numPr>
          <w:ilvl w:val="0"/>
          <w:numId w:val="6"/>
        </w:numPr>
        <w:shd w:val="clear" w:color="auto" w:fill="FFFFFF"/>
        <w:tabs>
          <w:tab w:val="left" w:pos="993"/>
          <w:tab w:val="left" w:pos="1421"/>
        </w:tabs>
        <w:autoSpaceDE w:val="0"/>
        <w:autoSpaceDN w:val="0"/>
        <w:adjustRightInd w:val="0"/>
        <w:spacing w:after="0" w:line="240" w:lineRule="auto"/>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 xml:space="preserve">система, яка застосовується при вивченні основних факторів, які впливають на звичайний метод </w:t>
      </w:r>
      <w:r w:rsidRPr="00531872">
        <w:rPr>
          <w:rFonts w:ascii="Times New Roman" w:eastAsia="Times New Roman" w:hAnsi="Times New Roman" w:cs="Times New Roman"/>
          <w:b/>
          <w:bCs/>
          <w:sz w:val="28"/>
          <w:szCs w:val="28"/>
        </w:rPr>
        <w:t>виконання даної операції;</w:t>
      </w:r>
    </w:p>
    <w:p w:rsidR="00441C49" w:rsidRPr="00531872" w:rsidRDefault="00441C49" w:rsidP="00531872">
      <w:pPr>
        <w:pStyle w:val="a4"/>
        <w:widowControl w:val="0"/>
        <w:numPr>
          <w:ilvl w:val="0"/>
          <w:numId w:val="4"/>
        </w:numPr>
        <w:shd w:val="clear" w:color="auto" w:fill="FFFFFF"/>
        <w:tabs>
          <w:tab w:val="left" w:pos="993"/>
          <w:tab w:val="left" w:pos="1421"/>
        </w:tabs>
        <w:autoSpaceDE w:val="0"/>
        <w:autoSpaceDN w:val="0"/>
        <w:adjustRightInd w:val="0"/>
        <w:spacing w:line="240" w:lineRule="auto"/>
        <w:ind w:left="0" w:firstLine="709"/>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lastRenderedPageBreak/>
        <w:t>операційний час – це час, необхідний для виконання встановленого комплексу послідовних дій чи операцій відносно одиниці продукції, послуги;</w:t>
      </w:r>
    </w:p>
    <w:p w:rsidR="00441C49" w:rsidRPr="00531872" w:rsidRDefault="00441C49" w:rsidP="00531872">
      <w:pPr>
        <w:pStyle w:val="a4"/>
        <w:widowControl w:val="0"/>
        <w:numPr>
          <w:ilvl w:val="0"/>
          <w:numId w:val="4"/>
        </w:numPr>
        <w:shd w:val="clear" w:color="auto" w:fill="FFFFFF"/>
        <w:tabs>
          <w:tab w:val="left" w:pos="993"/>
          <w:tab w:val="left" w:pos="1421"/>
        </w:tabs>
        <w:autoSpaceDE w:val="0"/>
        <w:autoSpaceDN w:val="0"/>
        <w:adjustRightInd w:val="0"/>
        <w:spacing w:line="240" w:lineRule="auto"/>
        <w:ind w:left="0" w:firstLine="709"/>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карта аналізу операцій - документ, в якому перераховуються усі основні фактори, які впливають на ефективність операцій; використовується для перевірки, аналізу та забезпечення його повноти.</w:t>
      </w:r>
    </w:p>
    <w:p w:rsidR="00441C49" w:rsidRPr="00531872" w:rsidRDefault="00441C49" w:rsidP="00531872">
      <w:pPr>
        <w:pStyle w:val="a4"/>
        <w:widowControl w:val="0"/>
        <w:numPr>
          <w:ilvl w:val="0"/>
          <w:numId w:val="4"/>
        </w:numPr>
        <w:shd w:val="clear" w:color="auto" w:fill="FFFFFF"/>
        <w:tabs>
          <w:tab w:val="left" w:pos="993"/>
          <w:tab w:val="left" w:pos="1421"/>
        </w:tabs>
        <w:autoSpaceDE w:val="0"/>
        <w:autoSpaceDN w:val="0"/>
        <w:adjustRightInd w:val="0"/>
        <w:spacing w:line="240" w:lineRule="auto"/>
        <w:ind w:left="0" w:firstLine="709"/>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 xml:space="preserve">поопераційна карта виробничого процесу </w:t>
      </w:r>
      <w:r w:rsidRPr="00531872">
        <w:rPr>
          <w:rFonts w:ascii="Times New Roman" w:eastAsia="Times New Roman" w:hAnsi="Times New Roman" w:cs="Times New Roman"/>
          <w:i/>
          <w:iCs/>
          <w:sz w:val="28"/>
          <w:szCs w:val="28"/>
          <w:lang w:val="uk-UA"/>
        </w:rPr>
        <w:t xml:space="preserve">- </w:t>
      </w:r>
      <w:r w:rsidRPr="00531872">
        <w:rPr>
          <w:rFonts w:ascii="Times New Roman" w:eastAsia="Times New Roman" w:hAnsi="Times New Roman" w:cs="Times New Roman"/>
          <w:sz w:val="28"/>
          <w:szCs w:val="28"/>
          <w:lang w:val="uk-UA"/>
        </w:rPr>
        <w:t>графічне зображення надходження матеріалів і послідовність контрольних та технологічних операцій (за винятком операцій з транспортування матеріалів).</w:t>
      </w:r>
    </w:p>
    <w:p w:rsidR="00441C49" w:rsidRPr="00531872" w:rsidRDefault="00441C49" w:rsidP="00531872">
      <w:pPr>
        <w:widowControl w:val="0"/>
        <w:shd w:val="clear" w:color="auto" w:fill="FFFFFF"/>
        <w:tabs>
          <w:tab w:val="left" w:pos="993"/>
          <w:tab w:val="left" w:pos="1421"/>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441C49" w:rsidRPr="00531872" w:rsidRDefault="00441C49" w:rsidP="00531872">
      <w:pPr>
        <w:widowControl w:val="0"/>
        <w:shd w:val="clear" w:color="auto" w:fill="FFFFFF"/>
        <w:tabs>
          <w:tab w:val="left" w:pos="993"/>
          <w:tab w:val="left" w:pos="1421"/>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441C49" w:rsidRPr="00531872" w:rsidRDefault="00441C49" w:rsidP="00531872">
      <w:pPr>
        <w:spacing w:after="0" w:line="240" w:lineRule="auto"/>
        <w:ind w:firstLine="709"/>
        <w:jc w:val="both"/>
        <w:rPr>
          <w:rFonts w:ascii="Times New Roman" w:eastAsiaTheme="minorHAnsi" w:hAnsi="Times New Roman" w:cs="Times New Roman"/>
          <w:b/>
          <w:sz w:val="28"/>
          <w:szCs w:val="28"/>
        </w:rPr>
      </w:pPr>
      <w:r w:rsidRPr="00531872">
        <w:rPr>
          <w:rFonts w:ascii="Times New Roman" w:hAnsi="Times New Roman" w:cs="Times New Roman"/>
          <w:b/>
          <w:sz w:val="28"/>
          <w:szCs w:val="28"/>
        </w:rPr>
        <w:t>2. Принципи, функції, методи операційного менеджменту</w:t>
      </w:r>
    </w:p>
    <w:p w:rsidR="00441C49" w:rsidRPr="00531872" w:rsidRDefault="00441C49" w:rsidP="00531872">
      <w:pPr>
        <w:widowControl w:val="0"/>
        <w:shd w:val="clear" w:color="auto" w:fill="FFFFFF"/>
        <w:tabs>
          <w:tab w:val="left" w:pos="993"/>
          <w:tab w:val="left" w:pos="1421"/>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441C49" w:rsidRPr="00531872" w:rsidRDefault="00441C49" w:rsidP="00531872">
      <w:pPr>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До основних принципів операційного менеджменту можна віднести:</w:t>
      </w:r>
    </w:p>
    <w:p w:rsidR="00441C49" w:rsidRPr="00531872" w:rsidRDefault="00441C49" w:rsidP="00531872">
      <w:pPr>
        <w:pStyle w:val="a4"/>
        <w:numPr>
          <w:ilvl w:val="0"/>
          <w:numId w:val="7"/>
        </w:numPr>
        <w:spacing w:line="240" w:lineRule="auto"/>
        <w:ind w:left="0" w:firstLine="709"/>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цілеспрямованість – полягає у відповідності функцій менеджменту запланованим цілям виробництва;</w:t>
      </w:r>
    </w:p>
    <w:p w:rsidR="00441C49" w:rsidRPr="00531872" w:rsidRDefault="00441C49" w:rsidP="00531872">
      <w:pPr>
        <w:pStyle w:val="a4"/>
        <w:numPr>
          <w:ilvl w:val="0"/>
          <w:numId w:val="7"/>
        </w:numPr>
        <w:spacing w:line="240" w:lineRule="auto"/>
        <w:ind w:left="0" w:firstLine="709"/>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економічність – раціональність, простота й ефективність організації і структури управління;</w:t>
      </w:r>
    </w:p>
    <w:p w:rsidR="00441C49" w:rsidRPr="00531872" w:rsidRDefault="00441C49" w:rsidP="00531872">
      <w:pPr>
        <w:pStyle w:val="a4"/>
        <w:numPr>
          <w:ilvl w:val="0"/>
          <w:numId w:val="7"/>
        </w:numPr>
        <w:spacing w:line="240" w:lineRule="auto"/>
        <w:ind w:left="0" w:firstLine="709"/>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адекватність – відповідність економічних методів управління по суті відображених ними процесів, а також відповідність прийнятих рішень змісту функцій персоналу кожного рівня ієрархії;</w:t>
      </w:r>
    </w:p>
    <w:p w:rsidR="00441C49" w:rsidRPr="00531872" w:rsidRDefault="00441C49" w:rsidP="00531872">
      <w:pPr>
        <w:pStyle w:val="a4"/>
        <w:numPr>
          <w:ilvl w:val="0"/>
          <w:numId w:val="7"/>
        </w:numPr>
        <w:spacing w:line="240" w:lineRule="auto"/>
        <w:ind w:left="0" w:firstLine="709"/>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комплексність – облік взаємодії між ієрархічними ланками по вертикалі і горизонталі, спрямованої на забезпечення функціонування виробництва;</w:t>
      </w:r>
    </w:p>
    <w:p w:rsidR="00441C49" w:rsidRPr="00531872" w:rsidRDefault="00441C49" w:rsidP="00531872">
      <w:pPr>
        <w:pStyle w:val="a4"/>
        <w:numPr>
          <w:ilvl w:val="0"/>
          <w:numId w:val="7"/>
        </w:numPr>
        <w:spacing w:line="240" w:lineRule="auto"/>
        <w:ind w:left="0" w:firstLine="709"/>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сконцентрованість – передбачається в двох аспектах 1) концентрація зусиль усіх працівників на вирішення основних завдань. 2) концентрація однорідних функцій в одному підрозділі, що усуває дублювання;</w:t>
      </w:r>
    </w:p>
    <w:p w:rsidR="00441C49" w:rsidRPr="00531872" w:rsidRDefault="00441C49" w:rsidP="00531872">
      <w:pPr>
        <w:pStyle w:val="a4"/>
        <w:numPr>
          <w:ilvl w:val="0"/>
          <w:numId w:val="7"/>
        </w:numPr>
        <w:spacing w:line="240" w:lineRule="auto"/>
        <w:ind w:left="0" w:firstLine="709"/>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науковість - ґрунтується на досягненнях науки в галузі управління виробництвом, врахуванні зміни законів суспільного розвитку, а також полягає у виборі оптимального критерію при прийнятті і реалізації рішень;</w:t>
      </w:r>
    </w:p>
    <w:p w:rsidR="00441C49" w:rsidRPr="00531872" w:rsidRDefault="00441C49" w:rsidP="00531872">
      <w:pPr>
        <w:pStyle w:val="a4"/>
        <w:numPr>
          <w:ilvl w:val="0"/>
          <w:numId w:val="7"/>
        </w:numPr>
        <w:spacing w:line="240" w:lineRule="auto"/>
        <w:ind w:left="0" w:firstLine="709"/>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адаптивність – гнучкість і динамічність, пристосованість системи управління до мінливих цілей ОУ й умов його роботи;</w:t>
      </w:r>
    </w:p>
    <w:p w:rsidR="00441C49" w:rsidRPr="00531872" w:rsidRDefault="00441C49" w:rsidP="00531872">
      <w:pPr>
        <w:pStyle w:val="a4"/>
        <w:numPr>
          <w:ilvl w:val="0"/>
          <w:numId w:val="7"/>
        </w:numPr>
        <w:spacing w:line="240" w:lineRule="auto"/>
        <w:ind w:left="0" w:firstLine="709"/>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 xml:space="preserve">відповідальність ЛПР за правомірність, обґрунтованість прийнятих рішень і їхніх наслідків економічного, соціального, екологічного і правового характеру, а також відповідальність виконавців за ефективність виконання рішення. </w:t>
      </w:r>
    </w:p>
    <w:p w:rsidR="00441C49" w:rsidRPr="00531872" w:rsidRDefault="00441C49" w:rsidP="00531872">
      <w:pPr>
        <w:pStyle w:val="a4"/>
        <w:spacing w:line="240" w:lineRule="auto"/>
        <w:ind w:left="0"/>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 xml:space="preserve">Незважаючи на різноманітність виробничих процесів основними принципами раціональної організації даних процесів є пропорційність, прямо точність, паралельність, ритмічність і безперервність – характеристики, якими можна оцінити стан і якість системи управління на підприємстві. </w:t>
      </w:r>
    </w:p>
    <w:p w:rsidR="00BA3ECF" w:rsidRPr="00531872" w:rsidRDefault="00BA3ECF" w:rsidP="00531872">
      <w:pPr>
        <w:pStyle w:val="a4"/>
        <w:spacing w:line="240" w:lineRule="auto"/>
        <w:ind w:left="0"/>
        <w:rPr>
          <w:rFonts w:ascii="Times New Roman" w:eastAsia="Times New Roman" w:hAnsi="Times New Roman" w:cs="Times New Roman"/>
          <w:sz w:val="28"/>
          <w:szCs w:val="28"/>
          <w:lang w:val="uk-UA"/>
        </w:rPr>
      </w:pPr>
    </w:p>
    <w:p w:rsidR="00441C49" w:rsidRPr="00531872" w:rsidRDefault="00441C49" w:rsidP="00531872">
      <w:pPr>
        <w:pStyle w:val="a4"/>
        <w:spacing w:line="240" w:lineRule="auto"/>
        <w:ind w:left="0"/>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Функції операційного менеджменту.</w:t>
      </w:r>
    </w:p>
    <w:p w:rsidR="00441C49" w:rsidRPr="00531872" w:rsidRDefault="00441C49" w:rsidP="00441C49">
      <w:pPr>
        <w:pStyle w:val="a4"/>
        <w:numPr>
          <w:ilvl w:val="0"/>
          <w:numId w:val="8"/>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eastAsia="Times New Roman" w:hAnsi="Times New Roman" w:cs="Times New Roman"/>
          <w:b/>
          <w:iCs/>
          <w:spacing w:val="-5"/>
          <w:sz w:val="28"/>
          <w:szCs w:val="28"/>
          <w:lang w:val="uk-UA"/>
        </w:rPr>
        <w:t>Планування</w:t>
      </w:r>
      <w:r w:rsidRPr="00531872">
        <w:rPr>
          <w:rFonts w:ascii="Times New Roman" w:eastAsia="Times New Roman" w:hAnsi="Times New Roman" w:cs="Times New Roman"/>
          <w:i/>
          <w:iCs/>
          <w:spacing w:val="-5"/>
          <w:sz w:val="28"/>
          <w:szCs w:val="28"/>
          <w:lang w:val="uk-UA"/>
        </w:rPr>
        <w:t xml:space="preserve"> — </w:t>
      </w:r>
      <w:r w:rsidRPr="00531872">
        <w:rPr>
          <w:rFonts w:ascii="Times New Roman" w:eastAsia="Times New Roman" w:hAnsi="Times New Roman" w:cs="Times New Roman"/>
          <w:spacing w:val="-5"/>
          <w:sz w:val="28"/>
          <w:szCs w:val="28"/>
          <w:lang w:val="uk-UA"/>
        </w:rPr>
        <w:t>функція визначає перспективу розвитку систем її майбутній стан, обумовлює темпи, джерела, методи і форми роз</w:t>
      </w:r>
      <w:r w:rsidRPr="00531872">
        <w:rPr>
          <w:rFonts w:ascii="Times New Roman" w:eastAsia="Times New Roman" w:hAnsi="Times New Roman" w:cs="Times New Roman"/>
          <w:spacing w:val="-6"/>
          <w:sz w:val="28"/>
          <w:szCs w:val="28"/>
          <w:lang w:val="uk-UA"/>
        </w:rPr>
        <w:t xml:space="preserve">витку </w:t>
      </w:r>
      <w:r w:rsidRPr="00531872">
        <w:rPr>
          <w:rFonts w:ascii="Times New Roman" w:eastAsia="Times New Roman" w:hAnsi="Times New Roman" w:cs="Times New Roman"/>
          <w:spacing w:val="-6"/>
          <w:sz w:val="28"/>
          <w:szCs w:val="28"/>
          <w:lang w:val="uk-UA"/>
        </w:rPr>
        <w:lastRenderedPageBreak/>
        <w:t xml:space="preserve">операційної системи для досягнення наміченої мети у вигляді конкретних планових моделей (розрахунків), завдань і показники </w:t>
      </w:r>
      <w:r w:rsidRPr="00531872">
        <w:rPr>
          <w:rFonts w:ascii="Times New Roman" w:eastAsia="Times New Roman" w:hAnsi="Times New Roman" w:cs="Times New Roman"/>
          <w:spacing w:val="-4"/>
          <w:sz w:val="28"/>
          <w:szCs w:val="28"/>
          <w:lang w:val="uk-UA"/>
        </w:rPr>
        <w:t>встановленням термінів виконання. Складовою цієї функції є про</w:t>
      </w:r>
      <w:r w:rsidRPr="00531872">
        <w:rPr>
          <w:rFonts w:ascii="Times New Roman" w:eastAsia="Times New Roman" w:hAnsi="Times New Roman" w:cs="Times New Roman"/>
          <w:sz w:val="28"/>
          <w:szCs w:val="28"/>
          <w:lang w:val="uk-UA"/>
        </w:rPr>
        <w:t>гнозування.</w:t>
      </w:r>
    </w:p>
    <w:p w:rsidR="00441C49" w:rsidRPr="00531872" w:rsidRDefault="00441C49" w:rsidP="00441C49">
      <w:pPr>
        <w:pStyle w:val="a4"/>
        <w:numPr>
          <w:ilvl w:val="0"/>
          <w:numId w:val="8"/>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eastAsia="Times New Roman" w:hAnsi="Times New Roman" w:cs="Times New Roman"/>
          <w:b/>
          <w:iCs/>
          <w:spacing w:val="-9"/>
          <w:sz w:val="28"/>
          <w:szCs w:val="28"/>
          <w:lang w:val="uk-UA"/>
        </w:rPr>
        <w:t xml:space="preserve">Прогнозування </w:t>
      </w:r>
      <w:r w:rsidRPr="00531872">
        <w:rPr>
          <w:rFonts w:ascii="Times New Roman" w:eastAsia="Times New Roman" w:hAnsi="Times New Roman" w:cs="Times New Roman"/>
          <w:spacing w:val="-9"/>
          <w:sz w:val="28"/>
          <w:szCs w:val="28"/>
          <w:lang w:val="uk-UA"/>
        </w:rPr>
        <w:t xml:space="preserve">— оцінка характеру змін цілей або шляхів розвитку </w:t>
      </w:r>
      <w:r w:rsidRPr="00531872">
        <w:rPr>
          <w:rFonts w:ascii="Times New Roman" w:eastAsia="Times New Roman" w:hAnsi="Times New Roman" w:cs="Times New Roman"/>
          <w:spacing w:val="-5"/>
          <w:sz w:val="28"/>
          <w:szCs w:val="28"/>
          <w:lang w:val="uk-UA"/>
        </w:rPr>
        <w:t>об'єкту управління, а також ресурсів і організаційних заходів, необ</w:t>
      </w:r>
      <w:r w:rsidRPr="00531872">
        <w:rPr>
          <w:rFonts w:ascii="Times New Roman" w:eastAsia="Times New Roman" w:hAnsi="Times New Roman" w:cs="Times New Roman"/>
          <w:sz w:val="28"/>
          <w:szCs w:val="28"/>
          <w:lang w:val="uk-UA"/>
        </w:rPr>
        <w:t>хідних для досягнення очікуваних результатів.</w:t>
      </w:r>
    </w:p>
    <w:p w:rsidR="00441C49" w:rsidRPr="00531872" w:rsidRDefault="00441C49" w:rsidP="00441C49">
      <w:pPr>
        <w:pStyle w:val="a4"/>
        <w:numPr>
          <w:ilvl w:val="0"/>
          <w:numId w:val="8"/>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eastAsia="Times New Roman" w:hAnsi="Times New Roman" w:cs="Times New Roman"/>
          <w:b/>
          <w:iCs/>
          <w:spacing w:val="-3"/>
          <w:sz w:val="28"/>
          <w:szCs w:val="28"/>
          <w:lang w:val="uk-UA"/>
        </w:rPr>
        <w:t>Організація</w:t>
      </w:r>
      <w:r w:rsidRPr="00531872">
        <w:rPr>
          <w:rFonts w:ascii="Times New Roman" w:eastAsia="Times New Roman" w:hAnsi="Times New Roman" w:cs="Times New Roman"/>
          <w:i/>
          <w:iCs/>
          <w:spacing w:val="-3"/>
          <w:sz w:val="28"/>
          <w:szCs w:val="28"/>
          <w:lang w:val="uk-UA"/>
        </w:rPr>
        <w:t xml:space="preserve"> — </w:t>
      </w:r>
      <w:r w:rsidRPr="00531872">
        <w:rPr>
          <w:rFonts w:ascii="Times New Roman" w:eastAsia="Times New Roman" w:hAnsi="Times New Roman" w:cs="Times New Roman"/>
          <w:spacing w:val="-3"/>
          <w:sz w:val="28"/>
          <w:szCs w:val="28"/>
          <w:lang w:val="uk-UA"/>
        </w:rPr>
        <w:t xml:space="preserve">це функція створення визначеної структури , </w:t>
      </w:r>
      <w:r w:rsidRPr="00531872">
        <w:rPr>
          <w:rFonts w:ascii="Times New Roman" w:eastAsia="Times New Roman" w:hAnsi="Times New Roman" w:cs="Times New Roman"/>
          <w:spacing w:val="-4"/>
          <w:sz w:val="28"/>
          <w:szCs w:val="28"/>
          <w:lang w:val="uk-UA"/>
        </w:rPr>
        <w:t xml:space="preserve">досягнення прийнятих (запланованих) планів (програм) окремі </w:t>
      </w:r>
      <w:r w:rsidRPr="00531872">
        <w:rPr>
          <w:rFonts w:ascii="Times New Roman" w:eastAsia="Times New Roman" w:hAnsi="Times New Roman" w:cs="Times New Roman"/>
          <w:spacing w:val="-5"/>
          <w:sz w:val="28"/>
          <w:szCs w:val="28"/>
          <w:lang w:val="uk-UA"/>
        </w:rPr>
        <w:t>виконавцями і підрозділами. Функція організації покликана забез</w:t>
      </w:r>
      <w:r w:rsidRPr="00531872">
        <w:rPr>
          <w:rFonts w:ascii="Times New Roman" w:eastAsia="Times New Roman" w:hAnsi="Times New Roman" w:cs="Times New Roman"/>
          <w:spacing w:val="-3"/>
          <w:sz w:val="28"/>
          <w:szCs w:val="28"/>
          <w:lang w:val="uk-UA"/>
        </w:rPr>
        <w:t>печити чіткість виконання операцій, суворий взаємозв'язок виконавців і підрозділів та підвищити ефективність їхньої праці.</w:t>
      </w:r>
    </w:p>
    <w:p w:rsidR="00441C49" w:rsidRPr="00531872" w:rsidRDefault="00441C49" w:rsidP="00441C49">
      <w:pPr>
        <w:pStyle w:val="a4"/>
        <w:numPr>
          <w:ilvl w:val="0"/>
          <w:numId w:val="8"/>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eastAsia="Times New Roman" w:hAnsi="Times New Roman" w:cs="Times New Roman"/>
          <w:b/>
          <w:iCs/>
          <w:spacing w:val="-5"/>
          <w:sz w:val="28"/>
          <w:szCs w:val="28"/>
          <w:lang w:val="uk-UA"/>
        </w:rPr>
        <w:t>Мотивація</w:t>
      </w:r>
      <w:r w:rsidRPr="00531872">
        <w:rPr>
          <w:rFonts w:ascii="Times New Roman" w:eastAsia="Times New Roman" w:hAnsi="Times New Roman" w:cs="Times New Roman"/>
          <w:i/>
          <w:iCs/>
          <w:spacing w:val="-5"/>
          <w:sz w:val="28"/>
          <w:szCs w:val="28"/>
          <w:lang w:val="uk-UA"/>
        </w:rPr>
        <w:t xml:space="preserve"> </w:t>
      </w:r>
      <w:r w:rsidRPr="00531872">
        <w:rPr>
          <w:rFonts w:ascii="Times New Roman" w:eastAsia="Times New Roman" w:hAnsi="Times New Roman" w:cs="Times New Roman"/>
          <w:spacing w:val="-5"/>
          <w:sz w:val="28"/>
          <w:szCs w:val="28"/>
          <w:lang w:val="uk-UA"/>
        </w:rPr>
        <w:t xml:space="preserve">— це стимулювання та спонукання себе та інших </w:t>
      </w:r>
      <w:r w:rsidRPr="00531872">
        <w:rPr>
          <w:rFonts w:ascii="Times New Roman" w:eastAsia="Times New Roman" w:hAnsi="Times New Roman" w:cs="Times New Roman"/>
          <w:spacing w:val="-6"/>
          <w:sz w:val="28"/>
          <w:szCs w:val="28"/>
          <w:lang w:val="uk-UA"/>
        </w:rPr>
        <w:t>цілеспрямованих дій для досягнення своїх цілей та цілей операцій</w:t>
      </w:r>
      <w:r w:rsidRPr="00531872">
        <w:rPr>
          <w:rFonts w:ascii="Times New Roman" w:eastAsia="Times New Roman" w:hAnsi="Times New Roman" w:cs="Times New Roman"/>
          <w:sz w:val="28"/>
          <w:szCs w:val="28"/>
          <w:lang w:val="uk-UA"/>
        </w:rPr>
        <w:t xml:space="preserve">ної системи. </w:t>
      </w:r>
    </w:p>
    <w:p w:rsidR="00441C49" w:rsidRPr="00531872" w:rsidRDefault="00441C49" w:rsidP="00441C49">
      <w:pPr>
        <w:pStyle w:val="a4"/>
        <w:numPr>
          <w:ilvl w:val="0"/>
          <w:numId w:val="8"/>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eastAsia="Times New Roman" w:hAnsi="Times New Roman" w:cs="Times New Roman"/>
          <w:b/>
          <w:iCs/>
          <w:spacing w:val="-14"/>
          <w:sz w:val="28"/>
          <w:szCs w:val="28"/>
          <w:lang w:val="uk-UA"/>
        </w:rPr>
        <w:t>Контроль</w:t>
      </w:r>
      <w:r w:rsidRPr="00531872">
        <w:rPr>
          <w:rFonts w:ascii="Times New Roman" w:eastAsia="Times New Roman" w:hAnsi="Times New Roman" w:cs="Times New Roman"/>
          <w:iCs/>
          <w:spacing w:val="-14"/>
          <w:sz w:val="28"/>
          <w:szCs w:val="28"/>
          <w:lang w:val="uk-UA"/>
        </w:rPr>
        <w:t xml:space="preserve"> </w:t>
      </w:r>
      <w:r w:rsidRPr="00531872">
        <w:rPr>
          <w:rFonts w:ascii="Times New Roman" w:eastAsia="Times New Roman" w:hAnsi="Times New Roman" w:cs="Times New Roman"/>
          <w:spacing w:val="-14"/>
          <w:sz w:val="28"/>
          <w:szCs w:val="28"/>
          <w:lang w:val="uk-UA"/>
        </w:rPr>
        <w:t xml:space="preserve">— </w:t>
      </w:r>
      <w:r w:rsidRPr="00531872">
        <w:rPr>
          <w:rFonts w:ascii="Times New Roman" w:eastAsia="Times New Roman" w:hAnsi="Times New Roman" w:cs="Times New Roman"/>
          <w:bCs/>
          <w:spacing w:val="-14"/>
          <w:sz w:val="28"/>
          <w:szCs w:val="28"/>
          <w:lang w:val="uk-UA"/>
        </w:rPr>
        <w:t xml:space="preserve">це систематичний процес, за допомогою якого операційні </w:t>
      </w:r>
      <w:r w:rsidRPr="00531872">
        <w:rPr>
          <w:rFonts w:ascii="Times New Roman" w:eastAsia="Times New Roman" w:hAnsi="Times New Roman" w:cs="Times New Roman"/>
          <w:spacing w:val="-6"/>
          <w:sz w:val="28"/>
          <w:szCs w:val="28"/>
          <w:lang w:val="uk-UA"/>
        </w:rPr>
        <w:t xml:space="preserve">менеджери регулюють </w:t>
      </w:r>
      <w:r w:rsidRPr="00531872">
        <w:rPr>
          <w:rFonts w:ascii="Times New Roman" w:eastAsia="Times New Roman" w:hAnsi="Times New Roman" w:cs="Times New Roman"/>
          <w:bCs/>
          <w:spacing w:val="-6"/>
          <w:sz w:val="28"/>
          <w:szCs w:val="28"/>
          <w:lang w:val="uk-UA"/>
        </w:rPr>
        <w:t xml:space="preserve">діяльність організації (операційної системи), </w:t>
      </w:r>
      <w:r w:rsidRPr="00531872">
        <w:rPr>
          <w:rFonts w:ascii="Times New Roman" w:eastAsia="Times New Roman" w:hAnsi="Times New Roman" w:cs="Times New Roman"/>
          <w:bCs/>
          <w:spacing w:val="-14"/>
          <w:sz w:val="28"/>
          <w:szCs w:val="28"/>
          <w:lang w:val="uk-UA"/>
        </w:rPr>
        <w:t>забезпечуючи її відповідність планам, цілям і нормативним показникам.</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8"/>
          <w:sz w:val="28"/>
          <w:szCs w:val="28"/>
        </w:rPr>
        <w:t xml:space="preserve">Для реалізації функції контролю, операційні менеджери проектують (створюють) </w:t>
      </w:r>
      <w:r w:rsidRPr="00531872">
        <w:rPr>
          <w:rFonts w:ascii="Times New Roman" w:eastAsia="Times New Roman" w:hAnsi="Times New Roman" w:cs="Times New Roman"/>
          <w:spacing w:val="-1"/>
          <w:sz w:val="28"/>
          <w:szCs w:val="28"/>
        </w:rPr>
        <w:t xml:space="preserve">стандарти та комунікаційні мережі, що служать гарантом того, що виконавці, </w:t>
      </w:r>
      <w:r w:rsidRPr="00531872">
        <w:rPr>
          <w:rFonts w:ascii="Times New Roman" w:eastAsia="Times New Roman" w:hAnsi="Times New Roman" w:cs="Times New Roman"/>
          <w:spacing w:val="-3"/>
          <w:sz w:val="28"/>
          <w:szCs w:val="28"/>
        </w:rPr>
        <w:t xml:space="preserve">керівництво, організація (операційна система) виконують відповідні плани для </w:t>
      </w:r>
      <w:r w:rsidRPr="00531872">
        <w:rPr>
          <w:rFonts w:ascii="Times New Roman" w:eastAsia="Times New Roman" w:hAnsi="Times New Roman" w:cs="Times New Roman"/>
          <w:sz w:val="28"/>
          <w:szCs w:val="28"/>
        </w:rPr>
        <w:t>досягненні мети.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10"/>
          <w:sz w:val="28"/>
          <w:szCs w:val="28"/>
        </w:rPr>
        <w:t xml:space="preserve">Перераховані функції операційного менеджменту не можна розглядати як окремі </w:t>
      </w:r>
      <w:r w:rsidRPr="00531872">
        <w:rPr>
          <w:rFonts w:ascii="Times New Roman" w:eastAsia="Times New Roman" w:hAnsi="Times New Roman" w:cs="Times New Roman"/>
          <w:sz w:val="28"/>
          <w:szCs w:val="28"/>
        </w:rPr>
        <w:t>складового процесу життєдіяльності операційної системи.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iCs/>
          <w:spacing w:val="-12"/>
          <w:sz w:val="28"/>
          <w:szCs w:val="28"/>
        </w:rPr>
        <w:t xml:space="preserve">Методи </w:t>
      </w:r>
      <w:r w:rsidRPr="00531872">
        <w:rPr>
          <w:rFonts w:ascii="Times New Roman" w:eastAsia="Times New Roman" w:hAnsi="Times New Roman" w:cs="Times New Roman"/>
          <w:b/>
          <w:bCs/>
          <w:iCs/>
          <w:spacing w:val="-12"/>
          <w:sz w:val="28"/>
          <w:szCs w:val="28"/>
        </w:rPr>
        <w:t>операційного менеджменту</w:t>
      </w:r>
      <w:r w:rsidRPr="00531872">
        <w:rPr>
          <w:rFonts w:ascii="Times New Roman" w:eastAsia="Times New Roman" w:hAnsi="Times New Roman" w:cs="Times New Roman"/>
          <w:bCs/>
          <w:iCs/>
          <w:spacing w:val="-12"/>
          <w:sz w:val="28"/>
          <w:szCs w:val="28"/>
        </w:rPr>
        <w:t xml:space="preserve"> — </w:t>
      </w:r>
      <w:r w:rsidRPr="00531872">
        <w:rPr>
          <w:rFonts w:ascii="Times New Roman" w:eastAsia="Times New Roman" w:hAnsi="Times New Roman" w:cs="Times New Roman"/>
          <w:bCs/>
          <w:spacing w:val="-12"/>
          <w:sz w:val="28"/>
          <w:szCs w:val="28"/>
        </w:rPr>
        <w:t xml:space="preserve">це система правил і процедур </w:t>
      </w:r>
      <w:r w:rsidRPr="00531872">
        <w:rPr>
          <w:rFonts w:ascii="Times New Roman" w:eastAsia="Times New Roman" w:hAnsi="Times New Roman" w:cs="Times New Roman"/>
          <w:bCs/>
          <w:spacing w:val="-14"/>
          <w:sz w:val="28"/>
          <w:szCs w:val="28"/>
        </w:rPr>
        <w:t xml:space="preserve">виконання різних завдань управління з метою вироблення раціональних </w:t>
      </w:r>
      <w:r w:rsidRPr="00531872">
        <w:rPr>
          <w:rFonts w:ascii="Times New Roman" w:eastAsia="Times New Roman" w:hAnsi="Times New Roman" w:cs="Times New Roman"/>
          <w:bCs/>
          <w:sz w:val="28"/>
          <w:szCs w:val="28"/>
        </w:rPr>
        <w:t>управлінських рішень.</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Методи менеджменту вносять певну упорядкованість, обґрунтованість і ефективну організацію будови системи операційного управління.</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Операційний менеджмент використовує як загальні методи, котрі </w:t>
      </w:r>
      <w:r w:rsidRPr="00531872">
        <w:rPr>
          <w:rFonts w:ascii="Times New Roman" w:eastAsia="Times New Roman" w:hAnsi="Times New Roman" w:cs="Times New Roman"/>
          <w:spacing w:val="-2"/>
          <w:sz w:val="28"/>
          <w:szCs w:val="28"/>
        </w:rPr>
        <w:t xml:space="preserve">використовують в усіх сферах діяльності (економічні, соціально-психологічні, </w:t>
      </w:r>
      <w:r w:rsidRPr="00531872">
        <w:rPr>
          <w:rFonts w:ascii="Times New Roman" w:eastAsia="Times New Roman" w:hAnsi="Times New Roman" w:cs="Times New Roman"/>
          <w:sz w:val="28"/>
          <w:szCs w:val="28"/>
        </w:rPr>
        <w:t>адміністративно-правові, наукові та інші), так і спеціальні, які відображають специфіку певної діяльності.</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4"/>
          <w:sz w:val="28"/>
          <w:szCs w:val="28"/>
        </w:rPr>
        <w:t xml:space="preserve">Сучасною практикою вироблено чотири групи загальних методів управління </w:t>
      </w:r>
      <w:r w:rsidRPr="00531872">
        <w:rPr>
          <w:rFonts w:ascii="Times New Roman" w:eastAsia="Times New Roman" w:hAnsi="Times New Roman" w:cs="Times New Roman"/>
          <w:spacing w:val="-5"/>
          <w:sz w:val="28"/>
          <w:szCs w:val="28"/>
        </w:rPr>
        <w:t>операційними системами: організаційні, адміністративні, економічні і соціально-</w:t>
      </w:r>
      <w:r w:rsidRPr="00531872">
        <w:rPr>
          <w:rFonts w:ascii="Times New Roman" w:eastAsia="Times New Roman" w:hAnsi="Times New Roman" w:cs="Times New Roman"/>
          <w:sz w:val="28"/>
          <w:szCs w:val="28"/>
        </w:rPr>
        <w:t>психологічні.</w:t>
      </w:r>
    </w:p>
    <w:p w:rsidR="00441C49" w:rsidRPr="00531872" w:rsidRDefault="00441C49" w:rsidP="00441C49">
      <w:pPr>
        <w:shd w:val="clear" w:color="auto" w:fill="FFFFFF"/>
        <w:spacing w:after="0" w:line="240" w:lineRule="auto"/>
        <w:ind w:firstLine="709"/>
        <w:jc w:val="both"/>
        <w:rPr>
          <w:rFonts w:ascii="Times New Roman" w:eastAsia="Times New Roman" w:hAnsi="Times New Roman" w:cs="Times New Roman"/>
          <w:bCs/>
          <w:sz w:val="28"/>
          <w:szCs w:val="28"/>
        </w:rPr>
      </w:pPr>
      <w:r w:rsidRPr="00531872">
        <w:rPr>
          <w:rFonts w:ascii="Times New Roman" w:eastAsia="Times New Roman" w:hAnsi="Times New Roman" w:cs="Times New Roman"/>
          <w:b/>
          <w:bCs/>
          <w:iCs/>
          <w:spacing w:val="-9"/>
          <w:sz w:val="28"/>
          <w:szCs w:val="28"/>
        </w:rPr>
        <w:t>Організаційні методи</w:t>
      </w:r>
      <w:r w:rsidRPr="00531872">
        <w:rPr>
          <w:rFonts w:ascii="Times New Roman" w:eastAsia="Times New Roman" w:hAnsi="Times New Roman" w:cs="Times New Roman"/>
          <w:bCs/>
          <w:iCs/>
          <w:spacing w:val="-9"/>
          <w:sz w:val="28"/>
          <w:szCs w:val="28"/>
        </w:rPr>
        <w:t xml:space="preserve"> </w:t>
      </w:r>
      <w:r w:rsidRPr="00531872">
        <w:rPr>
          <w:rFonts w:ascii="Times New Roman" w:eastAsia="Times New Roman" w:hAnsi="Times New Roman" w:cs="Times New Roman"/>
          <w:spacing w:val="-9"/>
          <w:sz w:val="28"/>
          <w:szCs w:val="28"/>
        </w:rPr>
        <w:t xml:space="preserve">— </w:t>
      </w:r>
      <w:r w:rsidRPr="00531872">
        <w:rPr>
          <w:rFonts w:ascii="Times New Roman" w:eastAsia="Times New Roman" w:hAnsi="Times New Roman" w:cs="Times New Roman"/>
          <w:bCs/>
          <w:spacing w:val="-9"/>
          <w:sz w:val="28"/>
          <w:szCs w:val="28"/>
        </w:rPr>
        <w:t xml:space="preserve">це сукупність засобів і прийомів прямого </w:t>
      </w:r>
      <w:r w:rsidRPr="00531872">
        <w:rPr>
          <w:rFonts w:ascii="Times New Roman" w:eastAsia="Times New Roman" w:hAnsi="Times New Roman" w:cs="Times New Roman"/>
          <w:bCs/>
          <w:spacing w:val="-15"/>
          <w:sz w:val="28"/>
          <w:szCs w:val="28"/>
        </w:rPr>
        <w:t xml:space="preserve">керуючого впливу на організаційні відносини між працівниками в процесі </w:t>
      </w:r>
      <w:r w:rsidRPr="00531872">
        <w:rPr>
          <w:rFonts w:ascii="Times New Roman" w:eastAsia="Times New Roman" w:hAnsi="Times New Roman" w:cs="Times New Roman"/>
          <w:bCs/>
          <w:spacing w:val="-12"/>
          <w:sz w:val="28"/>
          <w:szCs w:val="28"/>
        </w:rPr>
        <w:t>функціонування системи (виробництва, надання послуг) з метою керу</w:t>
      </w:r>
      <w:r w:rsidRPr="00531872">
        <w:rPr>
          <w:rFonts w:ascii="Times New Roman" w:eastAsia="Times New Roman" w:hAnsi="Times New Roman" w:cs="Times New Roman"/>
          <w:bCs/>
          <w:spacing w:val="-12"/>
          <w:sz w:val="28"/>
          <w:szCs w:val="28"/>
        </w:rPr>
        <w:softHyphen/>
      </w:r>
      <w:r w:rsidRPr="00531872">
        <w:rPr>
          <w:rFonts w:ascii="Times New Roman" w:eastAsia="Times New Roman" w:hAnsi="Times New Roman" w:cs="Times New Roman"/>
          <w:bCs/>
          <w:sz w:val="28"/>
          <w:szCs w:val="28"/>
        </w:rPr>
        <w:t>вання її стану відповідно до умов, що змінюються.</w:t>
      </w:r>
    </w:p>
    <w:p w:rsidR="00441C49" w:rsidRPr="00531872" w:rsidRDefault="00441C49" w:rsidP="00441C49">
      <w:pPr>
        <w:shd w:val="clear" w:color="auto" w:fill="FFFFFF"/>
        <w:spacing w:after="0" w:line="240" w:lineRule="auto"/>
        <w:ind w:firstLine="709"/>
        <w:jc w:val="both"/>
        <w:rPr>
          <w:rFonts w:ascii="Times New Roman" w:eastAsiaTheme="minorHAnsi" w:hAnsi="Times New Roman" w:cs="Times New Roman"/>
          <w:sz w:val="28"/>
          <w:szCs w:val="28"/>
        </w:rPr>
      </w:pPr>
      <w:r w:rsidRPr="00531872">
        <w:rPr>
          <w:rFonts w:ascii="Times New Roman" w:eastAsia="Times New Roman" w:hAnsi="Times New Roman" w:cs="Times New Roman"/>
          <w:sz w:val="28"/>
          <w:szCs w:val="28"/>
        </w:rPr>
        <w:t xml:space="preserve">Суть цих методів полягає в тому, що перш ніж якась діяльність буде здійснюватися, вона повинна бути оптимально організована: спроектована, </w:t>
      </w:r>
      <w:r w:rsidRPr="00531872">
        <w:rPr>
          <w:rFonts w:ascii="Times New Roman" w:eastAsia="Times New Roman" w:hAnsi="Times New Roman" w:cs="Times New Roman"/>
          <w:spacing w:val="-2"/>
          <w:sz w:val="28"/>
          <w:szCs w:val="28"/>
        </w:rPr>
        <w:t xml:space="preserve">націлена, регламентована, нормована, забезпечена інструкціями, що фіксують </w:t>
      </w:r>
      <w:r w:rsidRPr="00531872">
        <w:rPr>
          <w:rFonts w:ascii="Times New Roman" w:eastAsia="Times New Roman" w:hAnsi="Times New Roman" w:cs="Times New Roman"/>
          <w:sz w:val="28"/>
          <w:szCs w:val="28"/>
        </w:rPr>
        <w:t>правила виконання робіт і поведінки персоналу.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4"/>
          <w:sz w:val="28"/>
          <w:szCs w:val="28"/>
        </w:rPr>
        <w:t xml:space="preserve">Необхідно спочатку створити підприємство, цех, ділянку, відділ і т. п., тобто </w:t>
      </w:r>
      <w:r w:rsidRPr="00531872">
        <w:rPr>
          <w:rFonts w:ascii="Times New Roman" w:eastAsia="Times New Roman" w:hAnsi="Times New Roman" w:cs="Times New Roman"/>
          <w:sz w:val="28"/>
          <w:szCs w:val="28"/>
        </w:rPr>
        <w:t xml:space="preserve">розробити нормативні акти, що регламентують їх діяльність, підібрати і </w:t>
      </w:r>
      <w:r w:rsidRPr="00531872">
        <w:rPr>
          <w:rFonts w:ascii="Times New Roman" w:eastAsia="Times New Roman" w:hAnsi="Times New Roman" w:cs="Times New Roman"/>
          <w:spacing w:val="-2"/>
          <w:sz w:val="28"/>
          <w:szCs w:val="28"/>
        </w:rPr>
        <w:t xml:space="preserve">розставити по місцях людей, забезпечити їх планами, дати завдання, показати </w:t>
      </w:r>
      <w:r w:rsidRPr="00531872">
        <w:rPr>
          <w:rFonts w:ascii="Times New Roman" w:eastAsia="Times New Roman" w:hAnsi="Times New Roman" w:cs="Times New Roman"/>
          <w:spacing w:val="-3"/>
          <w:sz w:val="28"/>
          <w:szCs w:val="28"/>
        </w:rPr>
        <w:lastRenderedPageBreak/>
        <w:t xml:space="preserve">напрями дій, а потім вже керувати їх діями. Таким чином, організаційні методи </w:t>
      </w:r>
      <w:r w:rsidRPr="00531872">
        <w:rPr>
          <w:rFonts w:ascii="Times New Roman" w:eastAsia="Times New Roman" w:hAnsi="Times New Roman" w:cs="Times New Roman"/>
          <w:sz w:val="28"/>
          <w:szCs w:val="28"/>
        </w:rPr>
        <w:t xml:space="preserve">передують самій діяльності, створюють для неї необхідні умови, а отже, є </w:t>
      </w:r>
      <w:r w:rsidRPr="00531872">
        <w:rPr>
          <w:rFonts w:ascii="Times New Roman" w:eastAsia="Times New Roman" w:hAnsi="Times New Roman" w:cs="Times New Roman"/>
          <w:spacing w:val="-4"/>
          <w:sz w:val="28"/>
          <w:szCs w:val="28"/>
        </w:rPr>
        <w:t>пасивними, складаючи базу решти трьох груп — активних методів.</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bCs/>
          <w:iCs/>
          <w:spacing w:val="-10"/>
          <w:sz w:val="28"/>
          <w:szCs w:val="28"/>
        </w:rPr>
        <w:t>Адміністративні методи</w:t>
      </w:r>
      <w:r w:rsidRPr="00531872">
        <w:rPr>
          <w:rFonts w:ascii="Times New Roman" w:eastAsia="Times New Roman" w:hAnsi="Times New Roman" w:cs="Times New Roman"/>
          <w:bCs/>
          <w:iCs/>
          <w:spacing w:val="-10"/>
          <w:sz w:val="28"/>
          <w:szCs w:val="28"/>
        </w:rPr>
        <w:t xml:space="preserve"> - </w:t>
      </w:r>
      <w:r w:rsidRPr="00531872">
        <w:rPr>
          <w:rFonts w:ascii="Times New Roman" w:eastAsia="Times New Roman" w:hAnsi="Times New Roman" w:cs="Times New Roman"/>
          <w:bCs/>
          <w:spacing w:val="-10"/>
          <w:sz w:val="28"/>
          <w:szCs w:val="28"/>
        </w:rPr>
        <w:t xml:space="preserve">це методи, які реалізуються у вигляді </w:t>
      </w:r>
      <w:r w:rsidRPr="00531872">
        <w:rPr>
          <w:rFonts w:ascii="Times New Roman" w:eastAsia="Times New Roman" w:hAnsi="Times New Roman" w:cs="Times New Roman"/>
          <w:bCs/>
          <w:spacing w:val="-13"/>
          <w:sz w:val="28"/>
          <w:szCs w:val="28"/>
        </w:rPr>
        <w:t>конкретних безальтернативних завдань, що допускають мінімальну са</w:t>
      </w:r>
      <w:r w:rsidRPr="00531872">
        <w:rPr>
          <w:rFonts w:ascii="Times New Roman" w:eastAsia="Times New Roman" w:hAnsi="Times New Roman" w:cs="Times New Roman"/>
          <w:bCs/>
          <w:spacing w:val="-13"/>
          <w:sz w:val="28"/>
          <w:szCs w:val="28"/>
        </w:rPr>
        <w:softHyphen/>
      </w:r>
      <w:r w:rsidRPr="00531872">
        <w:rPr>
          <w:rFonts w:ascii="Times New Roman" w:eastAsia="Times New Roman" w:hAnsi="Times New Roman" w:cs="Times New Roman"/>
          <w:bCs/>
          <w:spacing w:val="-14"/>
          <w:sz w:val="28"/>
          <w:szCs w:val="28"/>
        </w:rPr>
        <w:t>мостійність виконавця, унаслідок чого вся відповідальність покладаєть</w:t>
      </w:r>
      <w:r w:rsidRPr="00531872">
        <w:rPr>
          <w:rFonts w:ascii="Times New Roman" w:eastAsia="Times New Roman" w:hAnsi="Times New Roman" w:cs="Times New Roman"/>
          <w:bCs/>
          <w:spacing w:val="-14"/>
          <w:sz w:val="28"/>
          <w:szCs w:val="28"/>
        </w:rPr>
        <w:softHyphen/>
      </w:r>
      <w:r w:rsidRPr="00531872">
        <w:rPr>
          <w:rFonts w:ascii="Times New Roman" w:eastAsia="Times New Roman" w:hAnsi="Times New Roman" w:cs="Times New Roman"/>
          <w:bCs/>
          <w:sz w:val="28"/>
          <w:szCs w:val="28"/>
        </w:rPr>
        <w:t>ся на керівника, який віддає розпорядження.</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bCs/>
          <w:iCs/>
          <w:spacing w:val="-11"/>
          <w:sz w:val="28"/>
          <w:szCs w:val="28"/>
        </w:rPr>
        <w:t>Економічні методи</w:t>
      </w:r>
      <w:r w:rsidRPr="00531872">
        <w:rPr>
          <w:rFonts w:ascii="Times New Roman" w:eastAsia="Times New Roman" w:hAnsi="Times New Roman" w:cs="Times New Roman"/>
          <w:bCs/>
          <w:iCs/>
          <w:spacing w:val="-11"/>
          <w:sz w:val="28"/>
          <w:szCs w:val="28"/>
        </w:rPr>
        <w:t xml:space="preserve"> </w:t>
      </w:r>
      <w:r w:rsidRPr="00531872">
        <w:rPr>
          <w:rFonts w:ascii="Times New Roman" w:eastAsia="Times New Roman" w:hAnsi="Times New Roman" w:cs="Times New Roman"/>
          <w:bCs/>
          <w:spacing w:val="-11"/>
          <w:sz w:val="28"/>
          <w:szCs w:val="28"/>
        </w:rPr>
        <w:t>— це сукупність прийомів і засобів, що забезпе</w:t>
      </w:r>
      <w:r w:rsidRPr="00531872">
        <w:rPr>
          <w:rFonts w:ascii="Times New Roman" w:eastAsia="Times New Roman" w:hAnsi="Times New Roman" w:cs="Times New Roman"/>
          <w:bCs/>
          <w:spacing w:val="-11"/>
          <w:sz w:val="28"/>
          <w:szCs w:val="28"/>
        </w:rPr>
        <w:softHyphen/>
        <w:t xml:space="preserve">чують використання об'єктивних економічних законів та інтересів у </w:t>
      </w:r>
      <w:r w:rsidRPr="00531872">
        <w:rPr>
          <w:rFonts w:ascii="Times New Roman" w:eastAsia="Times New Roman" w:hAnsi="Times New Roman" w:cs="Times New Roman"/>
          <w:bCs/>
          <w:spacing w:val="-10"/>
          <w:sz w:val="28"/>
          <w:szCs w:val="28"/>
        </w:rPr>
        <w:t xml:space="preserve">діяльності організації на основі товарно-грошових відносин з метою </w:t>
      </w:r>
      <w:r w:rsidRPr="00531872">
        <w:rPr>
          <w:rFonts w:ascii="Times New Roman" w:eastAsia="Times New Roman" w:hAnsi="Times New Roman" w:cs="Times New Roman"/>
          <w:bCs/>
          <w:sz w:val="28"/>
          <w:szCs w:val="28"/>
        </w:rPr>
        <w:t>досягнення її цілей.</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bCs/>
          <w:iCs/>
          <w:spacing w:val="-10"/>
          <w:sz w:val="28"/>
          <w:szCs w:val="28"/>
        </w:rPr>
        <w:t>Соціально-психологічні методи</w:t>
      </w:r>
      <w:r w:rsidRPr="00531872">
        <w:rPr>
          <w:rFonts w:ascii="Times New Roman" w:eastAsia="Times New Roman" w:hAnsi="Times New Roman" w:cs="Times New Roman"/>
          <w:bCs/>
          <w:iCs/>
          <w:spacing w:val="-10"/>
          <w:sz w:val="28"/>
          <w:szCs w:val="28"/>
        </w:rPr>
        <w:t xml:space="preserve"> — </w:t>
      </w:r>
      <w:r w:rsidRPr="00531872">
        <w:rPr>
          <w:rFonts w:ascii="Times New Roman" w:eastAsia="Times New Roman" w:hAnsi="Times New Roman" w:cs="Times New Roman"/>
          <w:bCs/>
          <w:spacing w:val="-10"/>
          <w:sz w:val="28"/>
          <w:szCs w:val="28"/>
        </w:rPr>
        <w:t xml:space="preserve">це способи впливу на колективи </w:t>
      </w:r>
      <w:r w:rsidRPr="00531872">
        <w:rPr>
          <w:rFonts w:ascii="Times New Roman" w:eastAsia="Times New Roman" w:hAnsi="Times New Roman" w:cs="Times New Roman"/>
          <w:bCs/>
          <w:spacing w:val="-11"/>
          <w:sz w:val="28"/>
          <w:szCs w:val="28"/>
        </w:rPr>
        <w:t xml:space="preserve">людей, які базуються на використанні наукових досягнень соціальної і </w:t>
      </w:r>
      <w:r w:rsidRPr="00531872">
        <w:rPr>
          <w:rFonts w:ascii="Times New Roman" w:eastAsia="Times New Roman" w:hAnsi="Times New Roman" w:cs="Times New Roman"/>
          <w:bCs/>
          <w:sz w:val="28"/>
          <w:szCs w:val="28"/>
        </w:rPr>
        <w:t>загальної психології в управлінні виробництвом.</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Розроблення і використання ефективних методів в операційному менеджменті включає:</w:t>
      </w:r>
    </w:p>
    <w:p w:rsidR="00441C49" w:rsidRPr="00531872" w:rsidRDefault="00441C49" w:rsidP="00441C49">
      <w:pPr>
        <w:widowControl w:val="0"/>
        <w:numPr>
          <w:ilvl w:val="0"/>
          <w:numId w:val="9"/>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фундаментальну інформаційну підготовку;</w:t>
      </w:r>
    </w:p>
    <w:p w:rsidR="00441C49" w:rsidRPr="00531872" w:rsidRDefault="00441C49" w:rsidP="00441C49">
      <w:pPr>
        <w:widowControl w:val="0"/>
        <w:numPr>
          <w:ilvl w:val="0"/>
          <w:numId w:val="9"/>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якісний аналіз варіантів рішень (альтернатив);</w:t>
      </w:r>
    </w:p>
    <w:p w:rsidR="00441C49" w:rsidRPr="00531872" w:rsidRDefault="00441C49" w:rsidP="00441C49">
      <w:pPr>
        <w:widowControl w:val="0"/>
        <w:numPr>
          <w:ilvl w:val="0"/>
          <w:numId w:val="9"/>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sz w:val="28"/>
          <w:szCs w:val="28"/>
        </w:rPr>
      </w:pPr>
      <w:r w:rsidRPr="00531872">
        <w:rPr>
          <w:rFonts w:ascii="Times New Roman" w:eastAsia="Times New Roman" w:hAnsi="Times New Roman" w:cs="Times New Roman"/>
          <w:spacing w:val="-3"/>
          <w:sz w:val="28"/>
          <w:szCs w:val="28"/>
        </w:rPr>
        <w:t xml:space="preserve">об'єктивну оцінку і економічне обґрунтування рішень, які приймаються, і </w:t>
      </w:r>
      <w:r w:rsidRPr="00531872">
        <w:rPr>
          <w:rFonts w:ascii="Times New Roman" w:eastAsia="Times New Roman" w:hAnsi="Times New Roman" w:cs="Times New Roman"/>
          <w:sz w:val="28"/>
          <w:szCs w:val="28"/>
        </w:rPr>
        <w:t>методів їх реалізації;</w:t>
      </w:r>
    </w:p>
    <w:p w:rsidR="00441C49" w:rsidRPr="00531872" w:rsidRDefault="00441C49" w:rsidP="00441C49">
      <w:pPr>
        <w:shd w:val="clear" w:color="auto" w:fill="FFFFFF"/>
        <w:tabs>
          <w:tab w:val="left" w:pos="533"/>
        </w:tabs>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 xml:space="preserve"> - чіткий контроль за реалізацією рішень і використаних методів.</w:t>
      </w:r>
    </w:p>
    <w:p w:rsidR="00441C49" w:rsidRPr="00531872" w:rsidRDefault="00441C49" w:rsidP="00441C49">
      <w:pPr>
        <w:shd w:val="clear" w:color="auto" w:fill="FFFFFF"/>
        <w:tabs>
          <w:tab w:val="left" w:pos="709"/>
        </w:tabs>
        <w:spacing w:after="0" w:line="240" w:lineRule="auto"/>
        <w:ind w:firstLine="709"/>
        <w:jc w:val="both"/>
        <w:rPr>
          <w:rFonts w:ascii="Times New Roman" w:eastAsia="Times New Roman" w:hAnsi="Times New Roman" w:cs="Times New Roman"/>
          <w:bCs/>
          <w:sz w:val="28"/>
          <w:szCs w:val="28"/>
        </w:rPr>
      </w:pPr>
      <w:r w:rsidRPr="00531872">
        <w:rPr>
          <w:rFonts w:ascii="Times New Roman" w:eastAsia="Times New Roman" w:hAnsi="Times New Roman" w:cs="Times New Roman"/>
          <w:sz w:val="28"/>
          <w:szCs w:val="28"/>
        </w:rPr>
        <w:t>Зокрема варто звернути увагу на спеціальні методи, до яких відносяться методи системної орієнтації, моделювання експерименту і апробації та інші, основний набір методів і методик, які використовуються у операційному менеджменті, наведені в таблиці</w:t>
      </w:r>
      <w:r w:rsidRPr="00531872">
        <w:rPr>
          <w:rFonts w:ascii="Times New Roman" w:eastAsia="Times New Roman" w:hAnsi="Times New Roman" w:cs="Times New Roman"/>
          <w:bCs/>
          <w:sz w:val="28"/>
          <w:szCs w:val="28"/>
        </w:rPr>
        <w:t>.</w:t>
      </w:r>
    </w:p>
    <w:p w:rsidR="00441C49" w:rsidRPr="00531872" w:rsidRDefault="00441C49" w:rsidP="00441C49">
      <w:pPr>
        <w:shd w:val="clear" w:color="auto" w:fill="FFFFFF"/>
        <w:tabs>
          <w:tab w:val="left" w:pos="709"/>
        </w:tabs>
        <w:spacing w:after="0" w:line="240" w:lineRule="auto"/>
        <w:ind w:firstLine="709"/>
        <w:jc w:val="both"/>
        <w:rPr>
          <w:rFonts w:ascii="Times New Roman" w:eastAsia="Times New Roman" w:hAnsi="Times New Roman" w:cs="Times New Roman"/>
          <w:bCs/>
          <w:sz w:val="28"/>
          <w:szCs w:val="28"/>
        </w:rPr>
      </w:pPr>
    </w:p>
    <w:p w:rsidR="00441C49" w:rsidRPr="00531872" w:rsidRDefault="00441C49" w:rsidP="00441C49">
      <w:pPr>
        <w:shd w:val="clear" w:color="auto" w:fill="FFFFFF"/>
        <w:tabs>
          <w:tab w:val="left" w:pos="709"/>
        </w:tabs>
        <w:spacing w:after="0" w:line="240" w:lineRule="auto"/>
        <w:ind w:firstLine="709"/>
        <w:jc w:val="both"/>
        <w:rPr>
          <w:rFonts w:ascii="Times New Roman" w:eastAsiaTheme="minorHAnsi" w:hAnsi="Times New Roman" w:cs="Times New Roman"/>
          <w:sz w:val="28"/>
          <w:szCs w:val="28"/>
        </w:rPr>
      </w:pPr>
    </w:p>
    <w:p w:rsidR="00441C49" w:rsidRPr="00531872" w:rsidRDefault="00441C49" w:rsidP="00441C49">
      <w:pPr>
        <w:shd w:val="clear" w:color="auto" w:fill="FFFFFF"/>
        <w:spacing w:after="0" w:line="230" w:lineRule="exact"/>
        <w:ind w:firstLine="709"/>
        <w:jc w:val="both"/>
        <w:rPr>
          <w:rFonts w:ascii="Times New Roman" w:eastAsia="Times New Roman" w:hAnsi="Times New Roman" w:cs="Times New Roman"/>
          <w:b/>
          <w:bCs/>
          <w:sz w:val="28"/>
          <w:szCs w:val="28"/>
        </w:rPr>
      </w:pPr>
      <w:r w:rsidRPr="00531872">
        <w:rPr>
          <w:rFonts w:ascii="Times New Roman" w:eastAsia="Times New Roman" w:hAnsi="Times New Roman" w:cs="Times New Roman"/>
          <w:b/>
          <w:bCs/>
          <w:sz w:val="28"/>
          <w:szCs w:val="28"/>
        </w:rPr>
        <w:t>Спеціальні методи операційної системи</w:t>
      </w:r>
    </w:p>
    <w:p w:rsidR="00441C49" w:rsidRPr="00531872" w:rsidRDefault="00441C49" w:rsidP="00441C49">
      <w:pPr>
        <w:shd w:val="clear" w:color="auto" w:fill="FFFFFF"/>
        <w:spacing w:after="0" w:line="230" w:lineRule="exact"/>
        <w:ind w:firstLine="709"/>
        <w:jc w:val="both"/>
        <w:rPr>
          <w:rFonts w:ascii="Times New Roman" w:eastAsiaTheme="minorHAnsi" w:hAnsi="Times New Roman" w:cs="Times New Roman"/>
          <w:b/>
          <w:sz w:val="28"/>
          <w:szCs w:val="28"/>
        </w:rPr>
      </w:pPr>
    </w:p>
    <w:p w:rsidR="00441C49" w:rsidRPr="00531872" w:rsidRDefault="00441C49" w:rsidP="00441C49">
      <w:pPr>
        <w:shd w:val="clear" w:color="auto" w:fill="FFFFFF"/>
        <w:spacing w:after="0" w:line="230" w:lineRule="exact"/>
        <w:ind w:firstLine="709"/>
        <w:jc w:val="both"/>
        <w:rPr>
          <w:rFonts w:ascii="Times New Roman" w:hAnsi="Times New Roman" w:cs="Times New Roman"/>
          <w:b/>
          <w:sz w:val="28"/>
          <w:szCs w:val="28"/>
        </w:rPr>
      </w:pPr>
    </w:p>
    <w:p w:rsidR="00441C49" w:rsidRPr="00531872" w:rsidRDefault="00441C49" w:rsidP="00441C49">
      <w:pPr>
        <w:spacing w:after="0" w:line="1" w:lineRule="exact"/>
        <w:ind w:firstLine="709"/>
        <w:jc w:val="both"/>
        <w:rPr>
          <w:rFonts w:ascii="Times New Roman" w:hAnsi="Times New Roman" w:cs="Times New Roman"/>
          <w:b/>
          <w:sz w:val="28"/>
          <w:szCs w:val="28"/>
        </w:rPr>
      </w:pPr>
    </w:p>
    <w:tbl>
      <w:tblPr>
        <w:tblW w:w="0" w:type="auto"/>
        <w:jc w:val="center"/>
        <w:tblInd w:w="-952" w:type="dxa"/>
        <w:tblLayout w:type="fixed"/>
        <w:tblCellMar>
          <w:left w:w="40" w:type="dxa"/>
          <w:right w:w="40" w:type="dxa"/>
        </w:tblCellMar>
        <w:tblLook w:val="04A0"/>
      </w:tblPr>
      <w:tblGrid>
        <w:gridCol w:w="3858"/>
        <w:gridCol w:w="5533"/>
      </w:tblGrid>
      <w:tr w:rsidR="00441C49" w:rsidRPr="00531872" w:rsidTr="00857988">
        <w:trPr>
          <w:trHeight w:hRule="exact" w:val="506"/>
          <w:jc w:val="center"/>
        </w:trPr>
        <w:tc>
          <w:tcPr>
            <w:tcW w:w="3858"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360" w:lineRule="auto"/>
              <w:ind w:firstLine="709"/>
              <w:jc w:val="both"/>
              <w:rPr>
                <w:rFonts w:ascii="Times New Roman" w:hAnsi="Times New Roman" w:cs="Times New Roman"/>
                <w:b/>
                <w:sz w:val="24"/>
                <w:szCs w:val="24"/>
                <w:lang w:eastAsia="en-US"/>
              </w:rPr>
            </w:pPr>
            <w:r w:rsidRPr="00531872">
              <w:rPr>
                <w:rFonts w:ascii="Times New Roman" w:eastAsia="Times New Roman" w:hAnsi="Times New Roman" w:cs="Times New Roman"/>
                <w:b/>
                <w:sz w:val="24"/>
                <w:szCs w:val="24"/>
              </w:rPr>
              <w:t>Галузь використання</w:t>
            </w:r>
          </w:p>
        </w:tc>
        <w:tc>
          <w:tcPr>
            <w:tcW w:w="5533"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360" w:lineRule="auto"/>
              <w:ind w:firstLine="709"/>
              <w:jc w:val="both"/>
              <w:rPr>
                <w:rFonts w:ascii="Times New Roman" w:hAnsi="Times New Roman" w:cs="Times New Roman"/>
                <w:b/>
                <w:sz w:val="24"/>
                <w:szCs w:val="24"/>
                <w:lang w:eastAsia="en-US"/>
              </w:rPr>
            </w:pPr>
            <w:r w:rsidRPr="00531872">
              <w:rPr>
                <w:rFonts w:ascii="Times New Roman" w:hAnsi="Times New Roman" w:cs="Times New Roman"/>
                <w:b/>
                <w:sz w:val="24"/>
                <w:szCs w:val="24"/>
              </w:rPr>
              <w:t>Тип методу</w:t>
            </w:r>
          </w:p>
        </w:tc>
      </w:tr>
      <w:tr w:rsidR="00441C49" w:rsidRPr="00531872" w:rsidTr="00857988">
        <w:trPr>
          <w:trHeight w:hRule="exact" w:val="936"/>
          <w:jc w:val="center"/>
        </w:trPr>
        <w:tc>
          <w:tcPr>
            <w:tcW w:w="3858"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360" w:lineRule="auto"/>
              <w:ind w:firstLine="709"/>
              <w:jc w:val="both"/>
              <w:rPr>
                <w:rFonts w:ascii="Times New Roman" w:hAnsi="Times New Roman" w:cs="Times New Roman"/>
                <w:sz w:val="24"/>
                <w:szCs w:val="24"/>
                <w:lang w:eastAsia="en-US"/>
              </w:rPr>
            </w:pPr>
            <w:r w:rsidRPr="00531872">
              <w:rPr>
                <w:rFonts w:ascii="Times New Roman" w:eastAsia="Times New Roman" w:hAnsi="Times New Roman" w:cs="Times New Roman"/>
                <w:sz w:val="24"/>
                <w:szCs w:val="24"/>
              </w:rPr>
              <w:t>І. Визначення думок</w:t>
            </w:r>
          </w:p>
        </w:tc>
        <w:tc>
          <w:tcPr>
            <w:tcW w:w="5533"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230" w:lineRule="exact"/>
              <w:ind w:firstLine="709"/>
              <w:jc w:val="both"/>
              <w:rPr>
                <w:rFonts w:ascii="Times New Roman" w:hAnsi="Times New Roman" w:cs="Times New Roman"/>
                <w:sz w:val="24"/>
                <w:szCs w:val="24"/>
              </w:rPr>
            </w:pPr>
            <w:r w:rsidRPr="00531872">
              <w:rPr>
                <w:rFonts w:ascii="Times New Roman" w:eastAsia="Times New Roman" w:hAnsi="Times New Roman" w:cs="Times New Roman"/>
                <w:sz w:val="24"/>
                <w:szCs w:val="24"/>
              </w:rPr>
              <w:t>Інтерв'ю</w:t>
            </w:r>
          </w:p>
          <w:p w:rsidR="00441C49" w:rsidRPr="00531872" w:rsidRDefault="00441C49" w:rsidP="00441C49">
            <w:pPr>
              <w:shd w:val="clear" w:color="auto" w:fill="FFFFFF"/>
              <w:spacing w:after="0" w:line="230" w:lineRule="exact"/>
              <w:ind w:firstLine="709"/>
              <w:jc w:val="both"/>
              <w:rPr>
                <w:rFonts w:ascii="Times New Roman" w:hAnsi="Times New Roman" w:cs="Times New Roman"/>
                <w:sz w:val="24"/>
                <w:szCs w:val="24"/>
              </w:rPr>
            </w:pPr>
            <w:r w:rsidRPr="00531872">
              <w:rPr>
                <w:rFonts w:ascii="Times New Roman" w:eastAsia="Times New Roman" w:hAnsi="Times New Roman" w:cs="Times New Roman"/>
                <w:sz w:val="24"/>
                <w:szCs w:val="24"/>
              </w:rPr>
              <w:t>Анкетування</w:t>
            </w:r>
          </w:p>
          <w:p w:rsidR="00441C49" w:rsidRPr="00531872" w:rsidRDefault="00441C49" w:rsidP="00441C49">
            <w:pPr>
              <w:shd w:val="clear" w:color="auto" w:fill="FFFFFF"/>
              <w:spacing w:after="0" w:line="230" w:lineRule="exact"/>
              <w:ind w:firstLine="709"/>
              <w:jc w:val="both"/>
              <w:rPr>
                <w:rFonts w:ascii="Times New Roman" w:hAnsi="Times New Roman" w:cs="Times New Roman"/>
                <w:sz w:val="24"/>
                <w:szCs w:val="24"/>
              </w:rPr>
            </w:pPr>
            <w:r w:rsidRPr="00531872">
              <w:rPr>
                <w:rFonts w:ascii="Times New Roman" w:eastAsia="Times New Roman" w:hAnsi="Times New Roman" w:cs="Times New Roman"/>
                <w:sz w:val="24"/>
                <w:szCs w:val="24"/>
              </w:rPr>
              <w:t>Метод вибраних питань</w:t>
            </w:r>
          </w:p>
          <w:p w:rsidR="00441C49" w:rsidRPr="00531872" w:rsidRDefault="00441C49" w:rsidP="00441C49">
            <w:pPr>
              <w:shd w:val="clear" w:color="auto" w:fill="FFFFFF"/>
              <w:spacing w:after="0" w:line="230" w:lineRule="exact"/>
              <w:ind w:firstLine="709"/>
              <w:jc w:val="both"/>
              <w:rPr>
                <w:rFonts w:ascii="Times New Roman" w:hAnsi="Times New Roman" w:cs="Times New Roman"/>
                <w:sz w:val="24"/>
                <w:szCs w:val="24"/>
                <w:lang w:eastAsia="en-US"/>
              </w:rPr>
            </w:pPr>
            <w:r w:rsidRPr="00531872">
              <w:rPr>
                <w:rFonts w:ascii="Times New Roman" w:eastAsia="Times New Roman" w:hAnsi="Times New Roman" w:cs="Times New Roman"/>
                <w:sz w:val="24"/>
                <w:szCs w:val="24"/>
              </w:rPr>
              <w:t>Експертиза</w:t>
            </w:r>
          </w:p>
        </w:tc>
      </w:tr>
      <w:tr w:rsidR="00441C49" w:rsidRPr="00531872" w:rsidTr="00857988">
        <w:trPr>
          <w:trHeight w:hRule="exact" w:val="1263"/>
          <w:jc w:val="center"/>
        </w:trPr>
        <w:tc>
          <w:tcPr>
            <w:tcW w:w="3858"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360" w:lineRule="auto"/>
              <w:ind w:firstLine="709"/>
              <w:jc w:val="both"/>
              <w:rPr>
                <w:rFonts w:ascii="Times New Roman" w:hAnsi="Times New Roman" w:cs="Times New Roman"/>
                <w:sz w:val="24"/>
                <w:szCs w:val="24"/>
                <w:lang w:eastAsia="en-US"/>
              </w:rPr>
            </w:pPr>
            <w:r w:rsidRPr="00531872">
              <w:rPr>
                <w:rFonts w:ascii="Times New Roman" w:hAnsi="Times New Roman" w:cs="Times New Roman"/>
                <w:sz w:val="24"/>
                <w:szCs w:val="24"/>
              </w:rPr>
              <w:t xml:space="preserve">2. </w:t>
            </w:r>
            <w:r w:rsidRPr="00531872">
              <w:rPr>
                <w:rFonts w:ascii="Times New Roman" w:eastAsia="Times New Roman" w:hAnsi="Times New Roman" w:cs="Times New Roman"/>
                <w:sz w:val="24"/>
                <w:szCs w:val="24"/>
              </w:rPr>
              <w:t>Аналіз ситуації</w:t>
            </w:r>
          </w:p>
        </w:tc>
        <w:tc>
          <w:tcPr>
            <w:tcW w:w="5533"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230" w:lineRule="exact"/>
              <w:ind w:firstLine="709"/>
              <w:jc w:val="both"/>
              <w:rPr>
                <w:rFonts w:ascii="Times New Roman" w:hAnsi="Times New Roman" w:cs="Times New Roman"/>
                <w:sz w:val="24"/>
                <w:szCs w:val="24"/>
              </w:rPr>
            </w:pPr>
            <w:r w:rsidRPr="00531872">
              <w:rPr>
                <w:rFonts w:ascii="Times New Roman" w:eastAsia="Times New Roman" w:hAnsi="Times New Roman" w:cs="Times New Roman"/>
                <w:sz w:val="24"/>
                <w:szCs w:val="24"/>
              </w:rPr>
              <w:t>Системний аналіз</w:t>
            </w:r>
          </w:p>
          <w:p w:rsidR="00441C49" w:rsidRPr="00531872" w:rsidRDefault="00441C49" w:rsidP="00441C49">
            <w:pPr>
              <w:shd w:val="clear" w:color="auto" w:fill="FFFFFF"/>
              <w:spacing w:after="0" w:line="230" w:lineRule="exact"/>
              <w:ind w:firstLine="709"/>
              <w:jc w:val="both"/>
              <w:rPr>
                <w:rFonts w:ascii="Times New Roman" w:hAnsi="Times New Roman" w:cs="Times New Roman"/>
                <w:sz w:val="24"/>
                <w:szCs w:val="24"/>
              </w:rPr>
            </w:pPr>
            <w:r w:rsidRPr="00531872">
              <w:rPr>
                <w:rFonts w:ascii="Times New Roman" w:eastAsia="Times New Roman" w:hAnsi="Times New Roman" w:cs="Times New Roman"/>
                <w:sz w:val="24"/>
                <w:szCs w:val="24"/>
              </w:rPr>
              <w:t>Написання сценарію</w:t>
            </w:r>
          </w:p>
          <w:p w:rsidR="00441C49" w:rsidRPr="00531872" w:rsidRDefault="00441C49" w:rsidP="00441C49">
            <w:pPr>
              <w:shd w:val="clear" w:color="auto" w:fill="FFFFFF"/>
              <w:spacing w:after="0" w:line="230" w:lineRule="exact"/>
              <w:ind w:firstLine="709"/>
              <w:jc w:val="both"/>
              <w:rPr>
                <w:rFonts w:ascii="Times New Roman" w:hAnsi="Times New Roman" w:cs="Times New Roman"/>
                <w:sz w:val="24"/>
                <w:szCs w:val="24"/>
              </w:rPr>
            </w:pPr>
            <w:r w:rsidRPr="00531872">
              <w:rPr>
                <w:rFonts w:ascii="Times New Roman" w:eastAsia="Times New Roman" w:hAnsi="Times New Roman" w:cs="Times New Roman"/>
                <w:sz w:val="24"/>
                <w:szCs w:val="24"/>
              </w:rPr>
              <w:t>Метод мережного планування</w:t>
            </w:r>
          </w:p>
          <w:p w:rsidR="00441C49" w:rsidRPr="00531872" w:rsidRDefault="00441C49" w:rsidP="00441C49">
            <w:pPr>
              <w:shd w:val="clear" w:color="auto" w:fill="FFFFFF"/>
              <w:spacing w:after="0" w:line="230" w:lineRule="exact"/>
              <w:ind w:firstLine="709"/>
              <w:jc w:val="both"/>
              <w:rPr>
                <w:rFonts w:ascii="Times New Roman" w:hAnsi="Times New Roman" w:cs="Times New Roman"/>
                <w:sz w:val="24"/>
                <w:szCs w:val="24"/>
              </w:rPr>
            </w:pPr>
            <w:r w:rsidRPr="00531872">
              <w:rPr>
                <w:rFonts w:ascii="Times New Roman" w:eastAsia="Times New Roman" w:hAnsi="Times New Roman" w:cs="Times New Roman"/>
                <w:sz w:val="24"/>
                <w:szCs w:val="24"/>
              </w:rPr>
              <w:t>Функціонально - вартісний аналіз</w:t>
            </w:r>
          </w:p>
          <w:p w:rsidR="00441C49" w:rsidRPr="00531872" w:rsidRDefault="00441C49" w:rsidP="00441C49">
            <w:pPr>
              <w:shd w:val="clear" w:color="auto" w:fill="FFFFFF"/>
              <w:spacing w:after="0" w:line="230" w:lineRule="exact"/>
              <w:ind w:firstLine="709"/>
              <w:jc w:val="both"/>
              <w:rPr>
                <w:rFonts w:ascii="Times New Roman" w:hAnsi="Times New Roman" w:cs="Times New Roman"/>
                <w:sz w:val="24"/>
                <w:szCs w:val="24"/>
                <w:lang w:eastAsia="en-US"/>
              </w:rPr>
            </w:pPr>
            <w:r w:rsidRPr="00531872">
              <w:rPr>
                <w:rFonts w:ascii="Times New Roman" w:eastAsia="Times New Roman" w:hAnsi="Times New Roman" w:cs="Times New Roman"/>
                <w:sz w:val="24"/>
                <w:szCs w:val="24"/>
              </w:rPr>
              <w:t>Метод економічного аналізу</w:t>
            </w:r>
          </w:p>
        </w:tc>
      </w:tr>
      <w:tr w:rsidR="00441C49" w:rsidRPr="00531872" w:rsidTr="00857988">
        <w:trPr>
          <w:trHeight w:hRule="exact" w:val="606"/>
          <w:jc w:val="center"/>
        </w:trPr>
        <w:tc>
          <w:tcPr>
            <w:tcW w:w="3858"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240" w:lineRule="auto"/>
              <w:ind w:firstLine="709"/>
              <w:jc w:val="both"/>
              <w:rPr>
                <w:rFonts w:ascii="Times New Roman" w:eastAsia="Times New Roman" w:hAnsi="Times New Roman" w:cs="Times New Roman"/>
                <w:spacing w:val="-1"/>
                <w:sz w:val="24"/>
                <w:szCs w:val="24"/>
              </w:rPr>
            </w:pPr>
            <w:r w:rsidRPr="00531872">
              <w:rPr>
                <w:rFonts w:ascii="Times New Roman" w:hAnsi="Times New Roman" w:cs="Times New Roman"/>
                <w:spacing w:val="-1"/>
                <w:sz w:val="24"/>
                <w:szCs w:val="24"/>
              </w:rPr>
              <w:t xml:space="preserve">3. </w:t>
            </w:r>
            <w:r w:rsidRPr="00531872">
              <w:rPr>
                <w:rFonts w:ascii="Times New Roman" w:eastAsia="Times New Roman" w:hAnsi="Times New Roman" w:cs="Times New Roman"/>
                <w:spacing w:val="-1"/>
                <w:sz w:val="24"/>
                <w:szCs w:val="24"/>
              </w:rPr>
              <w:t xml:space="preserve">Оцінка рішень та </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4"/>
                <w:szCs w:val="24"/>
                <w:lang w:eastAsia="en-US"/>
              </w:rPr>
            </w:pPr>
            <w:r w:rsidRPr="00531872">
              <w:rPr>
                <w:rFonts w:ascii="Times New Roman" w:eastAsia="Times New Roman" w:hAnsi="Times New Roman" w:cs="Times New Roman"/>
                <w:spacing w:val="-1"/>
                <w:sz w:val="24"/>
                <w:szCs w:val="24"/>
              </w:rPr>
              <w:t>ситуації</w:t>
            </w:r>
          </w:p>
        </w:tc>
        <w:tc>
          <w:tcPr>
            <w:tcW w:w="5533"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eastAsia="Times New Roman" w:hAnsi="Times New Roman" w:cs="Times New Roman"/>
                <w:sz w:val="24"/>
                <w:szCs w:val="24"/>
              </w:rPr>
              <w:t>Оцінка продукту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4"/>
                <w:szCs w:val="24"/>
                <w:lang w:eastAsia="en-US"/>
              </w:rPr>
            </w:pPr>
            <w:r w:rsidRPr="00531872">
              <w:rPr>
                <w:rFonts w:ascii="Times New Roman" w:eastAsia="Times New Roman" w:hAnsi="Times New Roman" w:cs="Times New Roman"/>
                <w:sz w:val="24"/>
                <w:szCs w:val="24"/>
              </w:rPr>
              <w:t>Оцінка науково - технічного рівня виробництва</w:t>
            </w:r>
          </w:p>
        </w:tc>
      </w:tr>
      <w:tr w:rsidR="00441C49" w:rsidRPr="00531872" w:rsidTr="00857988">
        <w:trPr>
          <w:trHeight w:hRule="exact" w:val="1401"/>
          <w:jc w:val="center"/>
        </w:trPr>
        <w:tc>
          <w:tcPr>
            <w:tcW w:w="3858"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240" w:lineRule="auto"/>
              <w:ind w:firstLine="709"/>
              <w:jc w:val="both"/>
              <w:rPr>
                <w:rFonts w:ascii="Times New Roman" w:hAnsi="Times New Roman" w:cs="Times New Roman"/>
                <w:sz w:val="24"/>
                <w:szCs w:val="24"/>
                <w:lang w:eastAsia="en-US"/>
              </w:rPr>
            </w:pPr>
            <w:r w:rsidRPr="00531872">
              <w:rPr>
                <w:rFonts w:ascii="Times New Roman" w:hAnsi="Times New Roman" w:cs="Times New Roman"/>
                <w:spacing w:val="-1"/>
                <w:sz w:val="24"/>
                <w:szCs w:val="24"/>
              </w:rPr>
              <w:t xml:space="preserve">4. </w:t>
            </w:r>
            <w:r w:rsidRPr="00531872">
              <w:rPr>
                <w:rFonts w:ascii="Times New Roman" w:eastAsia="Times New Roman" w:hAnsi="Times New Roman" w:cs="Times New Roman"/>
                <w:spacing w:val="-1"/>
                <w:sz w:val="24"/>
                <w:szCs w:val="24"/>
              </w:rPr>
              <w:t>Методи генерування ідей</w:t>
            </w:r>
          </w:p>
        </w:tc>
        <w:tc>
          <w:tcPr>
            <w:tcW w:w="5533"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240" w:lineRule="auto"/>
              <w:ind w:firstLine="709"/>
              <w:jc w:val="both"/>
              <w:rPr>
                <w:rFonts w:ascii="Times New Roman" w:eastAsia="Times New Roman" w:hAnsi="Times New Roman" w:cs="Times New Roman"/>
                <w:sz w:val="24"/>
                <w:szCs w:val="24"/>
              </w:rPr>
            </w:pPr>
            <w:r w:rsidRPr="00531872">
              <w:rPr>
                <w:rFonts w:ascii="Times New Roman" w:eastAsia="Times New Roman" w:hAnsi="Times New Roman" w:cs="Times New Roman"/>
                <w:sz w:val="24"/>
                <w:szCs w:val="24"/>
              </w:rPr>
              <w:t xml:space="preserve">Мозкова атака </w:t>
            </w:r>
          </w:p>
          <w:p w:rsidR="00441C49" w:rsidRPr="00531872" w:rsidRDefault="00441C49" w:rsidP="00441C49">
            <w:pPr>
              <w:shd w:val="clear" w:color="auto" w:fill="FFFFFF"/>
              <w:spacing w:after="0" w:line="240" w:lineRule="auto"/>
              <w:ind w:firstLine="709"/>
              <w:jc w:val="both"/>
              <w:rPr>
                <w:rFonts w:ascii="Times New Roman" w:eastAsia="Times New Roman" w:hAnsi="Times New Roman" w:cs="Times New Roman"/>
                <w:sz w:val="24"/>
                <w:szCs w:val="24"/>
              </w:rPr>
            </w:pPr>
            <w:r w:rsidRPr="00531872">
              <w:rPr>
                <w:rFonts w:ascii="Times New Roman" w:eastAsia="Times New Roman" w:hAnsi="Times New Roman" w:cs="Times New Roman"/>
                <w:sz w:val="24"/>
                <w:szCs w:val="24"/>
              </w:rPr>
              <w:t xml:space="preserve">Метод 6-3-5 </w:t>
            </w:r>
          </w:p>
          <w:p w:rsidR="00441C49" w:rsidRPr="00531872" w:rsidRDefault="00441C49" w:rsidP="00441C49">
            <w:pPr>
              <w:shd w:val="clear" w:color="auto" w:fill="FFFFFF"/>
              <w:spacing w:after="0" w:line="240" w:lineRule="auto"/>
              <w:ind w:firstLine="709"/>
              <w:jc w:val="both"/>
              <w:rPr>
                <w:rFonts w:ascii="Times New Roman" w:eastAsiaTheme="minorHAnsi" w:hAnsi="Times New Roman" w:cs="Times New Roman"/>
                <w:sz w:val="24"/>
                <w:szCs w:val="24"/>
              </w:rPr>
            </w:pPr>
            <w:r w:rsidRPr="00531872">
              <w:rPr>
                <w:rFonts w:ascii="Times New Roman" w:eastAsia="Times New Roman" w:hAnsi="Times New Roman" w:cs="Times New Roman"/>
                <w:sz w:val="24"/>
                <w:szCs w:val="24"/>
              </w:rPr>
              <w:t>Синектика</w:t>
            </w:r>
          </w:p>
          <w:p w:rsidR="00441C49" w:rsidRPr="00531872" w:rsidRDefault="00441C49" w:rsidP="00441C49">
            <w:pPr>
              <w:shd w:val="clear" w:color="auto" w:fill="FFFFFF"/>
              <w:spacing w:after="0" w:line="240" w:lineRule="auto"/>
              <w:ind w:firstLine="709"/>
              <w:jc w:val="both"/>
              <w:rPr>
                <w:rFonts w:ascii="Times New Roman" w:eastAsia="Times New Roman" w:hAnsi="Times New Roman" w:cs="Times New Roman"/>
                <w:sz w:val="24"/>
                <w:szCs w:val="24"/>
              </w:rPr>
            </w:pPr>
            <w:r w:rsidRPr="00531872">
              <w:rPr>
                <w:rFonts w:ascii="Times New Roman" w:eastAsia="Times New Roman" w:hAnsi="Times New Roman" w:cs="Times New Roman"/>
                <w:sz w:val="24"/>
                <w:szCs w:val="24"/>
              </w:rPr>
              <w:t xml:space="preserve">Морфологічний аналіз </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4"/>
                <w:szCs w:val="24"/>
                <w:lang w:eastAsia="en-US"/>
              </w:rPr>
            </w:pPr>
            <w:r w:rsidRPr="00531872">
              <w:rPr>
                <w:rFonts w:ascii="Times New Roman" w:eastAsia="Times New Roman" w:hAnsi="Times New Roman" w:cs="Times New Roman"/>
                <w:sz w:val="24"/>
                <w:szCs w:val="24"/>
              </w:rPr>
              <w:t>Ділова гра</w:t>
            </w:r>
          </w:p>
        </w:tc>
      </w:tr>
      <w:tr w:rsidR="00441C49" w:rsidRPr="00531872" w:rsidTr="00857988">
        <w:trPr>
          <w:trHeight w:hRule="exact" w:val="828"/>
          <w:jc w:val="center"/>
        </w:trPr>
        <w:tc>
          <w:tcPr>
            <w:tcW w:w="3858"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240" w:lineRule="auto"/>
              <w:ind w:firstLine="709"/>
              <w:jc w:val="both"/>
              <w:rPr>
                <w:rFonts w:ascii="Times New Roman" w:hAnsi="Times New Roman" w:cs="Times New Roman"/>
                <w:sz w:val="24"/>
                <w:szCs w:val="24"/>
                <w:lang w:eastAsia="en-US"/>
              </w:rPr>
            </w:pPr>
            <w:r w:rsidRPr="00531872">
              <w:rPr>
                <w:rFonts w:ascii="Times New Roman" w:hAnsi="Times New Roman" w:cs="Times New Roman"/>
                <w:sz w:val="24"/>
                <w:szCs w:val="24"/>
              </w:rPr>
              <w:lastRenderedPageBreak/>
              <w:t xml:space="preserve">5. </w:t>
            </w:r>
            <w:r w:rsidRPr="00531872">
              <w:rPr>
                <w:rFonts w:ascii="Times New Roman" w:eastAsia="Times New Roman" w:hAnsi="Times New Roman" w:cs="Times New Roman"/>
                <w:sz w:val="24"/>
                <w:szCs w:val="24"/>
              </w:rPr>
              <w:t>Прийняття рішень</w:t>
            </w:r>
          </w:p>
        </w:tc>
        <w:tc>
          <w:tcPr>
            <w:tcW w:w="5533"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240" w:lineRule="auto"/>
              <w:ind w:firstLine="709"/>
              <w:jc w:val="both"/>
              <w:rPr>
                <w:rFonts w:ascii="Times New Roman" w:hAnsi="Times New Roman" w:cs="Times New Roman"/>
                <w:sz w:val="24"/>
                <w:szCs w:val="24"/>
                <w:lang w:eastAsia="en-US"/>
              </w:rPr>
            </w:pPr>
            <w:r w:rsidRPr="00531872">
              <w:rPr>
                <w:rFonts w:ascii="Times New Roman" w:eastAsia="Times New Roman" w:hAnsi="Times New Roman" w:cs="Times New Roman"/>
                <w:sz w:val="24"/>
                <w:szCs w:val="24"/>
              </w:rPr>
              <w:t>Економіко - математичні моделі Таблиці рішень Будова дерева рішень Порівняння альтернатив</w:t>
            </w:r>
          </w:p>
        </w:tc>
      </w:tr>
      <w:tr w:rsidR="00441C49" w:rsidRPr="00531872" w:rsidTr="00857988">
        <w:trPr>
          <w:trHeight w:hRule="exact" w:val="1148"/>
          <w:jc w:val="center"/>
        </w:trPr>
        <w:tc>
          <w:tcPr>
            <w:tcW w:w="3858"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240" w:lineRule="auto"/>
              <w:ind w:firstLine="709"/>
              <w:jc w:val="both"/>
              <w:rPr>
                <w:rFonts w:ascii="Times New Roman" w:hAnsi="Times New Roman" w:cs="Times New Roman"/>
                <w:sz w:val="24"/>
                <w:szCs w:val="24"/>
                <w:lang w:eastAsia="en-US"/>
              </w:rPr>
            </w:pPr>
            <w:r w:rsidRPr="00531872">
              <w:rPr>
                <w:rFonts w:ascii="Times New Roman" w:hAnsi="Times New Roman" w:cs="Times New Roman"/>
                <w:spacing w:val="-1"/>
                <w:sz w:val="24"/>
                <w:szCs w:val="24"/>
              </w:rPr>
              <w:t xml:space="preserve">6. </w:t>
            </w:r>
            <w:r w:rsidRPr="00531872">
              <w:rPr>
                <w:rFonts w:ascii="Times New Roman" w:eastAsia="Times New Roman" w:hAnsi="Times New Roman" w:cs="Times New Roman"/>
                <w:spacing w:val="-1"/>
                <w:sz w:val="24"/>
                <w:szCs w:val="24"/>
              </w:rPr>
              <w:t>Прогнозування ситуації</w:t>
            </w:r>
          </w:p>
        </w:tc>
        <w:tc>
          <w:tcPr>
            <w:tcW w:w="5533" w:type="dxa"/>
            <w:tcBorders>
              <w:top w:val="single" w:sz="6" w:space="0" w:color="auto"/>
              <w:left w:val="single" w:sz="6" w:space="0" w:color="auto"/>
              <w:bottom w:val="single" w:sz="6" w:space="0" w:color="auto"/>
              <w:right w:val="single" w:sz="6" w:space="0" w:color="auto"/>
            </w:tcBorders>
            <w:shd w:val="clear" w:color="auto" w:fill="FFFFFF"/>
            <w:hideMark/>
          </w:tcPr>
          <w:p w:rsidR="00441C49" w:rsidRPr="00531872" w:rsidRDefault="00441C49" w:rsidP="00441C49">
            <w:pPr>
              <w:shd w:val="clear" w:color="auto" w:fill="FFFFFF"/>
              <w:spacing w:after="0" w:line="240" w:lineRule="auto"/>
              <w:ind w:firstLine="709"/>
              <w:jc w:val="both"/>
              <w:rPr>
                <w:rFonts w:ascii="Times New Roman" w:hAnsi="Times New Roman" w:cs="Times New Roman"/>
                <w:sz w:val="24"/>
                <w:szCs w:val="24"/>
                <w:lang w:eastAsia="en-US"/>
              </w:rPr>
            </w:pPr>
            <w:r w:rsidRPr="00531872">
              <w:rPr>
                <w:rFonts w:ascii="Times New Roman" w:eastAsia="Times New Roman" w:hAnsi="Times New Roman" w:cs="Times New Roman"/>
                <w:sz w:val="24"/>
                <w:szCs w:val="24"/>
              </w:rPr>
              <w:t>Експертні моделі прогнозування Екстраполяція аналогій Метод Дельфи Регресивний аналіз Економетричні методи Імітація моделі</w:t>
            </w:r>
          </w:p>
        </w:tc>
      </w:tr>
    </w:tbl>
    <w:p w:rsidR="00441C49" w:rsidRPr="00531872" w:rsidRDefault="00441C49" w:rsidP="00441C49">
      <w:pPr>
        <w:pStyle w:val="a4"/>
        <w:numPr>
          <w:ilvl w:val="0"/>
          <w:numId w:val="10"/>
        </w:numPr>
        <w:spacing w:line="240" w:lineRule="auto"/>
        <w:ind w:left="0" w:firstLine="709"/>
        <w:rPr>
          <w:rFonts w:ascii="Times New Roman" w:hAnsi="Times New Roman" w:cs="Times New Roman"/>
          <w:b/>
          <w:sz w:val="28"/>
          <w:szCs w:val="28"/>
          <w:lang w:val="uk-UA"/>
        </w:rPr>
      </w:pPr>
      <w:r w:rsidRPr="00531872">
        <w:rPr>
          <w:rFonts w:ascii="Times New Roman" w:hAnsi="Times New Roman" w:cs="Times New Roman"/>
          <w:b/>
          <w:sz w:val="28"/>
          <w:szCs w:val="28"/>
          <w:lang w:val="uk-UA"/>
        </w:rPr>
        <w:t>Роль та місце операційного менеджменту. Виробництво як процес перетворення ресурсів організації.</w:t>
      </w:r>
    </w:p>
    <w:p w:rsidR="00441C49" w:rsidRPr="00531872" w:rsidRDefault="00441C49" w:rsidP="00441C49">
      <w:pPr>
        <w:pStyle w:val="a4"/>
        <w:ind w:left="0"/>
        <w:rPr>
          <w:rFonts w:ascii="Times New Roman" w:eastAsia="Times New Roman" w:hAnsi="Times New Roman" w:cs="Times New Roman"/>
          <w:sz w:val="28"/>
          <w:szCs w:val="28"/>
          <w:lang w:val="uk-UA"/>
        </w:rPr>
      </w:pPr>
    </w:p>
    <w:p w:rsidR="00441C49" w:rsidRPr="00531872" w:rsidRDefault="00441C49" w:rsidP="00441C49">
      <w:pPr>
        <w:pStyle w:val="a4"/>
        <w:spacing w:line="240" w:lineRule="auto"/>
        <w:ind w:left="0"/>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 xml:space="preserve">Слід зазначити, що серед усіх функцій бізнесу роль виробничого менеджменту, мабуть, визначена менше всіх інших. Найчастіше про неї згадують у промисловості, вважаючи виробничою функцією. Звичайне виробництво асоціюється з заводом. У минулому галузь управління підприємством була зосереджена головним чином на управлінні виробничим процесом. Однак останнім часом сфера дії управління значно розширилася. Теорія управління виробництвом застосовується тепер до широкого спектра дій і ситуацій поза виробництвом: у сфері послуг, охороні здоров’я, індустрії розваг, туризмі, тощо. </w:t>
      </w:r>
    </w:p>
    <w:p w:rsidR="00441C49" w:rsidRPr="00531872" w:rsidRDefault="00441C49" w:rsidP="00441C49">
      <w:pPr>
        <w:pStyle w:val="a4"/>
        <w:spacing w:line="240" w:lineRule="auto"/>
        <w:ind w:left="0"/>
        <w:rPr>
          <w:rFonts w:ascii="Times New Roman" w:eastAsia="Times New Roman" w:hAnsi="Times New Roman" w:cs="Times New Roman"/>
          <w:sz w:val="28"/>
          <w:szCs w:val="28"/>
          <w:lang w:val="uk-UA"/>
        </w:rPr>
      </w:pPr>
      <w:r w:rsidRPr="00531872">
        <w:rPr>
          <w:rFonts w:ascii="Times New Roman" w:eastAsia="Times New Roman" w:hAnsi="Times New Roman" w:cs="Times New Roman"/>
          <w:b/>
          <w:sz w:val="28"/>
          <w:szCs w:val="28"/>
          <w:lang w:val="uk-UA"/>
        </w:rPr>
        <w:t>Управління виробництвом</w:t>
      </w:r>
      <w:r w:rsidRPr="00531872">
        <w:rPr>
          <w:rFonts w:ascii="Times New Roman" w:eastAsia="Times New Roman" w:hAnsi="Times New Roman" w:cs="Times New Roman"/>
          <w:sz w:val="28"/>
          <w:szCs w:val="28"/>
          <w:lang w:val="uk-UA"/>
        </w:rPr>
        <w:t xml:space="preserve"> – це управління об’єктами чи процесами, що виробляють товари і/чи надають послуги. </w:t>
      </w:r>
    </w:p>
    <w:p w:rsidR="00441C49" w:rsidRPr="00531872" w:rsidRDefault="00441C49" w:rsidP="00441C49">
      <w:pPr>
        <w:pStyle w:val="a4"/>
        <w:spacing w:line="240" w:lineRule="auto"/>
        <w:ind w:left="0"/>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Таке розширення межі дозволяє розглядати виробничий менеджмент більш широко, стосовно до управління будь-якою роботою і процесом. Тому терміни «управління виробництвом», «виробничий менеджмент» і «операційний менеджмент» вважаються рівнозначними і взаємозамінними.</w:t>
      </w:r>
    </w:p>
    <w:p w:rsidR="00441C49" w:rsidRPr="00531872" w:rsidRDefault="00441C49" w:rsidP="00441C49">
      <w:pPr>
        <w:pStyle w:val="a4"/>
        <w:spacing w:line="240" w:lineRule="auto"/>
        <w:ind w:left="0"/>
        <w:rPr>
          <w:rFonts w:ascii="Times New Roman" w:eastAsia="Times New Roman" w:hAnsi="Times New Roman" w:cs="Times New Roman"/>
          <w:sz w:val="28"/>
          <w:szCs w:val="28"/>
          <w:lang w:val="uk-UA"/>
        </w:rPr>
      </w:pPr>
      <w:r w:rsidRPr="00531872">
        <w:rPr>
          <w:rFonts w:ascii="Times New Roman" w:eastAsia="Times New Roman" w:hAnsi="Times New Roman" w:cs="Times New Roman"/>
          <w:sz w:val="28"/>
          <w:szCs w:val="28"/>
          <w:lang w:val="uk-UA"/>
        </w:rPr>
        <w:t xml:space="preserve">Основне призначення фірми характеризується ланцюжком «Виробництво – потреби споживача», який можна представити у вигляді схеми. </w:t>
      </w:r>
    </w:p>
    <w:p w:rsidR="00441C49" w:rsidRPr="00531872" w:rsidRDefault="00441C49" w:rsidP="00441C49">
      <w:pPr>
        <w:shd w:val="clear" w:color="auto" w:fill="FFFFFF"/>
        <w:tabs>
          <w:tab w:val="left" w:pos="2977"/>
        </w:tabs>
        <w:spacing w:after="0" w:line="240" w:lineRule="auto"/>
        <w:ind w:firstLine="709"/>
        <w:jc w:val="both"/>
        <w:rPr>
          <w:rFonts w:ascii="Times New Roman" w:eastAsia="Times New Roman" w:hAnsi="Times New Roman" w:cs="Times New Roman"/>
          <w:spacing w:val="-6"/>
          <w:sz w:val="28"/>
          <w:szCs w:val="28"/>
        </w:rPr>
      </w:pPr>
      <w:r w:rsidRPr="00531872">
        <w:rPr>
          <w:rFonts w:ascii="Times New Roman" w:eastAsia="Times New Roman" w:hAnsi="Times New Roman" w:cs="Times New Roman"/>
          <w:spacing w:val="-3"/>
          <w:sz w:val="28"/>
          <w:szCs w:val="28"/>
        </w:rPr>
        <w:t xml:space="preserve">Слід звернути увагу і на основну функцію організації, тобто на точне визначення того, що вона робить. Звичайно під цим розуміється задоволення потреб </w:t>
      </w:r>
      <w:r w:rsidRPr="00531872">
        <w:rPr>
          <w:rFonts w:ascii="Times New Roman" w:eastAsia="Times New Roman" w:hAnsi="Times New Roman" w:cs="Times New Roman"/>
          <w:spacing w:val="-7"/>
          <w:sz w:val="28"/>
          <w:szCs w:val="28"/>
        </w:rPr>
        <w:t xml:space="preserve">ринку, однак (особливо коли мова йде про постачання продукту) організація може </w:t>
      </w:r>
      <w:r w:rsidRPr="00531872">
        <w:rPr>
          <w:rFonts w:ascii="Times New Roman" w:eastAsia="Times New Roman" w:hAnsi="Times New Roman" w:cs="Times New Roman"/>
          <w:sz w:val="28"/>
          <w:szCs w:val="28"/>
        </w:rPr>
        <w:t xml:space="preserve">здійснювати всі стадії виробництва і розподілу. З іншого боку, вона може </w:t>
      </w:r>
      <w:r w:rsidRPr="00531872">
        <w:rPr>
          <w:rFonts w:ascii="Times New Roman" w:eastAsia="Times New Roman" w:hAnsi="Times New Roman" w:cs="Times New Roman"/>
          <w:spacing w:val="-6"/>
          <w:sz w:val="28"/>
          <w:szCs w:val="28"/>
        </w:rPr>
        <w:t xml:space="preserve">займатися лише дизайном і просуванням, а все інше передавати субпідрядникам. </w:t>
      </w:r>
      <w:r w:rsidRPr="00531872">
        <w:rPr>
          <w:rFonts w:ascii="Times New Roman" w:eastAsia="Times New Roman" w:hAnsi="Times New Roman" w:cs="Times New Roman"/>
          <w:b/>
          <w:spacing w:val="-2"/>
          <w:sz w:val="28"/>
          <w:szCs w:val="28"/>
        </w:rPr>
        <w:t xml:space="preserve">Лише далеко не всі організації дозволяють собі виконувати весь процес — від </w:t>
      </w:r>
      <w:r w:rsidRPr="00531872">
        <w:rPr>
          <w:rFonts w:ascii="Times New Roman" w:eastAsia="Times New Roman" w:hAnsi="Times New Roman" w:cs="Times New Roman"/>
          <w:b/>
          <w:spacing w:val="-6"/>
          <w:sz w:val="28"/>
          <w:szCs w:val="28"/>
        </w:rPr>
        <w:t xml:space="preserve">сировини до готових виробів, хоча існують виробники продуктів харчування, що </w:t>
      </w:r>
      <w:r w:rsidRPr="00531872">
        <w:rPr>
          <w:rFonts w:ascii="Times New Roman" w:eastAsia="Times New Roman" w:hAnsi="Times New Roman" w:cs="Times New Roman"/>
          <w:b/>
          <w:spacing w:val="-3"/>
          <w:sz w:val="28"/>
          <w:szCs w:val="28"/>
        </w:rPr>
        <w:t>контролюють виготовлення, упакування і розподіл своєї продукції.</w:t>
      </w:r>
      <w:r w:rsidRPr="00531872">
        <w:rPr>
          <w:rFonts w:ascii="Times New Roman" w:eastAsia="Times New Roman" w:hAnsi="Times New Roman" w:cs="Times New Roman"/>
          <w:spacing w:val="-3"/>
          <w:sz w:val="28"/>
          <w:szCs w:val="28"/>
        </w:rPr>
        <w:t xml:space="preserve"> І навпаки, і </w:t>
      </w:r>
      <w:r w:rsidRPr="00531872">
        <w:rPr>
          <w:rFonts w:ascii="Times New Roman" w:eastAsia="Times New Roman" w:hAnsi="Times New Roman" w:cs="Times New Roman"/>
          <w:spacing w:val="-1"/>
          <w:sz w:val="28"/>
          <w:szCs w:val="28"/>
        </w:rPr>
        <w:t xml:space="preserve">сфера побутової електроніки тому яскравий приклад, існують організації, що </w:t>
      </w:r>
      <w:r w:rsidRPr="00531872">
        <w:rPr>
          <w:rFonts w:ascii="Times New Roman" w:eastAsia="Times New Roman" w:hAnsi="Times New Roman" w:cs="Times New Roman"/>
          <w:sz w:val="28"/>
          <w:szCs w:val="28"/>
        </w:rPr>
        <w:t xml:space="preserve">доручають дизайн і виробництво стороннім компаніям, а свої зусилля </w:t>
      </w:r>
      <w:r w:rsidRPr="00531872">
        <w:rPr>
          <w:rFonts w:ascii="Times New Roman" w:eastAsia="Times New Roman" w:hAnsi="Times New Roman" w:cs="Times New Roman"/>
          <w:spacing w:val="-6"/>
          <w:sz w:val="28"/>
          <w:szCs w:val="28"/>
        </w:rPr>
        <w:t xml:space="preserve">концентрують винятково на маркетингу і розподілі. </w:t>
      </w:r>
    </w:p>
    <w:p w:rsidR="00441C49" w:rsidRPr="00531872" w:rsidRDefault="00441C49" w:rsidP="00441C49">
      <w:pPr>
        <w:shd w:val="clear" w:color="auto" w:fill="FFFFFF"/>
        <w:spacing w:after="0" w:line="240" w:lineRule="auto"/>
        <w:ind w:firstLine="709"/>
        <w:jc w:val="both"/>
        <w:rPr>
          <w:rFonts w:ascii="Times New Roman" w:eastAsiaTheme="minorHAnsi" w:hAnsi="Times New Roman" w:cs="Times New Roman"/>
          <w:b/>
          <w:sz w:val="28"/>
          <w:szCs w:val="28"/>
        </w:rPr>
      </w:pPr>
      <w:r w:rsidRPr="00531872">
        <w:rPr>
          <w:rFonts w:ascii="Times New Roman" w:eastAsia="Times New Roman" w:hAnsi="Times New Roman" w:cs="Times New Roman"/>
          <w:b/>
          <w:spacing w:val="-6"/>
          <w:sz w:val="28"/>
          <w:szCs w:val="28"/>
        </w:rPr>
        <w:t xml:space="preserve">Таким чином, весь ланцюжок </w:t>
      </w:r>
      <w:r w:rsidRPr="00531872">
        <w:rPr>
          <w:rFonts w:ascii="Times New Roman" w:eastAsia="Times New Roman" w:hAnsi="Times New Roman" w:cs="Times New Roman"/>
          <w:b/>
          <w:sz w:val="28"/>
          <w:szCs w:val="28"/>
        </w:rPr>
        <w:t>виробництва поділяється на наступні стадії.</w:t>
      </w:r>
    </w:p>
    <w:p w:rsidR="00441C49" w:rsidRPr="00531872" w:rsidRDefault="00441C49" w:rsidP="00441C49">
      <w:pPr>
        <w:widowControl w:val="0"/>
        <w:numPr>
          <w:ilvl w:val="0"/>
          <w:numId w:val="11"/>
        </w:numPr>
        <w:shd w:val="clear" w:color="auto" w:fill="FFFFFF"/>
        <w:tabs>
          <w:tab w:val="left" w:pos="307"/>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bCs/>
          <w:spacing w:val="-10"/>
          <w:sz w:val="28"/>
          <w:szCs w:val="28"/>
        </w:rPr>
        <w:t>конструювання (проектування, планування) продукту;</w:t>
      </w:r>
    </w:p>
    <w:p w:rsidR="00441C49" w:rsidRPr="00531872" w:rsidRDefault="00441C49" w:rsidP="00441C49">
      <w:pPr>
        <w:widowControl w:val="0"/>
        <w:numPr>
          <w:ilvl w:val="0"/>
          <w:numId w:val="11"/>
        </w:numPr>
        <w:shd w:val="clear" w:color="auto" w:fill="FFFFFF"/>
        <w:tabs>
          <w:tab w:val="left" w:pos="307"/>
        </w:tabs>
        <w:autoSpaceDE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531872">
        <w:rPr>
          <w:rFonts w:ascii="Times New Roman" w:eastAsia="Times New Roman" w:hAnsi="Times New Roman" w:cs="Times New Roman"/>
          <w:bCs/>
          <w:spacing w:val="-11"/>
          <w:sz w:val="28"/>
          <w:szCs w:val="28"/>
        </w:rPr>
        <w:t>видобуток сировини;</w:t>
      </w:r>
    </w:p>
    <w:p w:rsidR="00441C49" w:rsidRPr="00531872" w:rsidRDefault="00441C49" w:rsidP="00441C49">
      <w:pPr>
        <w:widowControl w:val="0"/>
        <w:numPr>
          <w:ilvl w:val="0"/>
          <w:numId w:val="11"/>
        </w:numPr>
        <w:shd w:val="clear" w:color="auto" w:fill="FFFFFF"/>
        <w:tabs>
          <w:tab w:val="left" w:pos="307"/>
        </w:tabs>
        <w:autoSpaceDE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531872">
        <w:rPr>
          <w:rFonts w:ascii="Times New Roman" w:eastAsia="Times New Roman" w:hAnsi="Times New Roman" w:cs="Times New Roman"/>
          <w:bCs/>
          <w:spacing w:val="-10"/>
          <w:sz w:val="28"/>
          <w:szCs w:val="28"/>
        </w:rPr>
        <w:t>виробництво (перетворення сировини в комплектуючі частини);</w:t>
      </w:r>
    </w:p>
    <w:p w:rsidR="00441C49" w:rsidRPr="00531872" w:rsidRDefault="00441C49" w:rsidP="00441C49">
      <w:pPr>
        <w:widowControl w:val="0"/>
        <w:numPr>
          <w:ilvl w:val="0"/>
          <w:numId w:val="11"/>
        </w:numPr>
        <w:shd w:val="clear" w:color="auto" w:fill="FFFFFF"/>
        <w:tabs>
          <w:tab w:val="left" w:pos="307"/>
        </w:tabs>
        <w:autoSpaceDE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531872">
        <w:rPr>
          <w:rFonts w:ascii="Times New Roman" w:eastAsia="Times New Roman" w:hAnsi="Times New Roman" w:cs="Times New Roman"/>
          <w:bCs/>
          <w:spacing w:val="-10"/>
          <w:sz w:val="28"/>
          <w:szCs w:val="28"/>
        </w:rPr>
        <w:lastRenderedPageBreak/>
        <w:t>збирання (об'єднання комплектуючих у готовий продукт);</w:t>
      </w:r>
    </w:p>
    <w:p w:rsidR="00441C49" w:rsidRPr="00531872" w:rsidRDefault="00441C49" w:rsidP="00441C49">
      <w:pPr>
        <w:widowControl w:val="0"/>
        <w:numPr>
          <w:ilvl w:val="0"/>
          <w:numId w:val="11"/>
        </w:numPr>
        <w:shd w:val="clear" w:color="auto" w:fill="FFFFFF"/>
        <w:tabs>
          <w:tab w:val="left" w:pos="307"/>
        </w:tabs>
        <w:autoSpaceDE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531872">
        <w:rPr>
          <w:rFonts w:ascii="Times New Roman" w:eastAsia="Times New Roman" w:hAnsi="Times New Roman" w:cs="Times New Roman"/>
          <w:bCs/>
          <w:spacing w:val="-9"/>
          <w:sz w:val="28"/>
          <w:szCs w:val="28"/>
        </w:rPr>
        <w:t>розподіл (відправлення готового продукту оптовикам, роздрібним торгов</w:t>
      </w:r>
      <w:r w:rsidRPr="00531872">
        <w:rPr>
          <w:rFonts w:ascii="Times New Roman" w:eastAsia="Times New Roman" w:hAnsi="Times New Roman" w:cs="Times New Roman"/>
          <w:bCs/>
          <w:spacing w:val="-9"/>
          <w:sz w:val="28"/>
          <w:szCs w:val="28"/>
        </w:rPr>
        <w:softHyphen/>
      </w:r>
      <w:r w:rsidRPr="00531872">
        <w:rPr>
          <w:rFonts w:ascii="Times New Roman" w:eastAsia="Times New Roman" w:hAnsi="Times New Roman" w:cs="Times New Roman"/>
          <w:bCs/>
          <w:sz w:val="28"/>
          <w:szCs w:val="28"/>
        </w:rPr>
        <w:t>цям чи кінцевим споживачам).</w:t>
      </w:r>
    </w:p>
    <w:p w:rsidR="00441C49" w:rsidRPr="00531872" w:rsidRDefault="00441C49" w:rsidP="00441C49">
      <w:pPr>
        <w:shd w:val="clear" w:color="auto" w:fill="FFFFFF"/>
        <w:spacing w:after="0" w:line="240" w:lineRule="auto"/>
        <w:ind w:firstLine="709"/>
        <w:jc w:val="both"/>
        <w:rPr>
          <w:rFonts w:ascii="Times New Roman" w:eastAsiaTheme="minorHAnsi" w:hAnsi="Times New Roman" w:cs="Times New Roman"/>
          <w:sz w:val="28"/>
          <w:szCs w:val="28"/>
        </w:rPr>
      </w:pPr>
      <w:r w:rsidRPr="00531872">
        <w:rPr>
          <w:rFonts w:ascii="Times New Roman" w:eastAsia="Times New Roman" w:hAnsi="Times New Roman" w:cs="Times New Roman"/>
          <w:bCs/>
          <w:spacing w:val="-8"/>
          <w:sz w:val="28"/>
          <w:szCs w:val="28"/>
        </w:rPr>
        <w:t xml:space="preserve">Виконання будь-яких з цих стадій може бути передоручене за контрактом, </w:t>
      </w:r>
      <w:r w:rsidRPr="00531872">
        <w:rPr>
          <w:rFonts w:ascii="Times New Roman" w:eastAsia="Times New Roman" w:hAnsi="Times New Roman" w:cs="Times New Roman"/>
          <w:bCs/>
          <w:sz w:val="28"/>
          <w:szCs w:val="28"/>
        </w:rPr>
        <w:t xml:space="preserve">що </w:t>
      </w:r>
      <w:r w:rsidRPr="00531872">
        <w:rPr>
          <w:rFonts w:ascii="Times New Roman" w:eastAsia="Times New Roman" w:hAnsi="Times New Roman" w:cs="Times New Roman"/>
          <w:sz w:val="28"/>
          <w:szCs w:val="28"/>
        </w:rPr>
        <w:t xml:space="preserve">буде </w:t>
      </w:r>
      <w:r w:rsidRPr="00531872">
        <w:rPr>
          <w:rFonts w:ascii="Times New Roman" w:eastAsia="Times New Roman" w:hAnsi="Times New Roman" w:cs="Times New Roman"/>
          <w:bCs/>
          <w:sz w:val="28"/>
          <w:szCs w:val="28"/>
        </w:rPr>
        <w:t>суттю, центральною частиною бізнесу (фокус).</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Слід звернути увагу на типи інтеграційних утворень: взаємні згоди, альянси, спільні підприємства.</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Слід зазначити, що основою операційного менеджменту є управління виробничими системами.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iCs/>
          <w:sz w:val="28"/>
          <w:szCs w:val="28"/>
        </w:rPr>
        <w:t>Виробнича система</w:t>
      </w:r>
      <w:r w:rsidRPr="00531872">
        <w:rPr>
          <w:rFonts w:ascii="Times New Roman" w:eastAsia="Times New Roman" w:hAnsi="Times New Roman" w:cs="Times New Roman"/>
          <w:i/>
          <w:iCs/>
          <w:sz w:val="28"/>
          <w:szCs w:val="28"/>
        </w:rPr>
        <w:t xml:space="preserve"> </w:t>
      </w:r>
      <w:r w:rsidRPr="00531872">
        <w:rPr>
          <w:rFonts w:ascii="Times New Roman" w:eastAsia="Times New Roman" w:hAnsi="Times New Roman" w:cs="Times New Roman"/>
          <w:sz w:val="28"/>
          <w:szCs w:val="28"/>
        </w:rPr>
        <w:t xml:space="preserve">(Ргоduction System)— це система, що </w:t>
      </w:r>
      <w:r w:rsidRPr="00531872">
        <w:rPr>
          <w:rFonts w:ascii="Times New Roman" w:eastAsia="Times New Roman" w:hAnsi="Times New Roman" w:cs="Times New Roman"/>
          <w:spacing w:val="-3"/>
          <w:sz w:val="28"/>
          <w:szCs w:val="28"/>
        </w:rPr>
        <w:t xml:space="preserve">використовує операційні ресурси компанії, для перетворення фактора </w:t>
      </w:r>
      <w:r w:rsidRPr="00531872">
        <w:rPr>
          <w:rFonts w:ascii="Times New Roman" w:eastAsia="Times New Roman" w:hAnsi="Times New Roman" w:cs="Times New Roman"/>
          <w:sz w:val="28"/>
          <w:szCs w:val="28"/>
        </w:rPr>
        <w:t xml:space="preserve">виробництва, що вводиться, ("входу") в обрану нею продукцію чи </w:t>
      </w:r>
      <w:r w:rsidRPr="00531872">
        <w:rPr>
          <w:rFonts w:ascii="Times New Roman" w:eastAsia="Times New Roman" w:hAnsi="Times New Roman" w:cs="Times New Roman"/>
          <w:spacing w:val="-1"/>
          <w:sz w:val="28"/>
          <w:szCs w:val="28"/>
        </w:rPr>
        <w:t>послугу ("вихід").</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w:t>
      </w:r>
      <w:r w:rsidRPr="00531872">
        <w:rPr>
          <w:rFonts w:ascii="Times New Roman" w:eastAsia="Times New Roman" w:hAnsi="Times New Roman" w:cs="Times New Roman"/>
          <w:sz w:val="28"/>
          <w:szCs w:val="28"/>
        </w:rPr>
        <w:t>Вхід" може бути представлений сировиною, замовником або готовою</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3"/>
          <w:sz w:val="28"/>
          <w:szCs w:val="28"/>
        </w:rPr>
        <w:t xml:space="preserve">продукцією, отриманою з іншої виробничої системи, а також клієнтом (у сфері </w:t>
      </w:r>
      <w:r w:rsidRPr="00531872">
        <w:rPr>
          <w:rFonts w:ascii="Times New Roman" w:eastAsia="Times New Roman" w:hAnsi="Times New Roman" w:cs="Times New Roman"/>
          <w:spacing w:val="-4"/>
          <w:sz w:val="28"/>
          <w:szCs w:val="28"/>
        </w:rPr>
        <w:t>послуг), якому необхідне обслуговування.</w:t>
      </w:r>
    </w:p>
    <w:p w:rsidR="00441C49" w:rsidRPr="00531872" w:rsidRDefault="00441C49" w:rsidP="00441C49">
      <w:pPr>
        <w:tabs>
          <w:tab w:val="left" w:pos="1018"/>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Рішення з виробництва приймаються в контексті загального функціонування підприємства в залежності від місця і ролі компанії на ринку і прийнятої корпоративної стратегії.</w:t>
      </w:r>
    </w:p>
    <w:p w:rsidR="00441C49" w:rsidRPr="00531872" w:rsidRDefault="00441C49" w:rsidP="00441C49">
      <w:pPr>
        <w:tabs>
          <w:tab w:val="left" w:pos="1018"/>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Корпоративна стратегія</w:t>
      </w:r>
      <w:r w:rsidRPr="00531872">
        <w:rPr>
          <w:rFonts w:ascii="Times New Roman" w:hAnsi="Times New Roman" w:cs="Times New Roman"/>
          <w:sz w:val="28"/>
          <w:szCs w:val="28"/>
        </w:rPr>
        <w:t xml:space="preserve"> – ґрунтується на місії компанії відображає, як саме фірма планує використовувати усі свої ресурси і функції з метою забезпечення конкурентної переваги.</w:t>
      </w:r>
    </w:p>
    <w:p w:rsidR="00441C49" w:rsidRPr="00531872" w:rsidRDefault="00441C49" w:rsidP="00441C49">
      <w:pPr>
        <w:tabs>
          <w:tab w:val="left" w:pos="1018"/>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Операційна стратегія</w:t>
      </w:r>
      <w:r w:rsidRPr="00531872">
        <w:rPr>
          <w:rFonts w:ascii="Times New Roman" w:hAnsi="Times New Roman" w:cs="Times New Roman"/>
          <w:sz w:val="28"/>
          <w:szCs w:val="28"/>
        </w:rPr>
        <w:t xml:space="preserve"> – визначає спосіб і рівень використання виробничої потужності компанії, що сприяють реалізації корпоративної стратегії.</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Маркетингова стратегія</w:t>
      </w:r>
      <w:r w:rsidRPr="00531872">
        <w:rPr>
          <w:rFonts w:ascii="Times New Roman" w:hAnsi="Times New Roman" w:cs="Times New Roman"/>
          <w:sz w:val="28"/>
          <w:szCs w:val="28"/>
        </w:rPr>
        <w:t xml:space="preserve"> – якими конкретними методами буде здійснюватися збут товарів і послуг.</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Фінансова стратегія</w:t>
      </w:r>
      <w:r w:rsidRPr="00531872">
        <w:rPr>
          <w:rFonts w:ascii="Times New Roman" w:hAnsi="Times New Roman" w:cs="Times New Roman"/>
          <w:sz w:val="28"/>
          <w:szCs w:val="28"/>
        </w:rPr>
        <w:t xml:space="preserve"> – визначає найбільш ефективні варіанти використання фінансових ресурсів.</w:t>
      </w:r>
    </w:p>
    <w:p w:rsidR="00441C49" w:rsidRPr="00531872" w:rsidRDefault="00441C49" w:rsidP="00441C49">
      <w:pPr>
        <w:spacing w:after="0"/>
        <w:ind w:firstLine="709"/>
        <w:jc w:val="both"/>
        <w:rPr>
          <w:rFonts w:ascii="Times New Roman" w:hAnsi="Times New Roman" w:cs="Times New Roman"/>
          <w:sz w:val="28"/>
          <w:szCs w:val="28"/>
        </w:rPr>
      </w:pPr>
    </w:p>
    <w:p w:rsidR="00857988" w:rsidRPr="00531872" w:rsidRDefault="00857988" w:rsidP="00441C49">
      <w:pPr>
        <w:spacing w:after="0"/>
        <w:ind w:firstLine="709"/>
        <w:jc w:val="both"/>
        <w:rPr>
          <w:rFonts w:ascii="Times New Roman" w:hAnsi="Times New Roman" w:cs="Times New Roman"/>
          <w:sz w:val="28"/>
          <w:szCs w:val="28"/>
        </w:rPr>
      </w:pPr>
    </w:p>
    <w:p w:rsidR="00857988" w:rsidRPr="00531872" w:rsidRDefault="00857988" w:rsidP="00441C49">
      <w:pPr>
        <w:spacing w:after="0"/>
        <w:ind w:firstLine="709"/>
        <w:jc w:val="both"/>
        <w:rPr>
          <w:rFonts w:ascii="Times New Roman" w:hAnsi="Times New Roman" w:cs="Times New Roman"/>
          <w:sz w:val="28"/>
          <w:szCs w:val="28"/>
        </w:rPr>
      </w:pPr>
    </w:p>
    <w:p w:rsidR="00531872" w:rsidRPr="00531872" w:rsidRDefault="00531872" w:rsidP="00441C49">
      <w:pPr>
        <w:spacing w:after="0"/>
        <w:ind w:firstLine="709"/>
        <w:jc w:val="both"/>
        <w:rPr>
          <w:rFonts w:ascii="Times New Roman" w:hAnsi="Times New Roman" w:cs="Times New Roman"/>
          <w:sz w:val="28"/>
          <w:szCs w:val="28"/>
        </w:rPr>
      </w:pPr>
    </w:p>
    <w:p w:rsidR="00531872" w:rsidRPr="00531872" w:rsidRDefault="00531872" w:rsidP="00441C49">
      <w:pPr>
        <w:spacing w:after="0"/>
        <w:ind w:firstLine="709"/>
        <w:jc w:val="both"/>
        <w:rPr>
          <w:rFonts w:ascii="Times New Roman" w:hAnsi="Times New Roman" w:cs="Times New Roman"/>
          <w:sz w:val="28"/>
          <w:szCs w:val="28"/>
        </w:rPr>
      </w:pPr>
    </w:p>
    <w:p w:rsidR="00531872" w:rsidRPr="00531872" w:rsidRDefault="00531872" w:rsidP="00441C49">
      <w:pPr>
        <w:spacing w:after="0"/>
        <w:ind w:firstLine="709"/>
        <w:jc w:val="both"/>
        <w:rPr>
          <w:rFonts w:ascii="Times New Roman" w:hAnsi="Times New Roman" w:cs="Times New Roman"/>
          <w:sz w:val="28"/>
          <w:szCs w:val="28"/>
        </w:rPr>
      </w:pPr>
    </w:p>
    <w:p w:rsidR="00531872" w:rsidRPr="00531872" w:rsidRDefault="00531872" w:rsidP="00441C49">
      <w:pPr>
        <w:spacing w:after="0"/>
        <w:ind w:firstLine="709"/>
        <w:jc w:val="both"/>
        <w:rPr>
          <w:rFonts w:ascii="Times New Roman" w:hAnsi="Times New Roman" w:cs="Times New Roman"/>
          <w:sz w:val="28"/>
          <w:szCs w:val="28"/>
        </w:rPr>
      </w:pPr>
    </w:p>
    <w:p w:rsidR="00531872" w:rsidRPr="00531872" w:rsidRDefault="00531872" w:rsidP="00441C49">
      <w:pPr>
        <w:spacing w:after="0"/>
        <w:ind w:firstLine="709"/>
        <w:jc w:val="both"/>
        <w:rPr>
          <w:rFonts w:ascii="Times New Roman" w:hAnsi="Times New Roman" w:cs="Times New Roman"/>
          <w:sz w:val="28"/>
          <w:szCs w:val="28"/>
        </w:rPr>
      </w:pPr>
    </w:p>
    <w:p w:rsidR="00857988" w:rsidRPr="00531872" w:rsidRDefault="00857988" w:rsidP="00441C49">
      <w:pPr>
        <w:spacing w:after="0"/>
        <w:ind w:firstLine="709"/>
        <w:jc w:val="both"/>
        <w:rPr>
          <w:rFonts w:ascii="Times New Roman" w:hAnsi="Times New Roman" w:cs="Times New Roman"/>
          <w:sz w:val="28"/>
          <w:szCs w:val="28"/>
        </w:rPr>
      </w:pPr>
    </w:p>
    <w:p w:rsidR="00857988" w:rsidRPr="00531872" w:rsidRDefault="00857988" w:rsidP="00441C49">
      <w:pPr>
        <w:spacing w:after="0"/>
        <w:ind w:firstLine="709"/>
        <w:jc w:val="both"/>
        <w:rPr>
          <w:rFonts w:ascii="Times New Roman" w:hAnsi="Times New Roman" w:cs="Times New Roman"/>
          <w:sz w:val="28"/>
          <w:szCs w:val="28"/>
        </w:rPr>
      </w:pPr>
    </w:p>
    <w:p w:rsidR="00857988" w:rsidRPr="00531872" w:rsidRDefault="00857988" w:rsidP="00441C49">
      <w:pPr>
        <w:spacing w:after="0"/>
        <w:ind w:firstLine="709"/>
        <w:jc w:val="both"/>
        <w:rPr>
          <w:rFonts w:ascii="Times New Roman" w:hAnsi="Times New Roman" w:cs="Times New Roman"/>
          <w:sz w:val="28"/>
          <w:szCs w:val="28"/>
        </w:rPr>
      </w:pPr>
    </w:p>
    <w:p w:rsidR="00857988" w:rsidRPr="00531872" w:rsidRDefault="00857988" w:rsidP="00441C49">
      <w:pPr>
        <w:spacing w:after="0"/>
        <w:ind w:firstLine="709"/>
        <w:jc w:val="both"/>
        <w:rPr>
          <w:rFonts w:ascii="Times New Roman" w:hAnsi="Times New Roman" w:cs="Times New Roman"/>
          <w:sz w:val="28"/>
          <w:szCs w:val="28"/>
        </w:rPr>
      </w:pPr>
    </w:p>
    <w:p w:rsidR="00857988" w:rsidRPr="00531872" w:rsidRDefault="00857988"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531872">
      <w:pPr>
        <w:spacing w:after="0"/>
        <w:ind w:firstLine="709"/>
        <w:jc w:val="center"/>
        <w:rPr>
          <w:rFonts w:ascii="Times New Roman" w:hAnsi="Times New Roman" w:cs="Times New Roman"/>
          <w:b/>
          <w:sz w:val="28"/>
          <w:szCs w:val="28"/>
        </w:rPr>
      </w:pPr>
      <w:r w:rsidRPr="00531872">
        <w:rPr>
          <w:rFonts w:ascii="Times New Roman" w:hAnsi="Times New Roman" w:cs="Times New Roman"/>
          <w:b/>
          <w:sz w:val="28"/>
          <w:szCs w:val="28"/>
        </w:rPr>
        <w:lastRenderedPageBreak/>
        <w:t>ТЕМА 2. Операційна система організації</w:t>
      </w:r>
    </w:p>
    <w:p w:rsidR="00441C49" w:rsidRPr="00531872" w:rsidRDefault="00441C49" w:rsidP="00531872">
      <w:pPr>
        <w:tabs>
          <w:tab w:val="left" w:pos="709"/>
          <w:tab w:val="left" w:pos="1134"/>
        </w:tabs>
        <w:spacing w:after="0" w:line="240" w:lineRule="auto"/>
        <w:ind w:firstLine="709"/>
        <w:contextualSpacing/>
        <w:jc w:val="both"/>
        <w:rPr>
          <w:rFonts w:ascii="Times New Roman" w:hAnsi="Times New Roman" w:cs="Times New Roman"/>
          <w:sz w:val="28"/>
          <w:szCs w:val="28"/>
        </w:rPr>
      </w:pPr>
    </w:p>
    <w:p w:rsidR="00441C49" w:rsidRPr="00531872" w:rsidRDefault="00441C49" w:rsidP="00531872">
      <w:pPr>
        <w:pStyle w:val="a4"/>
        <w:numPr>
          <w:ilvl w:val="0"/>
          <w:numId w:val="14"/>
        </w:numPr>
        <w:shd w:val="clear" w:color="auto" w:fill="FFFFFF"/>
        <w:tabs>
          <w:tab w:val="left" w:pos="284"/>
          <w:tab w:val="left" w:pos="1134"/>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Сутність системного та ситуаційного підходів до операційного менеджменту.</w:t>
      </w:r>
    </w:p>
    <w:p w:rsidR="00441C49" w:rsidRPr="00531872" w:rsidRDefault="00441C49" w:rsidP="00531872">
      <w:pPr>
        <w:pStyle w:val="a4"/>
        <w:numPr>
          <w:ilvl w:val="0"/>
          <w:numId w:val="14"/>
        </w:numPr>
        <w:shd w:val="clear" w:color="auto" w:fill="FFFFFF"/>
        <w:tabs>
          <w:tab w:val="left" w:pos="284"/>
          <w:tab w:val="left" w:pos="1134"/>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Класифікація та особливості операційних систем. </w:t>
      </w:r>
    </w:p>
    <w:p w:rsidR="00441C49" w:rsidRPr="00531872" w:rsidRDefault="00441C49" w:rsidP="00531872">
      <w:pPr>
        <w:pStyle w:val="a4"/>
        <w:numPr>
          <w:ilvl w:val="0"/>
          <w:numId w:val="14"/>
        </w:numPr>
        <w:shd w:val="clear" w:color="auto" w:fill="FFFFFF"/>
        <w:tabs>
          <w:tab w:val="left" w:pos="284"/>
          <w:tab w:val="left" w:pos="1134"/>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Сутність елементів операційної системи: переробної підсистеми, підсистеми забезпечення, підсистеми планування та контролю.</w:t>
      </w:r>
    </w:p>
    <w:p w:rsidR="00441C49" w:rsidRPr="00531872" w:rsidRDefault="00441C49" w:rsidP="00531872">
      <w:pPr>
        <w:pStyle w:val="a4"/>
        <w:numPr>
          <w:ilvl w:val="0"/>
          <w:numId w:val="14"/>
        </w:numPr>
        <w:shd w:val="clear" w:color="auto" w:fill="FFFFFF"/>
        <w:tabs>
          <w:tab w:val="left" w:pos="284"/>
          <w:tab w:val="left" w:pos="1134"/>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Характеристика виробничих систем. </w:t>
      </w:r>
      <w:r w:rsidRPr="00531872">
        <w:rPr>
          <w:rFonts w:ascii="Times New Roman" w:eastAsia="Times New Roman" w:hAnsi="Times New Roman" w:cs="Times New Roman"/>
          <w:spacing w:val="-5"/>
          <w:sz w:val="28"/>
          <w:szCs w:val="28"/>
          <w:lang w:val="uk-UA"/>
        </w:rPr>
        <w:t xml:space="preserve">Вплив типу виробництва на </w:t>
      </w:r>
      <w:r w:rsidRPr="00531872">
        <w:rPr>
          <w:rFonts w:ascii="Times New Roman" w:eastAsia="Times New Roman" w:hAnsi="Times New Roman" w:cs="Times New Roman"/>
          <w:sz w:val="28"/>
          <w:szCs w:val="28"/>
          <w:lang w:val="uk-UA"/>
        </w:rPr>
        <w:t>організаційну структуру управління.</w:t>
      </w:r>
    </w:p>
    <w:p w:rsidR="00441C49" w:rsidRPr="00531872" w:rsidRDefault="00441C49" w:rsidP="00441C49">
      <w:pPr>
        <w:spacing w:after="0"/>
        <w:ind w:firstLine="709"/>
        <w:jc w:val="both"/>
        <w:rPr>
          <w:rFonts w:ascii="Times New Roman" w:hAnsi="Times New Roman" w:cs="Times New Roman"/>
          <w:b/>
          <w:sz w:val="28"/>
          <w:szCs w:val="28"/>
        </w:rPr>
      </w:pPr>
    </w:p>
    <w:p w:rsidR="00441C49" w:rsidRPr="00531872" w:rsidRDefault="00441C49" w:rsidP="00441C49">
      <w:pPr>
        <w:pStyle w:val="a4"/>
        <w:ind w:left="0"/>
        <w:rPr>
          <w:rFonts w:ascii="Times New Roman" w:hAnsi="Times New Roman" w:cs="Times New Roman"/>
          <w:sz w:val="28"/>
          <w:szCs w:val="28"/>
          <w:lang w:val="uk-UA"/>
        </w:rPr>
      </w:pPr>
      <w:r w:rsidRPr="00531872">
        <w:rPr>
          <w:rFonts w:ascii="Times New Roman" w:hAnsi="Times New Roman" w:cs="Times New Roman"/>
          <w:b/>
          <w:sz w:val="28"/>
          <w:szCs w:val="28"/>
          <w:lang w:val="uk-UA"/>
        </w:rPr>
        <w:t>1. Сутність системного та ситуаційного підходів до операційного менеджменту</w:t>
      </w:r>
      <w:r w:rsidRPr="00531872">
        <w:rPr>
          <w:rFonts w:ascii="Times New Roman" w:hAnsi="Times New Roman" w:cs="Times New Roman"/>
          <w:sz w:val="28"/>
          <w:szCs w:val="28"/>
          <w:lang w:val="uk-UA"/>
        </w:rPr>
        <w:t>.</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Для вивчення явищ і процесів у будь-яких структурах ши</w:t>
      </w:r>
      <w:r w:rsidRPr="00531872">
        <w:rPr>
          <w:rFonts w:ascii="Times New Roman" w:eastAsia="Times New Roman" w:hAnsi="Times New Roman" w:cs="Times New Roman"/>
          <w:sz w:val="28"/>
          <w:szCs w:val="28"/>
        </w:rPr>
        <w:softHyphen/>
        <w:t>роко використовується системний підхід. На відміну від ло</w:t>
      </w:r>
      <w:r w:rsidRPr="00531872">
        <w:rPr>
          <w:rFonts w:ascii="Times New Roman" w:eastAsia="Times New Roman" w:hAnsi="Times New Roman" w:cs="Times New Roman"/>
          <w:sz w:val="28"/>
          <w:szCs w:val="28"/>
        </w:rPr>
        <w:softHyphen/>
        <w:t xml:space="preserve">кального підходу, що передбачає вивчення певної структури і функціональних особливостей автономних, окремо взятих її елементів, </w:t>
      </w:r>
      <w:r w:rsidRPr="00531872">
        <w:rPr>
          <w:rFonts w:ascii="Times New Roman" w:eastAsia="Times New Roman" w:hAnsi="Times New Roman" w:cs="Times New Roman"/>
          <w:b/>
          <w:bCs/>
          <w:sz w:val="28"/>
          <w:szCs w:val="28"/>
        </w:rPr>
        <w:t xml:space="preserve">системний підхід </w:t>
      </w:r>
      <w:r w:rsidRPr="00531872">
        <w:rPr>
          <w:rFonts w:ascii="Times New Roman" w:eastAsia="Times New Roman" w:hAnsi="Times New Roman" w:cs="Times New Roman"/>
          <w:sz w:val="28"/>
          <w:szCs w:val="28"/>
        </w:rPr>
        <w:t>розглядає кожен об'єкт як систе</w:t>
      </w:r>
      <w:r w:rsidRPr="00531872">
        <w:rPr>
          <w:rFonts w:ascii="Times New Roman" w:eastAsia="Times New Roman" w:hAnsi="Times New Roman" w:cs="Times New Roman"/>
          <w:sz w:val="28"/>
          <w:szCs w:val="28"/>
        </w:rPr>
        <w:softHyphen/>
        <w:t>му й орієнтує дослідження на з'ясування його цілісності, вияв</w:t>
      </w:r>
      <w:r w:rsidRPr="00531872">
        <w:rPr>
          <w:rFonts w:ascii="Times New Roman" w:eastAsia="Times New Roman" w:hAnsi="Times New Roman" w:cs="Times New Roman"/>
          <w:sz w:val="28"/>
          <w:szCs w:val="28"/>
        </w:rPr>
        <w:softHyphen/>
        <w:t>лення в ньому різноманітних типів зв'язків та поєднання їх у єдину теоретичну картину.</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Перші уявлення про систему виникли ще в античній філо</w:t>
      </w:r>
      <w:r w:rsidRPr="00531872">
        <w:rPr>
          <w:rFonts w:ascii="Times New Roman" w:eastAsia="Times New Roman" w:hAnsi="Times New Roman" w:cs="Times New Roman"/>
          <w:sz w:val="28"/>
          <w:szCs w:val="28"/>
        </w:rPr>
        <w:softHyphen/>
        <w:t>софії, яка висунула ідею тлумачення систем як упорядкова</w:t>
      </w:r>
      <w:r w:rsidRPr="00531872">
        <w:rPr>
          <w:rFonts w:ascii="Times New Roman" w:eastAsia="Times New Roman" w:hAnsi="Times New Roman" w:cs="Times New Roman"/>
          <w:sz w:val="28"/>
          <w:szCs w:val="28"/>
        </w:rPr>
        <w:softHyphen/>
        <w:t>ності та цілісності буття (Евклід, Платон, Аристотель тощо).</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Нині поняття системи широко використовується в науці й техніці щодо до багатьох - сонячна система, гірська система, економічна система, транспортна система тощо.</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Будь-яка  </w:t>
      </w:r>
      <w:r w:rsidRPr="00531872">
        <w:rPr>
          <w:rFonts w:ascii="Times New Roman" w:eastAsia="Times New Roman" w:hAnsi="Times New Roman" w:cs="Times New Roman"/>
          <w:b/>
          <w:bCs/>
          <w:sz w:val="28"/>
          <w:szCs w:val="28"/>
        </w:rPr>
        <w:t xml:space="preserve">система  </w:t>
      </w:r>
      <w:r w:rsidRPr="00531872">
        <w:rPr>
          <w:rFonts w:ascii="Times New Roman" w:eastAsia="Times New Roman" w:hAnsi="Times New Roman" w:cs="Times New Roman"/>
          <w:sz w:val="28"/>
          <w:szCs w:val="28"/>
        </w:rPr>
        <w:t>-  це внутрішньо організована сукупність взаємопов'язаних елементів, що утворюють єдине ціле і спільно діють для досягнення визначеної мети.</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Серед основних </w:t>
      </w:r>
      <w:r w:rsidRPr="00531872">
        <w:rPr>
          <w:rFonts w:ascii="Times New Roman" w:eastAsia="Times New Roman" w:hAnsi="Times New Roman" w:cs="Times New Roman"/>
          <w:b/>
          <w:bCs/>
          <w:sz w:val="28"/>
          <w:szCs w:val="28"/>
        </w:rPr>
        <w:t xml:space="preserve">якостей систем </w:t>
      </w:r>
      <w:r w:rsidRPr="00531872">
        <w:rPr>
          <w:rFonts w:ascii="Times New Roman" w:eastAsia="Times New Roman" w:hAnsi="Times New Roman" w:cs="Times New Roman"/>
          <w:sz w:val="28"/>
          <w:szCs w:val="28"/>
        </w:rPr>
        <w:t>виділяють такі: де</w:t>
      </w:r>
      <w:r w:rsidRPr="00531872">
        <w:rPr>
          <w:rFonts w:ascii="Times New Roman" w:eastAsia="Times New Roman" w:hAnsi="Times New Roman" w:cs="Times New Roman"/>
          <w:sz w:val="28"/>
          <w:szCs w:val="28"/>
        </w:rPr>
        <w:softHyphen/>
        <w:t>термінованість, динамічність, стійкість, автономність, адапто</w:t>
      </w:r>
      <w:r w:rsidRPr="00531872">
        <w:rPr>
          <w:rFonts w:ascii="Times New Roman" w:eastAsia="Times New Roman" w:hAnsi="Times New Roman" w:cs="Times New Roman"/>
          <w:sz w:val="28"/>
          <w:szCs w:val="28"/>
        </w:rPr>
        <w:softHyphen/>
        <w:t>ваність тощо.</w:t>
      </w:r>
    </w:p>
    <w:p w:rsidR="00441C49" w:rsidRPr="00531872" w:rsidRDefault="00441C49" w:rsidP="00441C49">
      <w:pPr>
        <w:spacing w:after="0"/>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 xml:space="preserve">За </w:t>
      </w:r>
      <w:r w:rsidRPr="00531872">
        <w:rPr>
          <w:rFonts w:ascii="Times New Roman" w:eastAsia="Times New Roman" w:hAnsi="Times New Roman" w:cs="Times New Roman"/>
          <w:b/>
          <w:bCs/>
          <w:sz w:val="28"/>
          <w:szCs w:val="28"/>
        </w:rPr>
        <w:t xml:space="preserve">ознаками системи </w:t>
      </w:r>
      <w:r w:rsidRPr="00531872">
        <w:rPr>
          <w:rFonts w:ascii="Times New Roman" w:eastAsia="Times New Roman" w:hAnsi="Times New Roman" w:cs="Times New Roman"/>
          <w:sz w:val="28"/>
          <w:szCs w:val="28"/>
        </w:rPr>
        <w:t>поділяють на: прості, складні і дуже складні; абстрактні і матеріальні; природні і штучні; де</w:t>
      </w:r>
      <w:r w:rsidRPr="00531872">
        <w:rPr>
          <w:rFonts w:ascii="Times New Roman" w:eastAsia="Times New Roman" w:hAnsi="Times New Roman" w:cs="Times New Roman"/>
          <w:sz w:val="28"/>
          <w:szCs w:val="28"/>
        </w:rPr>
        <w:softHyphen/>
        <w:t xml:space="preserve">терміновані і випадкові; відкриті й закриті тощо. </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hAnsi="Times New Roman" w:cs="Times New Roman"/>
          <w:b/>
          <w:bCs/>
          <w:i/>
          <w:iCs/>
          <w:spacing w:val="-14"/>
          <w:sz w:val="28"/>
          <w:szCs w:val="28"/>
        </w:rPr>
        <w:t xml:space="preserve">Елементи системи </w:t>
      </w:r>
      <w:r w:rsidRPr="00531872">
        <w:rPr>
          <w:rFonts w:ascii="Times New Roman" w:hAnsi="Times New Roman" w:cs="Times New Roman"/>
          <w:spacing w:val="-14"/>
          <w:sz w:val="28"/>
          <w:szCs w:val="28"/>
        </w:rPr>
        <w:t xml:space="preserve">— </w:t>
      </w:r>
      <w:r w:rsidRPr="00531872">
        <w:rPr>
          <w:rFonts w:ascii="Times New Roman" w:hAnsi="Times New Roman" w:cs="Times New Roman"/>
          <w:b/>
          <w:bCs/>
          <w:spacing w:val="-14"/>
          <w:sz w:val="28"/>
          <w:szCs w:val="28"/>
        </w:rPr>
        <w:t xml:space="preserve">це відносно відокремлені частини системи, які, </w:t>
      </w:r>
      <w:r w:rsidRPr="00531872">
        <w:rPr>
          <w:rFonts w:ascii="Times New Roman" w:hAnsi="Times New Roman" w:cs="Times New Roman"/>
          <w:b/>
          <w:bCs/>
          <w:spacing w:val="-13"/>
          <w:sz w:val="28"/>
          <w:szCs w:val="28"/>
        </w:rPr>
        <w:t>не будучи системами даного типу, при їх безпосередній взаємодії створю</w:t>
      </w:r>
      <w:r w:rsidRPr="00531872">
        <w:rPr>
          <w:rFonts w:ascii="Times New Roman" w:hAnsi="Times New Roman" w:cs="Times New Roman"/>
          <w:b/>
          <w:bCs/>
          <w:spacing w:val="-13"/>
          <w:sz w:val="28"/>
          <w:szCs w:val="28"/>
        </w:rPr>
        <w:softHyphen/>
      </w:r>
      <w:r w:rsidRPr="00531872">
        <w:rPr>
          <w:rFonts w:ascii="Times New Roman" w:hAnsi="Times New Roman" w:cs="Times New Roman"/>
          <w:b/>
          <w:bCs/>
          <w:sz w:val="28"/>
          <w:szCs w:val="28"/>
        </w:rPr>
        <w:t>ють систему, певного функціонального призначення.</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До елементів виробничої системи належать робоча сила, предмети праці та засоби праці.</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hAnsi="Times New Roman" w:cs="Times New Roman"/>
          <w:spacing w:val="-2"/>
          <w:sz w:val="28"/>
          <w:szCs w:val="28"/>
        </w:rPr>
        <w:lastRenderedPageBreak/>
        <w:t xml:space="preserve">Слід зазначити, що сутність цілісності системи не зводиться до кількісної </w:t>
      </w:r>
      <w:r w:rsidRPr="00531872">
        <w:rPr>
          <w:rFonts w:ascii="Times New Roman" w:hAnsi="Times New Roman" w:cs="Times New Roman"/>
          <w:sz w:val="28"/>
          <w:szCs w:val="28"/>
        </w:rPr>
        <w:t>характеристики її складових частин, а визначається передусім реальними відносинами, взаємодією елементів, з яких вона створена.</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Доцільно звернути увагу слухачів на існування закритих і відкритих сис</w:t>
      </w:r>
      <w:r w:rsidRPr="00531872">
        <w:rPr>
          <w:rFonts w:ascii="Times New Roman" w:hAnsi="Times New Roman" w:cs="Times New Roman"/>
          <w:sz w:val="28"/>
          <w:szCs w:val="28"/>
        </w:rPr>
        <w:softHyphen/>
        <w:t>тем [35, с.26].</w:t>
      </w:r>
    </w:p>
    <w:p w:rsidR="00441C49" w:rsidRPr="00531872" w:rsidRDefault="00441C49" w:rsidP="00441C49">
      <w:pPr>
        <w:spacing w:after="0" w:line="240" w:lineRule="auto"/>
        <w:ind w:firstLine="709"/>
        <w:jc w:val="both"/>
        <w:rPr>
          <w:rFonts w:ascii="Times New Roman" w:hAnsi="Times New Roman" w:cs="Times New Roman"/>
          <w:b/>
          <w:bCs/>
          <w:sz w:val="28"/>
          <w:szCs w:val="28"/>
        </w:rPr>
      </w:pPr>
      <w:r w:rsidRPr="00531872">
        <w:rPr>
          <w:rFonts w:ascii="Times New Roman" w:hAnsi="Times New Roman" w:cs="Times New Roman"/>
          <w:b/>
          <w:bCs/>
          <w:i/>
          <w:iCs/>
          <w:spacing w:val="-8"/>
          <w:sz w:val="28"/>
          <w:szCs w:val="28"/>
        </w:rPr>
        <w:t xml:space="preserve">Закрита система </w:t>
      </w:r>
      <w:r w:rsidRPr="00531872">
        <w:rPr>
          <w:rFonts w:ascii="Times New Roman" w:hAnsi="Times New Roman" w:cs="Times New Roman"/>
          <w:b/>
          <w:bCs/>
          <w:spacing w:val="-8"/>
          <w:sz w:val="28"/>
          <w:szCs w:val="28"/>
        </w:rPr>
        <w:t xml:space="preserve">має жорсткі фіксовані межі, її дії відносно </w:t>
      </w:r>
      <w:r w:rsidRPr="00531872">
        <w:rPr>
          <w:rFonts w:ascii="Times New Roman" w:hAnsi="Times New Roman" w:cs="Times New Roman"/>
          <w:b/>
          <w:bCs/>
          <w:sz w:val="28"/>
          <w:szCs w:val="28"/>
        </w:rPr>
        <w:t>зовнішнього    середовища незалежні.</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1"/>
          <w:sz w:val="28"/>
          <w:szCs w:val="28"/>
        </w:rPr>
        <w:t>Прикладом такої системи може бути годинник, його взаємозалежні части</w:t>
      </w:r>
      <w:r w:rsidRPr="00531872">
        <w:rPr>
          <w:rFonts w:ascii="Times New Roman" w:hAnsi="Times New Roman" w:cs="Times New Roman"/>
          <w:spacing w:val="-1"/>
          <w:sz w:val="28"/>
          <w:szCs w:val="28"/>
        </w:rPr>
        <w:softHyphen/>
        <w:t>ни рухаються неперервно і дуже чітко. І поки годинник має джерело накопи</w:t>
      </w:r>
      <w:r w:rsidRPr="00531872">
        <w:rPr>
          <w:rFonts w:ascii="Times New Roman" w:hAnsi="Times New Roman" w:cs="Times New Roman"/>
          <w:spacing w:val="-1"/>
          <w:sz w:val="28"/>
          <w:szCs w:val="28"/>
        </w:rPr>
        <w:softHyphen/>
      </w:r>
      <w:r w:rsidRPr="00531872">
        <w:rPr>
          <w:rFonts w:ascii="Times New Roman" w:hAnsi="Times New Roman" w:cs="Times New Roman"/>
          <w:sz w:val="28"/>
          <w:szCs w:val="28"/>
        </w:rPr>
        <w:t>ченої енергії (заведений механізм чи батарейка), він функціонує незалежно від зовнішнього середовища.</w:t>
      </w:r>
    </w:p>
    <w:p w:rsidR="00441C49" w:rsidRPr="00531872" w:rsidRDefault="00441C49" w:rsidP="00441C49">
      <w:pPr>
        <w:spacing w:after="0" w:line="240" w:lineRule="auto"/>
        <w:ind w:firstLine="709"/>
        <w:jc w:val="both"/>
        <w:rPr>
          <w:rFonts w:ascii="Times New Roman" w:hAnsi="Times New Roman" w:cs="Times New Roman"/>
          <w:b/>
          <w:bCs/>
          <w:sz w:val="28"/>
          <w:szCs w:val="28"/>
        </w:rPr>
      </w:pPr>
      <w:r w:rsidRPr="00531872">
        <w:rPr>
          <w:rFonts w:ascii="Times New Roman" w:hAnsi="Times New Roman" w:cs="Times New Roman"/>
          <w:b/>
          <w:bCs/>
          <w:i/>
          <w:iCs/>
          <w:spacing w:val="-9"/>
          <w:sz w:val="28"/>
          <w:szCs w:val="28"/>
        </w:rPr>
        <w:t xml:space="preserve">Відкрита система </w:t>
      </w:r>
      <w:r w:rsidRPr="00531872">
        <w:rPr>
          <w:rFonts w:ascii="Times New Roman" w:hAnsi="Times New Roman" w:cs="Times New Roman"/>
          <w:b/>
          <w:bCs/>
          <w:spacing w:val="-9"/>
          <w:sz w:val="28"/>
          <w:szCs w:val="28"/>
        </w:rPr>
        <w:t xml:space="preserve">— це система, що характеризується взаємодією </w:t>
      </w:r>
      <w:r w:rsidRPr="00531872">
        <w:rPr>
          <w:rFonts w:ascii="Times New Roman" w:hAnsi="Times New Roman" w:cs="Times New Roman"/>
          <w:b/>
          <w:bCs/>
          <w:spacing w:val="-11"/>
          <w:sz w:val="28"/>
          <w:szCs w:val="28"/>
        </w:rPr>
        <w:t>із зовнішнім середовищем, вона залежить від енергії, інформації і мате</w:t>
      </w:r>
      <w:r w:rsidRPr="00531872">
        <w:rPr>
          <w:rFonts w:ascii="Times New Roman" w:hAnsi="Times New Roman" w:cs="Times New Roman"/>
          <w:b/>
          <w:bCs/>
          <w:spacing w:val="-11"/>
          <w:sz w:val="28"/>
          <w:szCs w:val="28"/>
        </w:rPr>
        <w:softHyphen/>
      </w:r>
      <w:r w:rsidRPr="00531872">
        <w:rPr>
          <w:rFonts w:ascii="Times New Roman" w:hAnsi="Times New Roman" w:cs="Times New Roman"/>
          <w:b/>
          <w:bCs/>
          <w:sz w:val="28"/>
          <w:szCs w:val="28"/>
        </w:rPr>
        <w:t>ріалів, які надходять ззовні.</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1"/>
          <w:sz w:val="28"/>
          <w:szCs w:val="28"/>
        </w:rPr>
        <w:t xml:space="preserve">Для того, щоб продовжувати своє функціонування, система повинна мати </w:t>
      </w:r>
      <w:r w:rsidRPr="00531872">
        <w:rPr>
          <w:rFonts w:ascii="Times New Roman" w:hAnsi="Times New Roman" w:cs="Times New Roman"/>
          <w:sz w:val="28"/>
          <w:szCs w:val="28"/>
        </w:rPr>
        <w:t>властивість пристосовуватися до змін зовнішнього середовища. Всі фірми, організації, підприємства є відкритими системами. Виживання будь-якого підприємства залежить від дії оточення.</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Для усіх виробничих динамічних систем характерна реалізація у них функцій оброблення, передання, зберігання та управління інформаційними, енергетичними і технологічними процесами [35, с.27].</w:t>
      </w:r>
    </w:p>
    <w:p w:rsidR="00441C49" w:rsidRPr="00531872" w:rsidRDefault="00441C49" w:rsidP="00441C49">
      <w:pPr>
        <w:spacing w:after="0" w:line="240" w:lineRule="auto"/>
        <w:ind w:firstLine="709"/>
        <w:jc w:val="both"/>
        <w:rPr>
          <w:rFonts w:ascii="Times New Roman" w:hAnsi="Times New Roman" w:cs="Times New Roman"/>
          <w:b/>
          <w:bCs/>
          <w:sz w:val="28"/>
          <w:szCs w:val="28"/>
        </w:rPr>
      </w:pPr>
      <w:r w:rsidRPr="00531872">
        <w:rPr>
          <w:rFonts w:ascii="Times New Roman" w:hAnsi="Times New Roman" w:cs="Times New Roman"/>
          <w:b/>
          <w:bCs/>
          <w:i/>
          <w:iCs/>
          <w:spacing w:val="-11"/>
          <w:sz w:val="28"/>
          <w:szCs w:val="28"/>
        </w:rPr>
        <w:t xml:space="preserve">Функція системи </w:t>
      </w:r>
      <w:r w:rsidRPr="00531872">
        <w:rPr>
          <w:rFonts w:ascii="Times New Roman" w:hAnsi="Times New Roman" w:cs="Times New Roman"/>
          <w:b/>
          <w:bCs/>
          <w:spacing w:val="-11"/>
          <w:sz w:val="28"/>
          <w:szCs w:val="28"/>
        </w:rPr>
        <w:t>характеризує прояв її властивостей у даній сукуп</w:t>
      </w:r>
      <w:r w:rsidRPr="00531872">
        <w:rPr>
          <w:rFonts w:ascii="Times New Roman" w:hAnsi="Times New Roman" w:cs="Times New Roman"/>
          <w:b/>
          <w:bCs/>
          <w:spacing w:val="-11"/>
          <w:sz w:val="28"/>
          <w:szCs w:val="28"/>
        </w:rPr>
        <w:softHyphen/>
      </w:r>
      <w:r w:rsidRPr="00531872">
        <w:rPr>
          <w:rFonts w:ascii="Times New Roman" w:hAnsi="Times New Roman" w:cs="Times New Roman"/>
          <w:b/>
          <w:bCs/>
          <w:spacing w:val="-13"/>
          <w:sz w:val="28"/>
          <w:szCs w:val="28"/>
        </w:rPr>
        <w:t xml:space="preserve">ності відносин і являє собою спосіб дії системи при взаємодії із зовнішнім </w:t>
      </w:r>
      <w:r w:rsidRPr="00531872">
        <w:rPr>
          <w:rFonts w:ascii="Times New Roman" w:hAnsi="Times New Roman" w:cs="Times New Roman"/>
          <w:b/>
          <w:bCs/>
          <w:sz w:val="28"/>
          <w:szCs w:val="28"/>
        </w:rPr>
        <w:t>середовищем.</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Функція системи є проявом її якісних властивостей у взаємодії з іншими об'єктами системного і несистемного порядку.</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2"/>
          <w:sz w:val="28"/>
          <w:szCs w:val="28"/>
        </w:rPr>
        <w:t xml:space="preserve">Варто наголосити, що функція виробничих систем (сам процес діяльності) </w:t>
      </w:r>
      <w:r w:rsidRPr="00531872">
        <w:rPr>
          <w:rFonts w:ascii="Times New Roman" w:hAnsi="Times New Roman" w:cs="Times New Roman"/>
          <w:sz w:val="28"/>
          <w:szCs w:val="28"/>
        </w:rPr>
        <w:t>полягає у переробленні ресурсів для створення продукту (товарів, послуг).</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hAnsi="Times New Roman" w:cs="Times New Roman"/>
          <w:b/>
          <w:sz w:val="28"/>
          <w:szCs w:val="28"/>
        </w:rPr>
        <w:t>Підсистема</w:t>
      </w:r>
      <w:r w:rsidRPr="00531872">
        <w:rPr>
          <w:rFonts w:ascii="Times New Roman" w:hAnsi="Times New Roman" w:cs="Times New Roman"/>
          <w:sz w:val="28"/>
          <w:szCs w:val="28"/>
        </w:rPr>
        <w:t xml:space="preserve"> – це сукупність взаємозв’язаних і взаємодіючих елементів, які реалізують певну групу функцій системи. Належність підсистеми до того чи іншого рівня системи зумовлює наявна сукупність визначених властивостей.</w:t>
      </w:r>
    </w:p>
    <w:p w:rsidR="00441C49" w:rsidRPr="00531872" w:rsidRDefault="00441C49" w:rsidP="00441C49">
      <w:pPr>
        <w:spacing w:after="0"/>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Метасистема – це сукупність зовнішніх елементів, що потенційно можуть впливати на стан системи S (t) у часовому періоді.</w:t>
      </w:r>
    </w:p>
    <w:p w:rsidR="00441C49" w:rsidRPr="00531872" w:rsidRDefault="00441C49" w:rsidP="00441C49">
      <w:pPr>
        <w:spacing w:after="0"/>
        <w:ind w:firstLine="709"/>
        <w:jc w:val="both"/>
        <w:rPr>
          <w:rFonts w:ascii="Times New Roman" w:eastAsia="Times New Roman" w:hAnsi="Times New Roman" w:cs="Times New Roman"/>
          <w:sz w:val="28"/>
          <w:szCs w:val="28"/>
        </w:rPr>
      </w:pPr>
    </w:p>
    <w:p w:rsidR="00441C49" w:rsidRPr="00531872" w:rsidRDefault="00AE6053" w:rsidP="00441C49">
      <w:pPr>
        <w:spacing w:after="0"/>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101" type="#_x0000_t32" style="position:absolute;left:0;text-align:left;margin-left:311.8pt;margin-top:20.6pt;width:16.05pt;height:.75pt;z-index:251671552" o:connectortype="straight">
            <v:stroke endarrow="block"/>
          </v:shape>
        </w:pict>
      </w:r>
      <w:r w:rsidRPr="00531872">
        <w:rPr>
          <w:rFonts w:ascii="Times New Roman" w:eastAsia="Times New Roman" w:hAnsi="Times New Roman" w:cs="Times New Roman"/>
          <w:noProof/>
          <w:sz w:val="28"/>
          <w:szCs w:val="28"/>
          <w:lang w:eastAsia="ru-RU"/>
        </w:rPr>
        <w:pict>
          <v:shape id="_x0000_s1100" type="#_x0000_t32" style="position:absolute;left:0;text-align:left;margin-left:219.5pt;margin-top:19.1pt;width:16.05pt;height:.75pt;z-index:251670528" o:connectortype="straight">
            <v:stroke endarrow="block"/>
          </v:shape>
        </w:pict>
      </w:r>
      <w:r w:rsidR="00441C49" w:rsidRPr="00531872">
        <w:rPr>
          <w:rFonts w:ascii="Times New Roman" w:eastAsia="Times New Roman" w:hAnsi="Times New Roman" w:cs="Times New Roman"/>
          <w:sz w:val="28"/>
          <w:szCs w:val="28"/>
        </w:rPr>
        <w:t xml:space="preserve">Отже, будь-яку систему можна подати як п-рівнявою ієрархічною структурою типу «дерево»: система       підсистема       елементи. На кожному рівні утворюються власні підсистеми відповідно до принципу декомпозиції. Така схематизація уможливлює окремо дослідження підсистем і елементів. </w:t>
      </w:r>
    </w:p>
    <w:p w:rsidR="00441C49" w:rsidRPr="00531872" w:rsidRDefault="00441C49" w:rsidP="00441C49">
      <w:pPr>
        <w:spacing w:after="0"/>
        <w:ind w:firstLine="709"/>
        <w:jc w:val="both"/>
        <w:rPr>
          <w:rFonts w:ascii="Times New Roman" w:eastAsia="Times New Roman" w:hAnsi="Times New Roman" w:cs="Times New Roman"/>
          <w:sz w:val="28"/>
          <w:szCs w:val="28"/>
        </w:rPr>
      </w:pP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Серед </w:t>
      </w:r>
      <w:r w:rsidRPr="00531872">
        <w:rPr>
          <w:rFonts w:ascii="Times New Roman" w:eastAsia="Times New Roman" w:hAnsi="Times New Roman" w:cs="Times New Roman"/>
          <w:b/>
          <w:bCs/>
          <w:sz w:val="28"/>
          <w:szCs w:val="28"/>
        </w:rPr>
        <w:t xml:space="preserve">основних принципів системного підходу </w:t>
      </w:r>
      <w:r w:rsidRPr="00531872">
        <w:rPr>
          <w:rFonts w:ascii="Times New Roman" w:eastAsia="Times New Roman" w:hAnsi="Times New Roman" w:cs="Times New Roman"/>
          <w:sz w:val="28"/>
          <w:szCs w:val="28"/>
        </w:rPr>
        <w:t>виділя</w:t>
      </w:r>
      <w:r w:rsidRPr="00531872">
        <w:rPr>
          <w:rFonts w:ascii="Times New Roman" w:eastAsia="Times New Roman" w:hAnsi="Times New Roman" w:cs="Times New Roman"/>
          <w:sz w:val="28"/>
          <w:szCs w:val="28"/>
        </w:rPr>
        <w:softHyphen/>
        <w:t>ються насамперед:</w:t>
      </w:r>
    </w:p>
    <w:p w:rsidR="00441C49" w:rsidRPr="00531872" w:rsidRDefault="00441C49" w:rsidP="00531872">
      <w:pPr>
        <w:widowControl w:val="0"/>
        <w:numPr>
          <w:ilvl w:val="0"/>
          <w:numId w:val="12"/>
        </w:numPr>
        <w:shd w:val="clear" w:color="auto" w:fill="FFFFFF"/>
        <w:tabs>
          <w:tab w:val="left" w:pos="0"/>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lastRenderedPageBreak/>
        <w:t>принцип цілісності (неможливість зведення властивос</w:t>
      </w:r>
      <w:r w:rsidRPr="00531872">
        <w:rPr>
          <w:rFonts w:ascii="Times New Roman" w:eastAsia="Times New Roman" w:hAnsi="Times New Roman" w:cs="Times New Roman"/>
          <w:sz w:val="28"/>
          <w:szCs w:val="28"/>
        </w:rPr>
        <w:softHyphen/>
        <w:t>тей системи до суми властивостей її елементів);</w:t>
      </w:r>
    </w:p>
    <w:p w:rsidR="00441C49" w:rsidRPr="00531872" w:rsidRDefault="00441C49" w:rsidP="00531872">
      <w:pPr>
        <w:widowControl w:val="0"/>
        <w:numPr>
          <w:ilvl w:val="0"/>
          <w:numId w:val="12"/>
        </w:numPr>
        <w:shd w:val="clear" w:color="auto" w:fill="FFFFFF"/>
        <w:tabs>
          <w:tab w:val="left" w:pos="0"/>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залежності кожного елемента чи властивості системи від їх місця всередині цілого;</w:t>
      </w:r>
    </w:p>
    <w:p w:rsidR="00441C49" w:rsidRPr="00531872" w:rsidRDefault="00441C49" w:rsidP="00531872">
      <w:pPr>
        <w:widowControl w:val="0"/>
        <w:numPr>
          <w:ilvl w:val="0"/>
          <w:numId w:val="12"/>
        </w:numPr>
        <w:shd w:val="clear" w:color="auto" w:fill="FFFFFF"/>
        <w:tabs>
          <w:tab w:val="left" w:pos="0"/>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структурованості, що передбачає можливість описання системи через установлення її структури;</w:t>
      </w:r>
    </w:p>
    <w:p w:rsidR="00441C49" w:rsidRPr="00531872" w:rsidRDefault="00441C49" w:rsidP="00531872">
      <w:pPr>
        <w:widowControl w:val="0"/>
        <w:numPr>
          <w:ilvl w:val="0"/>
          <w:numId w:val="12"/>
        </w:numPr>
        <w:shd w:val="clear" w:color="auto" w:fill="FFFFFF"/>
        <w:tabs>
          <w:tab w:val="left" w:pos="0"/>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взаємозалежності структури й середовища;</w:t>
      </w:r>
    </w:p>
    <w:p w:rsidR="00441C49" w:rsidRPr="00531872" w:rsidRDefault="00441C49" w:rsidP="00531872">
      <w:pPr>
        <w:widowControl w:val="0"/>
        <w:numPr>
          <w:ilvl w:val="0"/>
          <w:numId w:val="12"/>
        </w:numPr>
        <w:shd w:val="clear" w:color="auto" w:fill="FFFFFF"/>
        <w:tabs>
          <w:tab w:val="left" w:pos="0"/>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ієрархічності тощо.</w:t>
      </w:r>
    </w:p>
    <w:p w:rsidR="00441C49" w:rsidRPr="00531872" w:rsidRDefault="00441C49" w:rsidP="00531872">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Усі </w:t>
      </w:r>
      <w:r w:rsidRPr="00531872">
        <w:rPr>
          <w:rFonts w:ascii="Times New Roman" w:eastAsia="Times New Roman" w:hAnsi="Times New Roman" w:cs="Times New Roman"/>
          <w:b/>
          <w:bCs/>
          <w:sz w:val="28"/>
          <w:szCs w:val="28"/>
        </w:rPr>
        <w:t xml:space="preserve">організації </w:t>
      </w:r>
      <w:r w:rsidRPr="00531872">
        <w:rPr>
          <w:rFonts w:ascii="Times New Roman" w:eastAsia="Times New Roman" w:hAnsi="Times New Roman" w:cs="Times New Roman"/>
          <w:sz w:val="28"/>
          <w:szCs w:val="28"/>
        </w:rPr>
        <w:t xml:space="preserve">є </w:t>
      </w:r>
      <w:r w:rsidRPr="00531872">
        <w:rPr>
          <w:rFonts w:ascii="Times New Roman" w:eastAsia="Times New Roman" w:hAnsi="Times New Roman" w:cs="Times New Roman"/>
          <w:b/>
          <w:bCs/>
          <w:sz w:val="28"/>
          <w:szCs w:val="28"/>
        </w:rPr>
        <w:t xml:space="preserve">системами, </w:t>
      </w:r>
      <w:r w:rsidRPr="00531872">
        <w:rPr>
          <w:rFonts w:ascii="Times New Roman" w:eastAsia="Times New Roman" w:hAnsi="Times New Roman" w:cs="Times New Roman"/>
          <w:sz w:val="28"/>
          <w:szCs w:val="28"/>
        </w:rPr>
        <w:t xml:space="preserve">але вони характеризуються </w:t>
      </w:r>
      <w:r w:rsidRPr="00531872">
        <w:rPr>
          <w:rFonts w:ascii="Times New Roman" w:eastAsia="Times New Roman" w:hAnsi="Times New Roman" w:cs="Times New Roman"/>
          <w:spacing w:val="-1"/>
          <w:sz w:val="28"/>
          <w:szCs w:val="28"/>
        </w:rPr>
        <w:t xml:space="preserve">своїми особливостями, на відміну від технічних та інших систем. </w:t>
      </w:r>
      <w:r w:rsidRPr="00531872">
        <w:rPr>
          <w:rFonts w:ascii="Times New Roman" w:eastAsia="Times New Roman" w:hAnsi="Times New Roman" w:cs="Times New Roman"/>
          <w:sz w:val="28"/>
          <w:szCs w:val="28"/>
        </w:rPr>
        <w:t xml:space="preserve">До цих </w:t>
      </w:r>
      <w:r w:rsidRPr="00531872">
        <w:rPr>
          <w:rFonts w:ascii="Times New Roman" w:eastAsia="Times New Roman" w:hAnsi="Times New Roman" w:cs="Times New Roman"/>
          <w:b/>
          <w:bCs/>
          <w:sz w:val="28"/>
          <w:szCs w:val="28"/>
        </w:rPr>
        <w:t xml:space="preserve">особливостей </w:t>
      </w:r>
      <w:r w:rsidRPr="00531872">
        <w:rPr>
          <w:rFonts w:ascii="Times New Roman" w:eastAsia="Times New Roman" w:hAnsi="Times New Roman" w:cs="Times New Roman"/>
          <w:sz w:val="28"/>
          <w:szCs w:val="28"/>
        </w:rPr>
        <w:t>відносять:</w:t>
      </w:r>
    </w:p>
    <w:p w:rsidR="00441C49" w:rsidRPr="00531872" w:rsidRDefault="00441C49" w:rsidP="00531872">
      <w:pPr>
        <w:widowControl w:val="0"/>
        <w:numPr>
          <w:ilvl w:val="0"/>
          <w:numId w:val="13"/>
        </w:num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нестаціонарність окремих параметрів системи і стоха</w:t>
      </w:r>
      <w:r w:rsidRPr="00531872">
        <w:rPr>
          <w:rFonts w:ascii="Times New Roman" w:eastAsia="Times New Roman" w:hAnsi="Times New Roman" w:cs="Times New Roman"/>
          <w:spacing w:val="-3"/>
          <w:sz w:val="28"/>
          <w:szCs w:val="28"/>
        </w:rPr>
        <w:t>тичність їх поведінки (тобто випадкову або ймовірну їх при</w:t>
      </w:r>
      <w:r w:rsidRPr="00531872">
        <w:rPr>
          <w:rFonts w:ascii="Times New Roman" w:eastAsia="Times New Roman" w:hAnsi="Times New Roman" w:cs="Times New Roman"/>
          <w:spacing w:val="-3"/>
          <w:sz w:val="28"/>
          <w:szCs w:val="28"/>
        </w:rPr>
        <w:softHyphen/>
      </w:r>
      <w:r w:rsidRPr="00531872">
        <w:rPr>
          <w:rFonts w:ascii="Times New Roman" w:eastAsia="Times New Roman" w:hAnsi="Times New Roman" w:cs="Times New Roman"/>
          <w:spacing w:val="-1"/>
          <w:sz w:val="28"/>
          <w:szCs w:val="28"/>
        </w:rPr>
        <w:t>роду, що не дозволяє точно передбачити процеси і зміни);</w:t>
      </w:r>
    </w:p>
    <w:p w:rsidR="00441C49" w:rsidRPr="00531872" w:rsidRDefault="00441C49" w:rsidP="00531872">
      <w:pPr>
        <w:widowControl w:val="0"/>
        <w:numPr>
          <w:ilvl w:val="0"/>
          <w:numId w:val="13"/>
        </w:num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унікальність і непередбаченість поведінки системи в кон</w:t>
      </w:r>
      <w:r w:rsidRPr="00531872">
        <w:rPr>
          <w:rFonts w:ascii="Times New Roman" w:eastAsia="Times New Roman" w:hAnsi="Times New Roman" w:cs="Times New Roman"/>
          <w:sz w:val="28"/>
          <w:szCs w:val="28"/>
        </w:rPr>
        <w:softHyphen/>
        <w:t>кретних умовах (завдяки наявності в ній активного еле</w:t>
      </w:r>
      <w:r w:rsidRPr="00531872">
        <w:rPr>
          <w:rFonts w:ascii="Times New Roman" w:eastAsia="Times New Roman" w:hAnsi="Times New Roman" w:cs="Times New Roman"/>
          <w:sz w:val="28"/>
          <w:szCs w:val="28"/>
        </w:rPr>
        <w:softHyphen/>
        <w:t>мента людини) і разом з тим наявність у неї граничних можливостей, що визначаються наявними ресурсами;</w:t>
      </w:r>
    </w:p>
    <w:p w:rsidR="00441C49" w:rsidRPr="00531872" w:rsidRDefault="00441C49" w:rsidP="00531872">
      <w:pPr>
        <w:widowControl w:val="0"/>
        <w:numPr>
          <w:ilvl w:val="0"/>
          <w:numId w:val="13"/>
        </w:num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здатність змінювати свою структуру та формувати варіанти поведінки;</w:t>
      </w:r>
    </w:p>
    <w:p w:rsidR="00441C49" w:rsidRPr="00531872" w:rsidRDefault="00441C49" w:rsidP="00531872">
      <w:pPr>
        <w:widowControl w:val="0"/>
        <w:numPr>
          <w:ilvl w:val="0"/>
          <w:numId w:val="13"/>
        </w:num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здатність протистояти ентропійним (що руйнують систе</w:t>
      </w:r>
      <w:r w:rsidRPr="00531872">
        <w:rPr>
          <w:rFonts w:ascii="Times New Roman" w:eastAsia="Times New Roman" w:hAnsi="Times New Roman" w:cs="Times New Roman"/>
          <w:sz w:val="28"/>
          <w:szCs w:val="28"/>
        </w:rPr>
        <w:softHyphen/>
        <w:t>му) тенденціям;</w:t>
      </w:r>
    </w:p>
    <w:p w:rsidR="00441C49" w:rsidRPr="00531872" w:rsidRDefault="00441C49" w:rsidP="00531872">
      <w:pPr>
        <w:widowControl w:val="0"/>
        <w:numPr>
          <w:ilvl w:val="0"/>
          <w:numId w:val="13"/>
        </w:num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здатність адаптуватися до умов, що змінюються;</w:t>
      </w:r>
    </w:p>
    <w:p w:rsidR="00441C49" w:rsidRPr="00531872" w:rsidRDefault="00441C49" w:rsidP="00531872">
      <w:pPr>
        <w:widowControl w:val="0"/>
        <w:numPr>
          <w:ilvl w:val="0"/>
          <w:numId w:val="13"/>
        </w:numPr>
        <w:shd w:val="clear" w:color="auto" w:fill="FFFFFF"/>
        <w:tabs>
          <w:tab w:val="left" w:pos="0"/>
          <w:tab w:val="left" w:pos="142"/>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здатність і прагнення до цілеутворення, тобто формуван</w:t>
      </w:r>
      <w:r w:rsidRPr="00531872">
        <w:rPr>
          <w:rFonts w:ascii="Times New Roman" w:eastAsia="Times New Roman" w:hAnsi="Times New Roman" w:cs="Times New Roman"/>
          <w:sz w:val="28"/>
          <w:szCs w:val="28"/>
        </w:rPr>
        <w:softHyphen/>
        <w:t>ня цілей всередині системи.</w:t>
      </w:r>
    </w:p>
    <w:p w:rsidR="00441C49" w:rsidRPr="00531872" w:rsidRDefault="00441C49" w:rsidP="00531872">
      <w:pPr>
        <w:tabs>
          <w:tab w:val="left" w:pos="142"/>
        </w:tabs>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Оскільки люди є одним із компонентів організацій (соціальними компонентами), поряд із технікою, то ор</w:t>
      </w:r>
      <w:r w:rsidRPr="00531872">
        <w:rPr>
          <w:rFonts w:ascii="Times New Roman" w:eastAsia="Times New Roman" w:hAnsi="Times New Roman" w:cs="Times New Roman"/>
          <w:sz w:val="28"/>
          <w:szCs w:val="28"/>
        </w:rPr>
        <w:softHyphen/>
        <w:t xml:space="preserve">ганізації є </w:t>
      </w:r>
      <w:r w:rsidRPr="00531872">
        <w:rPr>
          <w:rFonts w:ascii="Times New Roman" w:eastAsia="Times New Roman" w:hAnsi="Times New Roman" w:cs="Times New Roman"/>
          <w:b/>
          <w:bCs/>
          <w:sz w:val="28"/>
          <w:szCs w:val="28"/>
        </w:rPr>
        <w:t>соціотехнічними системами.</w:t>
      </w:r>
    </w:p>
    <w:p w:rsidR="00441C49" w:rsidRPr="00531872" w:rsidRDefault="00441C49" w:rsidP="00441C49">
      <w:pPr>
        <w:tabs>
          <w:tab w:val="left" w:pos="142"/>
        </w:tabs>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При системному підході організація вивчається як цілісна система, як єдність її структурних і функціональних елементів.</w:t>
      </w:r>
    </w:p>
    <w:p w:rsidR="00441C49" w:rsidRPr="00531872" w:rsidRDefault="00441C49" w:rsidP="00441C49">
      <w:pPr>
        <w:tabs>
          <w:tab w:val="left" w:pos="142"/>
        </w:tabs>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Водночас, відповідно до загальної теорії систем, систем</w:t>
      </w:r>
      <w:r w:rsidRPr="00531872">
        <w:rPr>
          <w:rFonts w:ascii="Times New Roman" w:eastAsia="Times New Roman" w:hAnsi="Times New Roman" w:cs="Times New Roman"/>
          <w:sz w:val="28"/>
          <w:szCs w:val="28"/>
        </w:rPr>
        <w:softHyphen/>
        <w:t xml:space="preserve">ний підхід передбачає декомпозицію системи, тобто поділ її на окремі елементи </w:t>
      </w:r>
      <w:r w:rsidRPr="00531872">
        <w:rPr>
          <w:rFonts w:ascii="Times New Roman" w:eastAsia="Times New Roman" w:hAnsi="Times New Roman" w:cs="Times New Roman"/>
          <w:b/>
          <w:bCs/>
          <w:sz w:val="28"/>
          <w:szCs w:val="28"/>
        </w:rPr>
        <w:t xml:space="preserve">(аналіз), </w:t>
      </w:r>
      <w:r w:rsidRPr="00531872">
        <w:rPr>
          <w:rFonts w:ascii="Times New Roman" w:eastAsia="Times New Roman" w:hAnsi="Times New Roman" w:cs="Times New Roman"/>
          <w:sz w:val="28"/>
          <w:szCs w:val="28"/>
        </w:rPr>
        <w:t xml:space="preserve">і дослідження їх властивостей як елементів цілого </w:t>
      </w:r>
      <w:r w:rsidRPr="00531872">
        <w:rPr>
          <w:rFonts w:ascii="Times New Roman" w:eastAsia="Times New Roman" w:hAnsi="Times New Roman" w:cs="Times New Roman"/>
          <w:b/>
          <w:bCs/>
          <w:sz w:val="28"/>
          <w:szCs w:val="28"/>
        </w:rPr>
        <w:t>(синтез).</w:t>
      </w:r>
    </w:p>
    <w:p w:rsidR="00441C49" w:rsidRPr="00531872" w:rsidRDefault="00441C49" w:rsidP="00441C49">
      <w:pPr>
        <w:tabs>
          <w:tab w:val="left" w:pos="142"/>
        </w:tabs>
        <w:spacing w:after="0"/>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 xml:space="preserve">Одним з таких елементів організаційної системи є </w:t>
      </w:r>
      <w:r w:rsidRPr="00531872">
        <w:rPr>
          <w:rFonts w:ascii="Times New Roman" w:eastAsia="Times New Roman" w:hAnsi="Times New Roman" w:cs="Times New Roman"/>
          <w:b/>
          <w:bCs/>
          <w:sz w:val="28"/>
          <w:szCs w:val="28"/>
        </w:rPr>
        <w:t>вироб</w:t>
      </w:r>
      <w:r w:rsidRPr="00531872">
        <w:rPr>
          <w:rFonts w:ascii="Times New Roman" w:eastAsia="Times New Roman" w:hAnsi="Times New Roman" w:cs="Times New Roman"/>
          <w:b/>
          <w:bCs/>
          <w:sz w:val="28"/>
          <w:szCs w:val="28"/>
        </w:rPr>
        <w:softHyphen/>
        <w:t xml:space="preserve">нича (операційна) система, </w:t>
      </w:r>
      <w:r w:rsidRPr="00531872">
        <w:rPr>
          <w:rFonts w:ascii="Times New Roman" w:eastAsia="Times New Roman" w:hAnsi="Times New Roman" w:cs="Times New Roman"/>
          <w:sz w:val="28"/>
          <w:szCs w:val="28"/>
        </w:rPr>
        <w:t>яка виступає як частина цілого, що відособлюється внаслідок суспільного поділу праці та має здатність самостійно або у взаємодії з іншими аналогічними системами задовольняти певні потреби і запити потенційних споживачів за допомогою створюваних товарів та послуг.</w:t>
      </w:r>
    </w:p>
    <w:p w:rsidR="00441C49" w:rsidRPr="00531872" w:rsidRDefault="00441C49" w:rsidP="00441C49">
      <w:pPr>
        <w:tabs>
          <w:tab w:val="left" w:pos="142"/>
        </w:tabs>
        <w:spacing w:after="0"/>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b/>
          <w:sz w:val="28"/>
          <w:szCs w:val="28"/>
        </w:rPr>
        <w:t>Операційна система</w:t>
      </w:r>
      <w:r w:rsidRPr="00531872">
        <w:rPr>
          <w:rFonts w:ascii="Times New Roman" w:eastAsia="Times New Roman" w:hAnsi="Times New Roman" w:cs="Times New Roman"/>
          <w:sz w:val="28"/>
          <w:szCs w:val="28"/>
        </w:rPr>
        <w:t xml:space="preserve"> – це повна система виробничої діяльності підприємства з виробництва товарів і надання послуг.</w:t>
      </w:r>
    </w:p>
    <w:p w:rsidR="00441C49" w:rsidRPr="00531872" w:rsidRDefault="00441C49" w:rsidP="00441C49">
      <w:pPr>
        <w:tabs>
          <w:tab w:val="left" w:pos="142"/>
        </w:tabs>
        <w:spacing w:after="0"/>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lastRenderedPageBreak/>
        <w:t xml:space="preserve">  Вперше термін «операційна система» було використано при створенні програмних засобів для обчислювальної техніки. Операційна система визначається як набір програм на машинній мові.</w:t>
      </w:r>
    </w:p>
    <w:p w:rsidR="00441C49" w:rsidRPr="00531872" w:rsidRDefault="00441C49" w:rsidP="00531872">
      <w:pPr>
        <w:tabs>
          <w:tab w:val="left" w:pos="142"/>
        </w:tabs>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 xml:space="preserve">  Менеджер має визначити критерії сформованості операційної системи. </w:t>
      </w:r>
    </w:p>
    <w:p w:rsidR="00441C49" w:rsidRPr="00531872" w:rsidRDefault="00441C49" w:rsidP="00531872">
      <w:pPr>
        <w:tabs>
          <w:tab w:val="left" w:pos="142"/>
        </w:tabs>
        <w:spacing w:after="0" w:line="240" w:lineRule="auto"/>
        <w:ind w:firstLine="709"/>
        <w:jc w:val="both"/>
        <w:rPr>
          <w:rFonts w:ascii="Times New Roman" w:eastAsia="Times New Roman" w:hAnsi="Times New Roman" w:cs="Times New Roman"/>
          <w:b/>
          <w:sz w:val="28"/>
          <w:szCs w:val="28"/>
        </w:rPr>
      </w:pPr>
      <w:r w:rsidRPr="00531872">
        <w:rPr>
          <w:rFonts w:ascii="Times New Roman" w:eastAsia="Times New Roman" w:hAnsi="Times New Roman" w:cs="Times New Roman"/>
          <w:b/>
          <w:sz w:val="28"/>
          <w:szCs w:val="28"/>
        </w:rPr>
        <w:t>Критерії сформованості операційної системи</w:t>
      </w:r>
    </w:p>
    <w:p w:rsidR="00441C49" w:rsidRPr="00531872" w:rsidRDefault="00441C49" w:rsidP="00951B0F">
      <w:pPr>
        <w:pStyle w:val="a4"/>
        <w:numPr>
          <w:ilvl w:val="0"/>
          <w:numId w:val="16"/>
        </w:numPr>
        <w:shd w:val="clear" w:color="auto" w:fill="FFFFFF"/>
        <w:tabs>
          <w:tab w:val="left" w:pos="0"/>
          <w:tab w:val="left" w:pos="142"/>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Економічна самостійність. </w:t>
      </w:r>
    </w:p>
    <w:p w:rsidR="00441C49" w:rsidRPr="00531872" w:rsidRDefault="00441C49" w:rsidP="00951B0F">
      <w:pPr>
        <w:pStyle w:val="a4"/>
        <w:numPr>
          <w:ilvl w:val="0"/>
          <w:numId w:val="16"/>
        </w:numPr>
        <w:shd w:val="clear" w:color="auto" w:fill="FFFFFF"/>
        <w:tabs>
          <w:tab w:val="left" w:pos="0"/>
          <w:tab w:val="left" w:pos="142"/>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Організаційна цілісність.</w:t>
      </w:r>
    </w:p>
    <w:p w:rsidR="00441C49" w:rsidRPr="00531872" w:rsidRDefault="00441C49" w:rsidP="00951B0F">
      <w:pPr>
        <w:pStyle w:val="a4"/>
        <w:numPr>
          <w:ilvl w:val="0"/>
          <w:numId w:val="16"/>
        </w:numPr>
        <w:shd w:val="clear" w:color="auto" w:fill="FFFFFF"/>
        <w:tabs>
          <w:tab w:val="left" w:pos="0"/>
          <w:tab w:val="left" w:pos="142"/>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Наявність спеціалізованих інформаційних структур.</w:t>
      </w:r>
    </w:p>
    <w:p w:rsidR="00441C49" w:rsidRPr="00531872" w:rsidRDefault="00441C49" w:rsidP="00951B0F">
      <w:pPr>
        <w:pStyle w:val="a4"/>
        <w:numPr>
          <w:ilvl w:val="0"/>
          <w:numId w:val="16"/>
        </w:numPr>
        <w:shd w:val="clear" w:color="auto" w:fill="FFFFFF"/>
        <w:tabs>
          <w:tab w:val="left" w:pos="0"/>
          <w:tab w:val="left" w:pos="142"/>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Можливість виділення загального результату роботи. </w:t>
      </w:r>
    </w:p>
    <w:p w:rsidR="00441C49" w:rsidRPr="00531872" w:rsidRDefault="00441C49" w:rsidP="00531872">
      <w:pPr>
        <w:pStyle w:val="a4"/>
        <w:tabs>
          <w:tab w:val="left" w:pos="142"/>
        </w:tabs>
        <w:spacing w:line="240" w:lineRule="auto"/>
        <w:ind w:left="0"/>
        <w:rPr>
          <w:rFonts w:ascii="Times New Roman" w:hAnsi="Times New Roman" w:cs="Times New Roman"/>
          <w:sz w:val="28"/>
          <w:szCs w:val="28"/>
          <w:lang w:val="uk-UA"/>
        </w:rPr>
      </w:pPr>
    </w:p>
    <w:p w:rsidR="00441C49" w:rsidRPr="00531872" w:rsidRDefault="00441C49" w:rsidP="00531872">
      <w:pPr>
        <w:tabs>
          <w:tab w:val="left" w:pos="142"/>
        </w:tabs>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Виникнення тієї чи іншої виробничої (операційної) систе</w:t>
      </w:r>
      <w:r w:rsidRPr="00531872">
        <w:rPr>
          <w:rFonts w:ascii="Times New Roman" w:eastAsia="Times New Roman" w:hAnsi="Times New Roman" w:cs="Times New Roman"/>
          <w:sz w:val="28"/>
          <w:szCs w:val="28"/>
        </w:rPr>
        <w:softHyphen/>
        <w:t>ми зумовлюється наявним на ринку попитом на продукцію. Отже, ця система має бути пристосована до тривалого задово</w:t>
      </w:r>
      <w:r w:rsidRPr="00531872">
        <w:rPr>
          <w:rFonts w:ascii="Times New Roman" w:eastAsia="Times New Roman" w:hAnsi="Times New Roman" w:cs="Times New Roman"/>
          <w:sz w:val="28"/>
          <w:szCs w:val="28"/>
        </w:rPr>
        <w:softHyphen/>
        <w:t>лення споживчого попиту.</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hAnsi="Times New Roman" w:cs="Times New Roman"/>
          <w:b/>
          <w:sz w:val="28"/>
          <w:szCs w:val="28"/>
        </w:rPr>
        <w:t xml:space="preserve">Ситуаційний підхід – </w:t>
      </w:r>
      <w:r w:rsidRPr="00531872">
        <w:rPr>
          <w:rFonts w:ascii="Times New Roman" w:hAnsi="Times New Roman" w:cs="Times New Roman"/>
          <w:sz w:val="28"/>
          <w:szCs w:val="28"/>
        </w:rPr>
        <w:t xml:space="preserve">це підхід, що пов’язує конкретні прийоми з конкретними ситуаціями для того, щоб забезпечити досягнення цілей виробничими системами найефективніше за існуючих обставин. </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Варто зазначити, що важливим елементом ситуаційного підходу є визначення основних ситуаційних змінних, що впливають на виробничу систему. Внутрішні і зовнішні змінні.</w:t>
      </w:r>
    </w:p>
    <w:p w:rsidR="00441C49" w:rsidRPr="00531872" w:rsidRDefault="00441C49" w:rsidP="007D4BA0">
      <w:pPr>
        <w:pStyle w:val="a4"/>
        <w:numPr>
          <w:ilvl w:val="0"/>
          <w:numId w:val="15"/>
        </w:numPr>
        <w:shd w:val="clear" w:color="auto" w:fill="FFFFFF"/>
        <w:tabs>
          <w:tab w:val="left" w:pos="284"/>
        </w:tabs>
        <w:spacing w:line="259" w:lineRule="exact"/>
        <w:ind w:left="0" w:firstLine="709"/>
        <w:rPr>
          <w:rFonts w:ascii="Times New Roman" w:hAnsi="Times New Roman" w:cs="Times New Roman"/>
          <w:b/>
          <w:sz w:val="28"/>
          <w:szCs w:val="28"/>
          <w:lang w:val="uk-UA"/>
        </w:rPr>
      </w:pPr>
      <w:r w:rsidRPr="00531872">
        <w:rPr>
          <w:rFonts w:ascii="Times New Roman" w:hAnsi="Times New Roman" w:cs="Times New Roman"/>
          <w:b/>
          <w:sz w:val="28"/>
          <w:szCs w:val="28"/>
          <w:lang w:val="uk-UA"/>
        </w:rPr>
        <w:t xml:space="preserve">Класифікація та особливості операційних систем. </w:t>
      </w: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r w:rsidRPr="00531872">
        <w:rPr>
          <w:rFonts w:ascii="Times New Roman" w:hAnsi="Times New Roman" w:cs="Times New Roman"/>
          <w:b/>
          <w:noProof/>
          <w:sz w:val="28"/>
          <w:szCs w:val="28"/>
        </w:rPr>
        <w:drawing>
          <wp:anchor distT="0" distB="0" distL="114300" distR="114300" simplePos="0" relativeHeight="251673600" behindDoc="0" locked="0" layoutInCell="1" allowOverlap="1">
            <wp:simplePos x="0" y="0"/>
            <wp:positionH relativeFrom="column">
              <wp:posOffset>370150</wp:posOffset>
            </wp:positionH>
            <wp:positionV relativeFrom="paragraph">
              <wp:posOffset>25760</wp:posOffset>
            </wp:positionV>
            <wp:extent cx="4531058" cy="1144988"/>
            <wp:effectExtent l="19050" t="0" r="2842" b="0"/>
            <wp:wrapNone/>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533699" cy="1145655"/>
                    </a:xfrm>
                    <a:prstGeom prst="rect">
                      <a:avLst/>
                    </a:prstGeom>
                    <a:noFill/>
                    <a:ln w="9525">
                      <a:noFill/>
                      <a:miter lim="800000"/>
                      <a:headEnd/>
                      <a:tailEnd/>
                    </a:ln>
                  </pic:spPr>
                </pic:pic>
              </a:graphicData>
            </a:graphic>
          </wp:anchor>
        </w:drawing>
      </w: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531872" w:rsidP="00441C49">
      <w:pPr>
        <w:tabs>
          <w:tab w:val="left" w:pos="284"/>
        </w:tabs>
        <w:spacing w:after="0"/>
        <w:ind w:firstLine="709"/>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4624" behindDoc="0" locked="0" layoutInCell="1" allowOverlap="1">
            <wp:simplePos x="0" y="0"/>
            <wp:positionH relativeFrom="column">
              <wp:posOffset>528955</wp:posOffset>
            </wp:positionH>
            <wp:positionV relativeFrom="paragraph">
              <wp:posOffset>50165</wp:posOffset>
            </wp:positionV>
            <wp:extent cx="4194810" cy="2719070"/>
            <wp:effectExtent l="19050" t="0" r="0" b="0"/>
            <wp:wrapNone/>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194810" cy="2719070"/>
                    </a:xfrm>
                    <a:prstGeom prst="rect">
                      <a:avLst/>
                    </a:prstGeom>
                    <a:noFill/>
                    <a:ln w="9525">
                      <a:noFill/>
                      <a:miter lim="800000"/>
                      <a:headEnd/>
                      <a:tailEnd/>
                    </a:ln>
                  </pic:spPr>
                </pic:pic>
              </a:graphicData>
            </a:graphic>
          </wp:anchor>
        </w:drawing>
      </w: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531872" w:rsidP="00441C49">
      <w:pPr>
        <w:tabs>
          <w:tab w:val="left" w:pos="284"/>
        </w:tabs>
        <w:spacing w:after="0"/>
        <w:ind w:firstLine="709"/>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5648" behindDoc="0" locked="0" layoutInCell="1" allowOverlap="1">
            <wp:simplePos x="0" y="0"/>
            <wp:positionH relativeFrom="column">
              <wp:posOffset>-106928</wp:posOffset>
            </wp:positionH>
            <wp:positionV relativeFrom="paragraph">
              <wp:posOffset>-12424</wp:posOffset>
            </wp:positionV>
            <wp:extent cx="5286706" cy="1828800"/>
            <wp:effectExtent l="19050" t="0" r="9194" b="0"/>
            <wp:wrapNone/>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290185" cy="1830003"/>
                    </a:xfrm>
                    <a:prstGeom prst="rect">
                      <a:avLst/>
                    </a:prstGeom>
                    <a:noFill/>
                    <a:ln w="9525">
                      <a:noFill/>
                      <a:miter lim="800000"/>
                      <a:headEnd/>
                      <a:tailEnd/>
                    </a:ln>
                  </pic:spPr>
                </pic:pic>
              </a:graphicData>
            </a:graphic>
          </wp:anchor>
        </w:drawing>
      </w: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AE6053" w:rsidP="00441C49">
      <w:pPr>
        <w:spacing w:after="0" w:line="235" w:lineRule="exact"/>
        <w:ind w:firstLine="709"/>
        <w:jc w:val="both"/>
        <w:rPr>
          <w:rFonts w:ascii="Times New Roman" w:hAnsi="Times New Roman" w:cs="Times New Roman"/>
          <w:sz w:val="28"/>
          <w:szCs w:val="28"/>
        </w:rPr>
      </w:pPr>
      <w:r w:rsidRPr="00531872">
        <w:rPr>
          <w:rFonts w:ascii="Times New Roman" w:hAnsi="Times New Roman" w:cs="Times New Roman"/>
          <w:b/>
          <w:noProof/>
          <w:sz w:val="28"/>
          <w:szCs w:val="28"/>
          <w:lang w:eastAsia="en-US"/>
        </w:rPr>
        <w:pict>
          <v:line id="_x0000_s1103" style="position:absolute;left:0;text-align:left;z-index:251678720;mso-position-horizontal-relative:margin" from="-33.6pt,149.05pt" to="-33.6pt,162pt" o:allowincell="f" strokeweight=".25pt">
            <w10:wrap anchorx="margin"/>
          </v:line>
        </w:pict>
      </w:r>
      <w:r w:rsidR="00441C49" w:rsidRPr="00531872">
        <w:rPr>
          <w:rFonts w:ascii="Times New Roman" w:eastAsia="Times New Roman" w:hAnsi="Times New Roman" w:cs="Times New Roman"/>
          <w:b/>
          <w:bCs/>
          <w:iCs/>
          <w:spacing w:val="-16"/>
          <w:sz w:val="28"/>
          <w:szCs w:val="28"/>
        </w:rPr>
        <w:t>Технічна операційна система</w:t>
      </w:r>
      <w:r w:rsidR="00441C49" w:rsidRPr="00531872">
        <w:rPr>
          <w:rFonts w:ascii="Times New Roman" w:eastAsia="Times New Roman" w:hAnsi="Times New Roman" w:cs="Times New Roman"/>
          <w:bCs/>
          <w:iCs/>
          <w:spacing w:val="-16"/>
          <w:sz w:val="28"/>
          <w:szCs w:val="28"/>
        </w:rPr>
        <w:t xml:space="preserve"> </w:t>
      </w:r>
      <w:r w:rsidR="00441C49" w:rsidRPr="00531872">
        <w:rPr>
          <w:rFonts w:ascii="Times New Roman" w:eastAsia="Times New Roman" w:hAnsi="Times New Roman" w:cs="Times New Roman"/>
          <w:spacing w:val="-16"/>
          <w:sz w:val="28"/>
          <w:szCs w:val="28"/>
        </w:rPr>
        <w:t xml:space="preserve">— </w:t>
      </w:r>
      <w:r w:rsidR="00441C49" w:rsidRPr="00531872">
        <w:rPr>
          <w:rFonts w:ascii="Times New Roman" w:eastAsia="Times New Roman" w:hAnsi="Times New Roman" w:cs="Times New Roman"/>
          <w:bCs/>
          <w:spacing w:val="-16"/>
          <w:sz w:val="28"/>
          <w:szCs w:val="28"/>
        </w:rPr>
        <w:t>це система, що складається з комплек</w:t>
      </w:r>
      <w:r w:rsidR="00441C49" w:rsidRPr="00531872">
        <w:rPr>
          <w:rFonts w:ascii="Times New Roman" w:eastAsia="Times New Roman" w:hAnsi="Times New Roman" w:cs="Times New Roman"/>
          <w:bCs/>
          <w:spacing w:val="-16"/>
          <w:sz w:val="28"/>
          <w:szCs w:val="28"/>
        </w:rPr>
        <w:softHyphen/>
      </w:r>
      <w:r w:rsidR="00441C49" w:rsidRPr="00531872">
        <w:rPr>
          <w:rFonts w:ascii="Times New Roman" w:eastAsia="Times New Roman" w:hAnsi="Times New Roman" w:cs="Times New Roman"/>
          <w:bCs/>
          <w:spacing w:val="-10"/>
          <w:sz w:val="28"/>
          <w:szCs w:val="28"/>
        </w:rPr>
        <w:t xml:space="preserve">туючих частин, сполучених між собою, призначена для самостійного </w:t>
      </w:r>
      <w:r w:rsidR="00441C49" w:rsidRPr="00531872">
        <w:rPr>
          <w:rFonts w:ascii="Times New Roman" w:eastAsia="Times New Roman" w:hAnsi="Times New Roman" w:cs="Times New Roman"/>
          <w:bCs/>
          <w:spacing w:val="-17"/>
          <w:sz w:val="28"/>
          <w:szCs w:val="28"/>
        </w:rPr>
        <w:t xml:space="preserve">виконання заданих функцій: виробництва конкретного виду продукції (або </w:t>
      </w:r>
      <w:r w:rsidR="00441C49" w:rsidRPr="00531872">
        <w:rPr>
          <w:rFonts w:ascii="Times New Roman" w:eastAsia="Times New Roman" w:hAnsi="Times New Roman" w:cs="Times New Roman"/>
          <w:bCs/>
          <w:spacing w:val="-14"/>
          <w:sz w:val="28"/>
          <w:szCs w:val="28"/>
        </w:rPr>
        <w:t>вчинення конкретного виду роботи) із можливим задоволенням визначе</w:t>
      </w:r>
      <w:r w:rsidR="00441C49" w:rsidRPr="00531872">
        <w:rPr>
          <w:rFonts w:ascii="Times New Roman" w:eastAsia="Times New Roman" w:hAnsi="Times New Roman" w:cs="Times New Roman"/>
          <w:bCs/>
          <w:spacing w:val="-14"/>
          <w:sz w:val="28"/>
          <w:szCs w:val="28"/>
        </w:rPr>
        <w:softHyphen/>
      </w:r>
      <w:r w:rsidR="00441C49" w:rsidRPr="00531872">
        <w:rPr>
          <w:rFonts w:ascii="Times New Roman" w:eastAsia="Times New Roman" w:hAnsi="Times New Roman" w:cs="Times New Roman"/>
          <w:bCs/>
          <w:sz w:val="28"/>
          <w:szCs w:val="28"/>
        </w:rPr>
        <w:t>них потреб споживачів.</w:t>
      </w:r>
    </w:p>
    <w:p w:rsidR="00441C49" w:rsidRPr="00531872" w:rsidRDefault="00441C49" w:rsidP="00441C49">
      <w:pPr>
        <w:tabs>
          <w:tab w:val="left" w:pos="284"/>
        </w:tabs>
        <w:spacing w:after="0"/>
        <w:ind w:firstLine="709"/>
        <w:jc w:val="both"/>
        <w:rPr>
          <w:rFonts w:ascii="Times New Roman" w:hAnsi="Times New Roman" w:cs="Times New Roman"/>
          <w:b/>
          <w:sz w:val="28"/>
          <w:szCs w:val="28"/>
        </w:rPr>
      </w:pPr>
      <w:r w:rsidRPr="00531872">
        <w:rPr>
          <w:rFonts w:ascii="Times New Roman" w:hAnsi="Times New Roman" w:cs="Times New Roman"/>
          <w:b/>
          <w:noProof/>
          <w:sz w:val="28"/>
          <w:szCs w:val="28"/>
        </w:rPr>
        <w:drawing>
          <wp:anchor distT="0" distB="0" distL="114300" distR="114300" simplePos="0" relativeHeight="251676672" behindDoc="0" locked="0" layoutInCell="1" allowOverlap="1">
            <wp:simplePos x="0" y="0"/>
            <wp:positionH relativeFrom="column">
              <wp:posOffset>498208</wp:posOffset>
            </wp:positionH>
            <wp:positionV relativeFrom="paragraph">
              <wp:posOffset>141605</wp:posOffset>
            </wp:positionV>
            <wp:extent cx="3965809" cy="1848051"/>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965562" cy="1847936"/>
                    </a:xfrm>
                    <a:prstGeom prst="rect">
                      <a:avLst/>
                    </a:prstGeom>
                    <a:noFill/>
                    <a:ln w="9525">
                      <a:noFill/>
                      <a:miter lim="800000"/>
                      <a:headEnd/>
                      <a:tailEnd/>
                    </a:ln>
                  </pic:spPr>
                </pic:pic>
              </a:graphicData>
            </a:graphic>
          </wp:anchor>
        </w:drawing>
      </w: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tabs>
          <w:tab w:val="left" w:pos="284"/>
        </w:tabs>
        <w:spacing w:after="0"/>
        <w:ind w:firstLine="709"/>
        <w:jc w:val="both"/>
        <w:rPr>
          <w:rFonts w:ascii="Times New Roman" w:hAnsi="Times New Roman" w:cs="Times New Roman"/>
          <w:b/>
          <w:sz w:val="28"/>
          <w:szCs w:val="28"/>
        </w:rPr>
      </w:pPr>
    </w:p>
    <w:p w:rsidR="00441C49" w:rsidRPr="00531872" w:rsidRDefault="00441C49" w:rsidP="00441C49">
      <w:pPr>
        <w:spacing w:after="0" w:line="235" w:lineRule="exact"/>
        <w:ind w:firstLine="709"/>
        <w:jc w:val="both"/>
        <w:rPr>
          <w:rFonts w:ascii="Times New Roman" w:eastAsia="Times New Roman" w:hAnsi="Times New Roman" w:cs="Times New Roman"/>
          <w:bCs/>
          <w:sz w:val="28"/>
          <w:szCs w:val="28"/>
        </w:rPr>
      </w:pPr>
      <w:r w:rsidRPr="00531872">
        <w:rPr>
          <w:rFonts w:ascii="Times New Roman" w:eastAsia="Times New Roman" w:hAnsi="Times New Roman" w:cs="Times New Roman"/>
          <w:b/>
          <w:bCs/>
          <w:iCs/>
          <w:spacing w:val="-11"/>
          <w:sz w:val="28"/>
          <w:szCs w:val="28"/>
        </w:rPr>
        <w:t>Жорсткі системи</w:t>
      </w:r>
      <w:r w:rsidRPr="00531872">
        <w:rPr>
          <w:rFonts w:ascii="Times New Roman" w:eastAsia="Times New Roman" w:hAnsi="Times New Roman" w:cs="Times New Roman"/>
          <w:bCs/>
          <w:iCs/>
          <w:spacing w:val="-11"/>
          <w:sz w:val="28"/>
          <w:szCs w:val="28"/>
        </w:rPr>
        <w:t xml:space="preserve"> </w:t>
      </w:r>
      <w:r w:rsidRPr="00531872">
        <w:rPr>
          <w:rFonts w:ascii="Times New Roman" w:eastAsia="Times New Roman" w:hAnsi="Times New Roman" w:cs="Times New Roman"/>
          <w:spacing w:val="-11"/>
          <w:sz w:val="28"/>
          <w:szCs w:val="28"/>
        </w:rPr>
        <w:t xml:space="preserve">— </w:t>
      </w:r>
      <w:r w:rsidRPr="00531872">
        <w:rPr>
          <w:rFonts w:ascii="Times New Roman" w:eastAsia="Times New Roman" w:hAnsi="Times New Roman" w:cs="Times New Roman"/>
          <w:bCs/>
          <w:spacing w:val="-11"/>
          <w:sz w:val="28"/>
          <w:szCs w:val="28"/>
        </w:rPr>
        <w:t>це системи, що потребують однозначної відпо</w:t>
      </w:r>
      <w:r w:rsidRPr="00531872">
        <w:rPr>
          <w:rFonts w:ascii="Times New Roman" w:eastAsia="Times New Roman" w:hAnsi="Times New Roman" w:cs="Times New Roman"/>
          <w:bCs/>
          <w:spacing w:val="-11"/>
          <w:sz w:val="28"/>
          <w:szCs w:val="28"/>
        </w:rPr>
        <w:softHyphen/>
        <w:t xml:space="preserve">відності між процесами і продуктами, де перелік необхідних ресурсів є </w:t>
      </w:r>
      <w:r w:rsidRPr="00531872">
        <w:rPr>
          <w:rFonts w:ascii="Times New Roman" w:eastAsia="Times New Roman" w:hAnsi="Times New Roman" w:cs="Times New Roman"/>
          <w:bCs/>
          <w:sz w:val="28"/>
          <w:szCs w:val="28"/>
        </w:rPr>
        <w:t>кінцевим і завершеним.</w:t>
      </w:r>
    </w:p>
    <w:p w:rsidR="00441C49" w:rsidRPr="00531872" w:rsidRDefault="00441C49" w:rsidP="00441C49">
      <w:pPr>
        <w:spacing w:after="0" w:line="235" w:lineRule="exact"/>
        <w:ind w:firstLine="709"/>
        <w:jc w:val="both"/>
        <w:rPr>
          <w:rFonts w:ascii="Times New Roman" w:hAnsi="Times New Roman" w:cs="Times New Roman"/>
          <w:sz w:val="28"/>
          <w:szCs w:val="28"/>
        </w:rPr>
      </w:pPr>
      <w:r w:rsidRPr="00531872">
        <w:rPr>
          <w:rFonts w:ascii="Times New Roman" w:eastAsia="Times New Roman" w:hAnsi="Times New Roman" w:cs="Times New Roman"/>
          <w:b/>
          <w:bCs/>
          <w:iCs/>
          <w:spacing w:val="-14"/>
          <w:sz w:val="28"/>
          <w:szCs w:val="28"/>
        </w:rPr>
        <w:t>Багатоваріантний тип системи</w:t>
      </w:r>
      <w:r w:rsidRPr="00531872">
        <w:rPr>
          <w:rFonts w:ascii="Times New Roman" w:eastAsia="Times New Roman" w:hAnsi="Times New Roman" w:cs="Times New Roman"/>
          <w:bCs/>
          <w:iCs/>
          <w:spacing w:val="-14"/>
          <w:sz w:val="28"/>
          <w:szCs w:val="28"/>
        </w:rPr>
        <w:t xml:space="preserve"> </w:t>
      </w:r>
      <w:r w:rsidRPr="00531872">
        <w:rPr>
          <w:rFonts w:ascii="Times New Roman" w:eastAsia="Times New Roman" w:hAnsi="Times New Roman" w:cs="Times New Roman"/>
          <w:bCs/>
          <w:spacing w:val="-14"/>
          <w:sz w:val="28"/>
          <w:szCs w:val="28"/>
        </w:rPr>
        <w:t>припускає наявність декількох аль</w:t>
      </w:r>
      <w:r w:rsidRPr="00531872">
        <w:rPr>
          <w:rFonts w:ascii="Times New Roman" w:eastAsia="Times New Roman" w:hAnsi="Times New Roman" w:cs="Times New Roman"/>
          <w:bCs/>
          <w:spacing w:val="-14"/>
          <w:sz w:val="28"/>
          <w:szCs w:val="28"/>
        </w:rPr>
        <w:softHyphen/>
      </w:r>
      <w:r w:rsidRPr="00531872">
        <w:rPr>
          <w:rFonts w:ascii="Times New Roman" w:eastAsia="Times New Roman" w:hAnsi="Times New Roman" w:cs="Times New Roman"/>
          <w:bCs/>
          <w:spacing w:val="-12"/>
          <w:sz w:val="28"/>
          <w:szCs w:val="28"/>
        </w:rPr>
        <w:t>тернативних комбінацій вихідних ресурсів та декілька альтернатив ос</w:t>
      </w:r>
      <w:r w:rsidRPr="00531872">
        <w:rPr>
          <w:rFonts w:ascii="Times New Roman" w:eastAsia="Times New Roman" w:hAnsi="Times New Roman" w:cs="Times New Roman"/>
          <w:bCs/>
          <w:spacing w:val="-12"/>
          <w:sz w:val="28"/>
          <w:szCs w:val="28"/>
        </w:rPr>
        <w:softHyphen/>
      </w:r>
      <w:r w:rsidRPr="00531872">
        <w:rPr>
          <w:rFonts w:ascii="Times New Roman" w:eastAsia="Times New Roman" w:hAnsi="Times New Roman" w:cs="Times New Roman"/>
          <w:bCs/>
          <w:sz w:val="28"/>
          <w:szCs w:val="28"/>
        </w:rPr>
        <w:t>новних технологій.</w:t>
      </w:r>
    </w:p>
    <w:p w:rsidR="00441C49" w:rsidRPr="00531872" w:rsidRDefault="00441C49" w:rsidP="00441C49">
      <w:pPr>
        <w:spacing w:after="0" w:line="240" w:lineRule="exact"/>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Слід зазначити, що ці два типи операційних систем прийнято називати </w:t>
      </w:r>
      <w:r w:rsidRPr="00531872">
        <w:rPr>
          <w:rFonts w:ascii="Times New Roman" w:eastAsia="Times New Roman" w:hAnsi="Times New Roman" w:cs="Times New Roman"/>
          <w:sz w:val="28"/>
          <w:szCs w:val="28"/>
          <w:u w:val="single"/>
        </w:rPr>
        <w:t>однорідними</w:t>
      </w:r>
      <w:r w:rsidRPr="00531872">
        <w:rPr>
          <w:rFonts w:ascii="Times New Roman" w:eastAsia="Times New Roman" w:hAnsi="Times New Roman" w:cs="Times New Roman"/>
          <w:sz w:val="28"/>
          <w:szCs w:val="28"/>
        </w:rPr>
        <w:t xml:space="preserve"> і </w:t>
      </w:r>
      <w:r w:rsidRPr="00531872">
        <w:rPr>
          <w:rFonts w:ascii="Times New Roman" w:eastAsia="Times New Roman" w:hAnsi="Times New Roman" w:cs="Times New Roman"/>
          <w:sz w:val="28"/>
          <w:szCs w:val="28"/>
          <w:u w:val="single"/>
        </w:rPr>
        <w:t>гетерогенними.</w:t>
      </w:r>
      <w:r w:rsidRPr="00531872">
        <w:rPr>
          <w:rFonts w:ascii="Times New Roman" w:eastAsia="Times New Roman" w:hAnsi="Times New Roman" w:cs="Times New Roman"/>
          <w:sz w:val="28"/>
          <w:szCs w:val="28"/>
        </w:rPr>
        <w:t xml:space="preserve"> </w:t>
      </w: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 xml:space="preserve">Одним із методів спрощення операційної системи є метод відкидання варіантів. </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Він складається з таких етапів:</w:t>
      </w: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line="1" w:lineRule="exact"/>
        <w:ind w:firstLine="709"/>
        <w:jc w:val="both"/>
        <w:rPr>
          <w:rFonts w:ascii="Times New Roman" w:hAnsi="Times New Roman" w:cs="Times New Roman"/>
          <w:sz w:val="28"/>
          <w:szCs w:val="28"/>
        </w:rPr>
      </w:pPr>
    </w:p>
    <w:p w:rsidR="00441C49" w:rsidRPr="00531872" w:rsidRDefault="00441C49" w:rsidP="00441C49">
      <w:pPr>
        <w:spacing w:after="0" w:line="216" w:lineRule="exact"/>
        <w:ind w:firstLine="709"/>
        <w:jc w:val="both"/>
        <w:rPr>
          <w:rFonts w:ascii="Times New Roman" w:hAnsi="Times New Roman" w:cs="Times New Roman"/>
          <w:sz w:val="28"/>
          <w:szCs w:val="28"/>
        </w:rPr>
      </w:pPr>
      <w:r w:rsidRPr="00531872">
        <w:rPr>
          <w:rFonts w:ascii="Times New Roman" w:eastAsia="Times New Roman" w:hAnsi="Times New Roman" w:cs="Times New Roman"/>
          <w:spacing w:val="-1"/>
          <w:sz w:val="28"/>
          <w:szCs w:val="28"/>
        </w:rPr>
        <w:t xml:space="preserve">І. З множини ресурсних комбінацій вибирається найбільш   доступна, </w:t>
      </w:r>
      <w:r w:rsidRPr="00531872">
        <w:rPr>
          <w:rFonts w:ascii="Times New Roman" w:eastAsia="Times New Roman" w:hAnsi="Times New Roman" w:cs="Times New Roman"/>
          <w:sz w:val="28"/>
          <w:szCs w:val="28"/>
        </w:rPr>
        <w:t>найдешевша.</w:t>
      </w:r>
    </w:p>
    <w:p w:rsidR="00441C49" w:rsidRPr="00531872" w:rsidRDefault="00441C49" w:rsidP="00441C49">
      <w:pPr>
        <w:spacing w:after="0" w:line="216" w:lineRule="exact"/>
        <w:ind w:firstLine="709"/>
        <w:jc w:val="both"/>
        <w:rPr>
          <w:rFonts w:ascii="Times New Roman" w:hAnsi="Times New Roman" w:cs="Times New Roman"/>
          <w:sz w:val="28"/>
          <w:szCs w:val="28"/>
        </w:rPr>
      </w:pPr>
      <w:r w:rsidRPr="00531872">
        <w:rPr>
          <w:rFonts w:ascii="Times New Roman" w:hAnsi="Times New Roman" w:cs="Times New Roman"/>
          <w:spacing w:val="-3"/>
          <w:sz w:val="28"/>
          <w:szCs w:val="28"/>
        </w:rPr>
        <w:t xml:space="preserve">II. </w:t>
      </w:r>
      <w:r w:rsidRPr="00531872">
        <w:rPr>
          <w:rFonts w:ascii="Times New Roman" w:eastAsia="Times New Roman" w:hAnsi="Times New Roman" w:cs="Times New Roman"/>
          <w:spacing w:val="-3"/>
          <w:sz w:val="28"/>
          <w:szCs w:val="28"/>
        </w:rPr>
        <w:t xml:space="preserve">З множини технологічних рішень вибирається рішення, прив'язане </w:t>
      </w:r>
      <w:r w:rsidRPr="00531872">
        <w:rPr>
          <w:rFonts w:ascii="Times New Roman" w:eastAsia="Times New Roman" w:hAnsi="Times New Roman" w:cs="Times New Roman"/>
          <w:sz w:val="28"/>
          <w:szCs w:val="28"/>
        </w:rPr>
        <w:t>саме до даних ресурсів.</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III. </w:t>
      </w:r>
      <w:r w:rsidRPr="00531872">
        <w:rPr>
          <w:rFonts w:ascii="Times New Roman" w:eastAsia="Times New Roman" w:hAnsi="Times New Roman" w:cs="Times New Roman"/>
          <w:sz w:val="28"/>
          <w:szCs w:val="28"/>
        </w:rPr>
        <w:t>Вибирається модель зв'язку процесів і продуктів, що є найменш варіантною.</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bCs/>
          <w:i/>
          <w:iCs/>
          <w:spacing w:val="-13"/>
          <w:sz w:val="28"/>
          <w:szCs w:val="28"/>
        </w:rPr>
        <w:t xml:space="preserve">Визначення типу системи </w:t>
      </w:r>
      <w:r w:rsidRPr="00531872">
        <w:rPr>
          <w:rFonts w:ascii="Times New Roman" w:hAnsi="Times New Roman" w:cs="Times New Roman"/>
          <w:b/>
          <w:bCs/>
          <w:spacing w:val="-13"/>
          <w:sz w:val="28"/>
          <w:szCs w:val="28"/>
        </w:rPr>
        <w:t>— управлінська задача, що потребує пе</w:t>
      </w:r>
      <w:r w:rsidRPr="00531872">
        <w:rPr>
          <w:rFonts w:ascii="Times New Roman" w:hAnsi="Times New Roman" w:cs="Times New Roman"/>
          <w:b/>
          <w:bCs/>
          <w:spacing w:val="-13"/>
          <w:sz w:val="28"/>
          <w:szCs w:val="28"/>
        </w:rPr>
        <w:softHyphen/>
      </w:r>
      <w:r w:rsidRPr="00531872">
        <w:rPr>
          <w:rFonts w:ascii="Times New Roman" w:hAnsi="Times New Roman" w:cs="Times New Roman"/>
          <w:b/>
          <w:bCs/>
          <w:sz w:val="28"/>
          <w:szCs w:val="28"/>
        </w:rPr>
        <w:t>ріодичного поновлення.</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Необхідно звернути увагу на те, що головною ознакою </w:t>
      </w:r>
      <w:r w:rsidRPr="00531872">
        <w:rPr>
          <w:rFonts w:ascii="Times New Roman" w:hAnsi="Times New Roman" w:cs="Times New Roman"/>
          <w:i/>
          <w:iCs/>
          <w:sz w:val="28"/>
          <w:szCs w:val="28"/>
          <w:u w:val="single"/>
        </w:rPr>
        <w:t>гетерогенних сис</w:t>
      </w:r>
      <w:r w:rsidRPr="00531872">
        <w:rPr>
          <w:rFonts w:ascii="Times New Roman" w:hAnsi="Times New Roman" w:cs="Times New Roman"/>
          <w:i/>
          <w:iCs/>
          <w:sz w:val="28"/>
          <w:szCs w:val="28"/>
          <w:u w:val="single"/>
        </w:rPr>
        <w:softHyphen/>
        <w:t>тем</w:t>
      </w:r>
      <w:r w:rsidRPr="00531872">
        <w:rPr>
          <w:rFonts w:ascii="Times New Roman" w:hAnsi="Times New Roman" w:cs="Times New Roman"/>
          <w:i/>
          <w:iCs/>
          <w:sz w:val="28"/>
          <w:szCs w:val="28"/>
        </w:rPr>
        <w:t xml:space="preserve"> </w:t>
      </w:r>
      <w:r w:rsidRPr="00531872">
        <w:rPr>
          <w:rFonts w:ascii="Times New Roman" w:hAnsi="Times New Roman" w:cs="Times New Roman"/>
          <w:sz w:val="28"/>
          <w:szCs w:val="28"/>
        </w:rPr>
        <w:t xml:space="preserve">є наявність декількох основних технологій, декількох наборів </w:t>
      </w:r>
      <w:r w:rsidRPr="00531872">
        <w:rPr>
          <w:rFonts w:ascii="Times New Roman" w:hAnsi="Times New Roman" w:cs="Times New Roman"/>
          <w:sz w:val="28"/>
          <w:szCs w:val="28"/>
        </w:rPr>
        <w:lastRenderedPageBreak/>
        <w:t>ресурсів для даної технології, декількох варіантів взаємодії продуктів і процесів.</w:t>
      </w:r>
    </w:p>
    <w:p w:rsidR="00441C49" w:rsidRPr="00531872" w:rsidRDefault="00441C49" w:rsidP="00441C49">
      <w:pPr>
        <w:spacing w:after="0" w:line="240" w:lineRule="auto"/>
        <w:ind w:firstLine="709"/>
        <w:jc w:val="both"/>
        <w:rPr>
          <w:rFonts w:ascii="Times New Roman" w:hAnsi="Times New Roman" w:cs="Times New Roman"/>
          <w:b/>
          <w:sz w:val="28"/>
          <w:szCs w:val="28"/>
        </w:rPr>
      </w:pPr>
      <w:r w:rsidRPr="00531872">
        <w:rPr>
          <w:rFonts w:ascii="Times New Roman" w:hAnsi="Times New Roman" w:cs="Times New Roman"/>
          <w:b/>
          <w:sz w:val="28"/>
          <w:szCs w:val="28"/>
        </w:rPr>
        <w:t>Переваги гетерогенних операційних систем.</w:t>
      </w:r>
    </w:p>
    <w:p w:rsidR="00441C49" w:rsidRPr="00531872" w:rsidRDefault="00441C49" w:rsidP="00951B0F">
      <w:pPr>
        <w:pStyle w:val="a4"/>
        <w:numPr>
          <w:ilvl w:val="0"/>
          <w:numId w:val="17"/>
        </w:numPr>
        <w:shd w:val="clear" w:color="auto" w:fill="FFFFFF"/>
        <w:tabs>
          <w:tab w:val="left" w:pos="0"/>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Такі системи володіють більш широкою нормою реакції.</w:t>
      </w:r>
    </w:p>
    <w:p w:rsidR="00441C49" w:rsidRPr="00531872" w:rsidRDefault="00441C49" w:rsidP="00951B0F">
      <w:pPr>
        <w:pStyle w:val="a4"/>
        <w:numPr>
          <w:ilvl w:val="0"/>
          <w:numId w:val="17"/>
        </w:numPr>
        <w:shd w:val="clear" w:color="auto" w:fill="FFFFFF"/>
        <w:tabs>
          <w:tab w:val="left" w:pos="0"/>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Реакція цієї системи на зміни середовища є спеціалізованою і, отже, більш адекватною.</w:t>
      </w:r>
    </w:p>
    <w:p w:rsidR="00441C49" w:rsidRPr="00531872" w:rsidRDefault="00441C49" w:rsidP="00951B0F">
      <w:pPr>
        <w:pStyle w:val="a4"/>
        <w:numPr>
          <w:ilvl w:val="0"/>
          <w:numId w:val="17"/>
        </w:numPr>
        <w:shd w:val="clear" w:color="auto" w:fill="FFFFFF"/>
        <w:tabs>
          <w:tab w:val="left" w:pos="0"/>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Дозволяє ефективно асимілювати принципово нові можливості і ресурси. дозволяє, залишаючись у рамках операційної системи, виходити на рівень інноваційних рішень.</w:t>
      </w:r>
    </w:p>
    <w:p w:rsidR="00441C49" w:rsidRPr="00531872" w:rsidRDefault="00441C49" w:rsidP="00951B0F">
      <w:pPr>
        <w:pStyle w:val="a4"/>
        <w:numPr>
          <w:ilvl w:val="0"/>
          <w:numId w:val="17"/>
        </w:numPr>
        <w:shd w:val="clear" w:color="auto" w:fill="FFFFFF"/>
        <w:tabs>
          <w:tab w:val="left" w:pos="0"/>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Гетерогенні </w:t>
      </w:r>
    </w:p>
    <w:p w:rsidR="00441C49" w:rsidRPr="00531872" w:rsidRDefault="00441C49" w:rsidP="00951B0F">
      <w:pPr>
        <w:pStyle w:val="a4"/>
        <w:numPr>
          <w:ilvl w:val="0"/>
          <w:numId w:val="17"/>
        </w:numPr>
        <w:shd w:val="clear" w:color="auto" w:fill="FFFFFF"/>
        <w:tabs>
          <w:tab w:val="left" w:pos="0"/>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собою необхідний управлінський інструмент реальних інноваційних процесів. операційні системи є не </w:t>
      </w:r>
    </w:p>
    <w:p w:rsidR="00441C49" w:rsidRPr="00531872" w:rsidRDefault="00441C49" w:rsidP="00951B0F">
      <w:pPr>
        <w:pStyle w:val="a4"/>
        <w:numPr>
          <w:ilvl w:val="0"/>
          <w:numId w:val="17"/>
        </w:numPr>
        <w:shd w:val="clear" w:color="auto" w:fill="FFFFFF"/>
        <w:tabs>
          <w:tab w:val="left" w:pos="0"/>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Гетерогенна операційна система допускаючими просто істотні інновації, а являють</w:t>
      </w:r>
    </w:p>
    <w:p w:rsidR="00441C49" w:rsidRPr="00531872" w:rsidRDefault="00441C49" w:rsidP="00441C49">
      <w:pPr>
        <w:spacing w:after="0" w:line="240" w:lineRule="auto"/>
        <w:ind w:firstLine="709"/>
        <w:jc w:val="both"/>
        <w:rPr>
          <w:rFonts w:ascii="Times New Roman" w:hAnsi="Times New Roman" w:cs="Times New Roman"/>
          <w:sz w:val="28"/>
          <w:szCs w:val="28"/>
        </w:rPr>
      </w:pPr>
    </w:p>
    <w:p w:rsidR="00441C49" w:rsidRPr="00531872" w:rsidRDefault="00441C49" w:rsidP="007D4BA0">
      <w:pPr>
        <w:pStyle w:val="a4"/>
        <w:numPr>
          <w:ilvl w:val="0"/>
          <w:numId w:val="15"/>
        </w:numPr>
        <w:shd w:val="clear" w:color="auto" w:fill="FFFFFF"/>
        <w:tabs>
          <w:tab w:val="left" w:pos="0"/>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За структурою: радіальні, радіально-вузлові, деревоподібні. </w:t>
      </w:r>
    </w:p>
    <w:p w:rsidR="00441C49" w:rsidRPr="00531872" w:rsidRDefault="00441C49" w:rsidP="00441C49">
      <w:pPr>
        <w:tabs>
          <w:tab w:val="left" w:pos="5245"/>
        </w:tabs>
        <w:spacing w:after="0" w:line="240" w:lineRule="auto"/>
        <w:ind w:firstLine="709"/>
        <w:jc w:val="both"/>
        <w:rPr>
          <w:rFonts w:ascii="Times New Roman" w:hAnsi="Times New Roman" w:cs="Times New Roman"/>
          <w:sz w:val="28"/>
          <w:szCs w:val="28"/>
        </w:rPr>
      </w:pPr>
    </w:p>
    <w:p w:rsidR="00441C49" w:rsidRPr="00531872" w:rsidRDefault="00441C49" w:rsidP="00441C49">
      <w:pPr>
        <w:tabs>
          <w:tab w:val="left" w:pos="6379"/>
        </w:tabs>
        <w:spacing w:after="0"/>
        <w:ind w:firstLine="709"/>
        <w:jc w:val="both"/>
        <w:rPr>
          <w:rFonts w:ascii="Times New Roman" w:hAnsi="Times New Roman" w:cs="Times New Roman"/>
          <w:sz w:val="28"/>
          <w:szCs w:val="28"/>
          <w:u w:val="single"/>
        </w:rPr>
      </w:pPr>
      <w:r w:rsidRPr="00531872">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950595</wp:posOffset>
            </wp:positionH>
            <wp:positionV relativeFrom="paragraph">
              <wp:posOffset>80038</wp:posOffset>
            </wp:positionV>
            <wp:extent cx="3296644" cy="1264257"/>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3297555" cy="1264606"/>
                    </a:xfrm>
                    <a:prstGeom prst="rect">
                      <a:avLst/>
                    </a:prstGeom>
                    <a:noFill/>
                    <a:ln w="9525">
                      <a:noFill/>
                      <a:miter lim="800000"/>
                      <a:headEnd/>
                      <a:tailEnd/>
                    </a:ln>
                  </pic:spPr>
                </pic:pic>
              </a:graphicData>
            </a:graphic>
          </wp:anchor>
        </w:drawing>
      </w:r>
      <w:r w:rsidRPr="00531872">
        <w:rPr>
          <w:rFonts w:ascii="Times New Roman" w:hAnsi="Times New Roman" w:cs="Times New Roman"/>
          <w:sz w:val="28"/>
          <w:szCs w:val="28"/>
        </w:rPr>
        <w:t xml:space="preserve">                                            </w:t>
      </w:r>
    </w:p>
    <w:p w:rsidR="00441C49" w:rsidRPr="00531872" w:rsidRDefault="00441C49" w:rsidP="00857988">
      <w:pPr>
        <w:framePr w:w="1166" w:h="778" w:hRule="exact" w:hSpace="10080" w:wrap="notBeside" w:vAnchor="text" w:hAnchor="page" w:x="8714" w:y="294"/>
        <w:spacing w:after="0"/>
        <w:ind w:firstLine="142"/>
        <w:jc w:val="center"/>
        <w:rPr>
          <w:rFonts w:ascii="Times New Roman" w:hAnsi="Times New Roman" w:cs="Times New Roman"/>
          <w:sz w:val="24"/>
          <w:szCs w:val="24"/>
        </w:rPr>
      </w:pPr>
      <w:r w:rsidRPr="00531872">
        <w:rPr>
          <w:rFonts w:ascii="Times New Roman" w:eastAsia="Times New Roman" w:hAnsi="Times New Roman" w:cs="Times New Roman"/>
          <w:b/>
          <w:bCs/>
          <w:spacing w:val="-1"/>
          <w:sz w:val="24"/>
          <w:szCs w:val="24"/>
        </w:rPr>
        <w:t>Рівень А</w:t>
      </w:r>
    </w:p>
    <w:p w:rsidR="00441C49" w:rsidRPr="00531872" w:rsidRDefault="00441C49" w:rsidP="00441C49">
      <w:pPr>
        <w:tabs>
          <w:tab w:val="left" w:pos="5660"/>
          <w:tab w:val="left" w:pos="6237"/>
        </w:tabs>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ab/>
      </w:r>
    </w:p>
    <w:p w:rsidR="00441C49" w:rsidRPr="00531872" w:rsidRDefault="00441C49" w:rsidP="00441C49">
      <w:pPr>
        <w:spacing w:after="0" w:line="1" w:lineRule="exact"/>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857988">
      <w:pPr>
        <w:framePr w:w="1311" w:h="231" w:hRule="exact" w:hSpace="10080" w:wrap="notBeside" w:vAnchor="text" w:hAnchor="page" w:x="8655" w:y="467"/>
        <w:spacing w:after="0"/>
        <w:jc w:val="both"/>
        <w:rPr>
          <w:rFonts w:ascii="Times New Roman" w:hAnsi="Times New Roman" w:cs="Times New Roman"/>
          <w:sz w:val="24"/>
          <w:szCs w:val="24"/>
        </w:rPr>
      </w:pPr>
      <w:r w:rsidRPr="00531872">
        <w:rPr>
          <w:rFonts w:ascii="Times New Roman" w:eastAsia="Times New Roman" w:hAnsi="Times New Roman" w:cs="Times New Roman"/>
          <w:b/>
          <w:bCs/>
          <w:spacing w:val="-1"/>
          <w:sz w:val="24"/>
          <w:szCs w:val="24"/>
        </w:rPr>
        <w:t>Рівень Б</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i/>
          <w:iCs/>
          <w:sz w:val="28"/>
          <w:szCs w:val="28"/>
        </w:rPr>
        <w:t xml:space="preserve">             Рис. радіальна структура операційної системи</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950595</wp:posOffset>
            </wp:positionH>
            <wp:positionV relativeFrom="paragraph">
              <wp:posOffset>61458</wp:posOffset>
            </wp:positionV>
            <wp:extent cx="3431046" cy="1486894"/>
            <wp:effectExtent l="19050" t="0" r="0" b="0"/>
            <wp:wrapNone/>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3437072" cy="1489505"/>
                    </a:xfrm>
                    <a:prstGeom prst="rect">
                      <a:avLst/>
                    </a:prstGeom>
                    <a:noFill/>
                    <a:ln w="9525">
                      <a:noFill/>
                      <a:miter lim="800000"/>
                      <a:headEnd/>
                      <a:tailEnd/>
                    </a:ln>
                  </pic:spPr>
                </pic:pic>
              </a:graphicData>
            </a:graphic>
          </wp:anchor>
        </w:drawing>
      </w:r>
    </w:p>
    <w:p w:rsidR="00441C49" w:rsidRPr="00531872" w:rsidRDefault="00441C49" w:rsidP="00441C49">
      <w:pPr>
        <w:spacing w:after="0"/>
        <w:ind w:firstLine="709"/>
        <w:jc w:val="both"/>
        <w:rPr>
          <w:rFonts w:ascii="Times New Roman" w:eastAsia="Times New Roman" w:hAnsi="Times New Roman" w:cs="Times New Roman"/>
          <w:b/>
          <w:bCs/>
          <w:sz w:val="28"/>
          <w:szCs w:val="28"/>
        </w:rPr>
      </w:pPr>
      <w:r w:rsidRPr="00531872">
        <w:rPr>
          <w:rFonts w:ascii="Times New Roman" w:eastAsia="Times New Roman" w:hAnsi="Times New Roman" w:cs="Times New Roman"/>
          <w:b/>
          <w:bCs/>
          <w:sz w:val="28"/>
          <w:szCs w:val="28"/>
        </w:rPr>
        <w:t>Рівень А</w:t>
      </w:r>
    </w:p>
    <w:p w:rsidR="00441C49" w:rsidRPr="00531872" w:rsidRDefault="00441C49" w:rsidP="00441C49">
      <w:pPr>
        <w:spacing w:after="0"/>
        <w:ind w:firstLine="709"/>
        <w:jc w:val="both"/>
        <w:rPr>
          <w:rFonts w:ascii="Times New Roman" w:eastAsia="Times New Roman" w:hAnsi="Times New Roman" w:cs="Times New Roman"/>
          <w:b/>
          <w:bCs/>
          <w:sz w:val="28"/>
          <w:szCs w:val="28"/>
        </w:rPr>
      </w:pPr>
    </w:p>
    <w:p w:rsidR="00441C49" w:rsidRPr="00531872" w:rsidRDefault="00441C49" w:rsidP="00441C49">
      <w:pPr>
        <w:tabs>
          <w:tab w:val="left" w:pos="8505"/>
        </w:tabs>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b/>
          <w:bCs/>
          <w:sz w:val="28"/>
          <w:szCs w:val="28"/>
        </w:rPr>
        <w:t>Рівень Б</w:t>
      </w: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857988" w:rsidRPr="00531872" w:rsidRDefault="00857988" w:rsidP="00857988">
      <w:pPr>
        <w:spacing w:after="0"/>
        <w:ind w:firstLine="709"/>
        <w:jc w:val="both"/>
        <w:rPr>
          <w:rFonts w:ascii="Times New Roman" w:hAnsi="Times New Roman" w:cs="Times New Roman"/>
          <w:sz w:val="28"/>
          <w:szCs w:val="28"/>
        </w:rPr>
      </w:pPr>
    </w:p>
    <w:p w:rsidR="00857988" w:rsidRPr="00531872" w:rsidRDefault="00857988" w:rsidP="00857988">
      <w:pPr>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i/>
          <w:iCs/>
          <w:sz w:val="28"/>
          <w:szCs w:val="28"/>
        </w:rPr>
        <w:t>Рис. Радіально-вузлова структура операційної системи</w:t>
      </w: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857988">
      <w:pPr>
        <w:framePr w:w="1372" w:h="502" w:hSpace="10080" w:wrap="notBeside" w:vAnchor="text" w:hAnchor="page" w:x="9060" w:y="97"/>
        <w:tabs>
          <w:tab w:val="left" w:pos="567"/>
          <w:tab w:val="left" w:pos="1134"/>
        </w:tabs>
        <w:spacing w:after="0"/>
        <w:jc w:val="both"/>
        <w:rPr>
          <w:rFonts w:ascii="Times New Roman" w:hAnsi="Times New Roman" w:cs="Times New Roman"/>
          <w:sz w:val="24"/>
          <w:szCs w:val="24"/>
        </w:rPr>
      </w:pPr>
      <w:r w:rsidRPr="00531872">
        <w:rPr>
          <w:rFonts w:ascii="Times New Roman" w:eastAsia="Times New Roman" w:hAnsi="Times New Roman" w:cs="Times New Roman"/>
          <w:b/>
          <w:bCs/>
          <w:sz w:val="24"/>
          <w:szCs w:val="24"/>
        </w:rPr>
        <w:t>Рівень В</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noProof/>
          <w:sz w:val="28"/>
          <w:szCs w:val="28"/>
        </w:rPr>
        <w:lastRenderedPageBreak/>
        <w:drawing>
          <wp:inline distT="0" distB="0" distL="0" distR="0">
            <wp:extent cx="4613697" cy="2838893"/>
            <wp:effectExtent l="19050" t="0" r="0" b="0"/>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4618535" cy="2841870"/>
                    </a:xfrm>
                    <a:prstGeom prst="rect">
                      <a:avLst/>
                    </a:prstGeom>
                    <a:noFill/>
                    <a:ln w="9525">
                      <a:noFill/>
                      <a:miter lim="800000"/>
                      <a:headEnd/>
                      <a:tailEnd/>
                    </a:ln>
                  </pic:spPr>
                </pic:pic>
              </a:graphicData>
            </a:graphic>
          </wp:inline>
        </w:drawing>
      </w:r>
    </w:p>
    <w:p w:rsidR="00441C49" w:rsidRPr="00531872" w:rsidRDefault="00441C49" w:rsidP="00441C49">
      <w:pPr>
        <w:spacing w:after="0" w:line="240" w:lineRule="auto"/>
        <w:ind w:firstLine="709"/>
        <w:jc w:val="both"/>
        <w:rPr>
          <w:rFonts w:ascii="Times New Roman" w:hAnsi="Times New Roman" w:cs="Times New Roman"/>
          <w:sz w:val="28"/>
          <w:szCs w:val="28"/>
        </w:rPr>
      </w:pPr>
    </w:p>
    <w:p w:rsidR="00441C49" w:rsidRPr="00531872" w:rsidRDefault="00441C49" w:rsidP="00441C49">
      <w:pPr>
        <w:spacing w:after="0" w:line="240" w:lineRule="auto"/>
        <w:ind w:firstLine="709"/>
        <w:jc w:val="both"/>
        <w:rPr>
          <w:rFonts w:ascii="Times New Roman" w:hAnsi="Times New Roman" w:cs="Times New Roman"/>
          <w:i/>
          <w:sz w:val="28"/>
          <w:szCs w:val="28"/>
        </w:rPr>
      </w:pPr>
      <w:r w:rsidRPr="00531872">
        <w:rPr>
          <w:rFonts w:ascii="Times New Roman" w:hAnsi="Times New Roman" w:cs="Times New Roman"/>
          <w:i/>
          <w:sz w:val="28"/>
          <w:szCs w:val="28"/>
        </w:rPr>
        <w:t>Рисунок. Деревоподібна структура операційної системи</w:t>
      </w:r>
    </w:p>
    <w:p w:rsidR="00441C49" w:rsidRPr="00531872" w:rsidRDefault="00441C49" w:rsidP="009D2DEF">
      <w:pPr>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 xml:space="preserve">За радіальної структури кожний з елементів </w:t>
      </w:r>
      <w:r w:rsidRPr="00531872">
        <w:rPr>
          <w:rFonts w:ascii="Times New Roman" w:eastAsia="Times New Roman" w:hAnsi="Times New Roman" w:cs="Times New Roman"/>
          <w:i/>
          <w:iCs/>
          <w:sz w:val="28"/>
          <w:szCs w:val="28"/>
        </w:rPr>
        <w:t>М</w:t>
      </w:r>
      <w:r w:rsidRPr="00531872">
        <w:rPr>
          <w:rFonts w:ascii="Times New Roman" w:eastAsia="Times New Roman" w:hAnsi="Times New Roman" w:cs="Times New Roman"/>
          <w:i/>
          <w:iCs/>
          <w:sz w:val="28"/>
          <w:szCs w:val="28"/>
          <w:vertAlign w:val="subscript"/>
        </w:rPr>
        <w:t>іп</w:t>
      </w:r>
      <w:r w:rsidRPr="00531872">
        <w:rPr>
          <w:rFonts w:ascii="Times New Roman" w:eastAsia="Times New Roman" w:hAnsi="Times New Roman" w:cs="Times New Roman"/>
          <w:i/>
          <w:iCs/>
          <w:sz w:val="28"/>
          <w:szCs w:val="28"/>
        </w:rPr>
        <w:t xml:space="preserve"> </w:t>
      </w:r>
      <w:r w:rsidRPr="00531872">
        <w:rPr>
          <w:rFonts w:ascii="Times New Roman" w:eastAsia="Times New Roman" w:hAnsi="Times New Roman" w:cs="Times New Roman"/>
          <w:sz w:val="28"/>
          <w:szCs w:val="28"/>
        </w:rPr>
        <w:t xml:space="preserve">будь-якої підсистеми </w:t>
      </w:r>
      <w:r w:rsidRPr="00531872">
        <w:rPr>
          <w:rFonts w:ascii="Times New Roman" w:eastAsia="Times New Roman" w:hAnsi="Times New Roman" w:cs="Times New Roman"/>
          <w:i/>
          <w:iCs/>
          <w:sz w:val="28"/>
          <w:szCs w:val="28"/>
        </w:rPr>
        <w:t xml:space="preserve">Sі </w:t>
      </w:r>
      <w:r w:rsidRPr="00531872">
        <w:rPr>
          <w:rFonts w:ascii="Times New Roman" w:eastAsia="Times New Roman" w:hAnsi="Times New Roman" w:cs="Times New Roman"/>
          <w:sz w:val="28"/>
          <w:szCs w:val="28"/>
        </w:rPr>
        <w:t>безпосередньо зв'язаний із системою. Радіально-вузлова структура припускає зв'язок кожного елемента із сис</w:t>
      </w:r>
      <w:r w:rsidRPr="00531872">
        <w:rPr>
          <w:rFonts w:ascii="Times New Roman" w:eastAsia="Times New Roman" w:hAnsi="Times New Roman" w:cs="Times New Roman"/>
          <w:sz w:val="28"/>
          <w:szCs w:val="28"/>
        </w:rPr>
        <w:softHyphen/>
        <w:t xml:space="preserve">темою S через визначену підсистему </w:t>
      </w:r>
      <w:r w:rsidRPr="00531872">
        <w:rPr>
          <w:rFonts w:ascii="Times New Roman" w:eastAsia="Times New Roman" w:hAnsi="Times New Roman" w:cs="Times New Roman"/>
          <w:i/>
          <w:iCs/>
          <w:sz w:val="28"/>
          <w:szCs w:val="28"/>
        </w:rPr>
        <w:t xml:space="preserve">Sі. </w:t>
      </w:r>
      <w:r w:rsidRPr="00531872">
        <w:rPr>
          <w:rFonts w:ascii="Times New Roman" w:eastAsia="Times New Roman" w:hAnsi="Times New Roman" w:cs="Times New Roman"/>
          <w:sz w:val="28"/>
          <w:szCs w:val="28"/>
        </w:rPr>
        <w:t>Деревоподібна струк</w:t>
      </w:r>
      <w:r w:rsidRPr="00531872">
        <w:rPr>
          <w:rFonts w:ascii="Times New Roman" w:eastAsia="Times New Roman" w:hAnsi="Times New Roman" w:cs="Times New Roman"/>
          <w:sz w:val="28"/>
          <w:szCs w:val="28"/>
        </w:rPr>
        <w:softHyphen/>
        <w:t>тура є найбільш загальною і передбачає зв'язок елемента із сис</w:t>
      </w:r>
      <w:r w:rsidRPr="00531872">
        <w:rPr>
          <w:rFonts w:ascii="Times New Roman" w:eastAsia="Times New Roman" w:hAnsi="Times New Roman" w:cs="Times New Roman"/>
          <w:sz w:val="28"/>
          <w:szCs w:val="28"/>
        </w:rPr>
        <w:softHyphen/>
        <w:t>темою через безліч підсистем і зв'язків, при цьому кожний еле</w:t>
      </w:r>
      <w:r w:rsidRPr="00531872">
        <w:rPr>
          <w:rFonts w:ascii="Times New Roman" w:eastAsia="Times New Roman" w:hAnsi="Times New Roman" w:cs="Times New Roman"/>
          <w:sz w:val="28"/>
          <w:szCs w:val="28"/>
        </w:rPr>
        <w:softHyphen/>
        <w:t>мент безпосередньо зв'язаний тільки з однією з підсистем. Та</w:t>
      </w:r>
      <w:r w:rsidRPr="00531872">
        <w:rPr>
          <w:rFonts w:ascii="Times New Roman" w:eastAsia="Times New Roman" w:hAnsi="Times New Roman" w:cs="Times New Roman"/>
          <w:sz w:val="28"/>
          <w:szCs w:val="28"/>
        </w:rPr>
        <w:softHyphen/>
        <w:t>ким чином під час аналізу операційну систему розчленовують на складові частини — підсистеми, елементи. До того ж відне</w:t>
      </w:r>
      <w:r w:rsidRPr="00531872">
        <w:rPr>
          <w:rFonts w:ascii="Times New Roman" w:eastAsia="Times New Roman" w:hAnsi="Times New Roman" w:cs="Times New Roman"/>
          <w:sz w:val="28"/>
          <w:szCs w:val="28"/>
        </w:rPr>
        <w:softHyphen/>
        <w:t>сення «об'єкта» до категорії «система» чи «підсистема» умов</w:t>
      </w:r>
      <w:r w:rsidRPr="00531872">
        <w:rPr>
          <w:rFonts w:ascii="Times New Roman" w:eastAsia="Times New Roman" w:hAnsi="Times New Roman" w:cs="Times New Roman"/>
          <w:sz w:val="28"/>
          <w:szCs w:val="28"/>
        </w:rPr>
        <w:softHyphen/>
        <w:t>не. Операційна система, як правило, поділяється на частини, вплив яких на її життєздатність можна представити за допомо</w:t>
      </w:r>
      <w:r w:rsidRPr="00531872">
        <w:rPr>
          <w:rFonts w:ascii="Times New Roman" w:eastAsia="Times New Roman" w:hAnsi="Times New Roman" w:cs="Times New Roman"/>
          <w:sz w:val="28"/>
          <w:szCs w:val="28"/>
        </w:rPr>
        <w:softHyphen/>
        <w:t xml:space="preserve">гти структурної схеми чи розрахунку або алгоритмом моделювання її функціонування. Тому той самий об’єкт може бути і системою, і її частиною (підсистемою). Наприклад,  </w:t>
      </w:r>
    </w:p>
    <w:p w:rsidR="00441C49" w:rsidRPr="00531872" w:rsidRDefault="00AE6053" w:rsidP="009D2DEF">
      <w:pPr>
        <w:tabs>
          <w:tab w:val="left" w:pos="3466"/>
          <w:tab w:val="left" w:pos="6246"/>
        </w:tabs>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5" type="#_x0000_t13" style="position:absolute;left:0;text-align:left;margin-left:101.6pt;margin-top:9.45pt;width:62.8pt;height:31.8pt;z-index:251684864"/>
        </w:pict>
      </w:r>
      <w:r w:rsidRPr="00531872">
        <w:rPr>
          <w:rFonts w:ascii="Times New Roman" w:eastAsia="Times New Roman" w:hAnsi="Times New Roman" w:cs="Times New Roman"/>
          <w:noProof/>
          <w:sz w:val="28"/>
          <w:szCs w:val="28"/>
          <w:lang w:eastAsia="ru-RU"/>
        </w:rPr>
        <w:pict>
          <v:shape id="_x0000_s1106" type="#_x0000_t13" style="position:absolute;left:0;text-align:left;margin-left:224.7pt;margin-top:9.45pt;width:64.5pt;height:31.8pt;z-index:251685888"/>
        </w:pict>
      </w:r>
      <w:r w:rsidR="00441C49" w:rsidRPr="00531872">
        <w:rPr>
          <w:rFonts w:ascii="Times New Roman" w:eastAsia="Times New Roman" w:hAnsi="Times New Roman" w:cs="Times New Roman"/>
          <w:sz w:val="28"/>
          <w:szCs w:val="28"/>
        </w:rPr>
        <w:t xml:space="preserve">  завод</w:t>
      </w:r>
      <w:r w:rsidR="00441C49" w:rsidRPr="00531872">
        <w:rPr>
          <w:rFonts w:ascii="Times New Roman" w:eastAsia="Times New Roman" w:hAnsi="Times New Roman" w:cs="Times New Roman"/>
          <w:sz w:val="28"/>
          <w:szCs w:val="28"/>
        </w:rPr>
        <w:tab/>
        <w:t>цех</w:t>
      </w:r>
      <w:r w:rsidR="00441C49" w:rsidRPr="00531872">
        <w:rPr>
          <w:rFonts w:ascii="Times New Roman" w:eastAsia="Times New Roman" w:hAnsi="Times New Roman" w:cs="Times New Roman"/>
          <w:sz w:val="28"/>
          <w:szCs w:val="28"/>
        </w:rPr>
        <w:tab/>
        <w:t>дільниця</w:t>
      </w:r>
    </w:p>
    <w:p w:rsidR="00441C49" w:rsidRPr="00531872" w:rsidRDefault="00441C49" w:rsidP="009D2DEF">
      <w:pPr>
        <w:spacing w:after="0" w:line="240" w:lineRule="auto"/>
        <w:ind w:firstLine="709"/>
        <w:jc w:val="both"/>
        <w:rPr>
          <w:rFonts w:ascii="Times New Roman" w:hAnsi="Times New Roman" w:cs="Times New Roman"/>
          <w:sz w:val="28"/>
          <w:szCs w:val="28"/>
        </w:rPr>
      </w:pPr>
    </w:p>
    <w:p w:rsidR="00441C49" w:rsidRPr="00531872" w:rsidRDefault="00441C49" w:rsidP="009D2DEF">
      <w:pPr>
        <w:spacing w:after="0" w:line="240" w:lineRule="auto"/>
        <w:ind w:firstLine="709"/>
        <w:jc w:val="both"/>
        <w:rPr>
          <w:rFonts w:ascii="Times New Roman" w:hAnsi="Times New Roman" w:cs="Times New Roman"/>
          <w:sz w:val="28"/>
          <w:szCs w:val="28"/>
        </w:rPr>
      </w:pP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4. За масштабністю (залежно від числа змінних) розрізняють: сублокальні (1-3 змінних), локальні (4-14 змінних), субглобальні (15-35 змінних), глобальні (36-100 змінних) і суперглобальні (понад 100 змінних).</w:t>
      </w:r>
    </w:p>
    <w:p w:rsidR="00441C49" w:rsidRPr="00531872" w:rsidRDefault="00441C49" w:rsidP="009D2DEF">
      <w:pPr>
        <w:spacing w:after="0" w:line="240" w:lineRule="auto"/>
        <w:ind w:firstLine="709"/>
        <w:jc w:val="both"/>
        <w:rPr>
          <w:rFonts w:ascii="Times New Roman" w:hAnsi="Times New Roman" w:cs="Times New Roman"/>
          <w:sz w:val="28"/>
          <w:szCs w:val="28"/>
        </w:rPr>
      </w:pP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5. За ступенем складності  (залежно від ступеня взаємозв’язку змінних): надпрості (відсутність взаємозв’язку),   прості (наявність парних взаємозв’язків), складні (наявність взаємозв’язку і взаємовпливу), надскладні (необхідність обліку взаємозв’язків).</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6. За ступенем детермінованості: детерміновані, стохастичні, змішані.</w:t>
      </w:r>
    </w:p>
    <w:p w:rsidR="00441C49" w:rsidRPr="00531872" w:rsidRDefault="00441C49" w:rsidP="009D2DEF">
      <w:pPr>
        <w:spacing w:after="0" w:line="240" w:lineRule="auto"/>
        <w:ind w:firstLine="709"/>
        <w:jc w:val="both"/>
        <w:rPr>
          <w:rFonts w:ascii="Times New Roman" w:hAnsi="Times New Roman" w:cs="Times New Roman"/>
          <w:sz w:val="28"/>
          <w:szCs w:val="28"/>
        </w:rPr>
      </w:pP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7. За характером розвитку в тимчасовому масштабі: дискретні, аперіодичні, періодичні. Або їх ще виділяють як дискретні і неперервні.</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 </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lastRenderedPageBreak/>
        <w:t>8. За інформаційною забезпеченістю: з повним кількісним забезпеченням, з неповним, з наявністю якісної інформації (і частково кількісної), з повною відсутністю ретроспективної інформації</w:t>
      </w:r>
    </w:p>
    <w:p w:rsidR="00441C49" w:rsidRPr="00531872" w:rsidRDefault="00441C49" w:rsidP="009D2DEF">
      <w:pPr>
        <w:spacing w:after="0" w:line="240" w:lineRule="auto"/>
        <w:ind w:firstLine="709"/>
        <w:jc w:val="both"/>
        <w:rPr>
          <w:rFonts w:ascii="Times New Roman" w:hAnsi="Times New Roman" w:cs="Times New Roman"/>
          <w:sz w:val="28"/>
          <w:szCs w:val="28"/>
        </w:rPr>
      </w:pPr>
    </w:p>
    <w:p w:rsidR="00441C49" w:rsidRPr="00531872" w:rsidRDefault="00441C49" w:rsidP="00951B0F">
      <w:pPr>
        <w:pStyle w:val="a4"/>
        <w:numPr>
          <w:ilvl w:val="0"/>
          <w:numId w:val="18"/>
        </w:numPr>
        <w:shd w:val="clear" w:color="auto" w:fill="FFFFFF"/>
        <w:tabs>
          <w:tab w:val="left" w:pos="284"/>
        </w:tabs>
        <w:spacing w:line="240" w:lineRule="auto"/>
        <w:ind w:left="0" w:firstLine="709"/>
        <w:rPr>
          <w:rFonts w:ascii="Times New Roman" w:hAnsi="Times New Roman" w:cs="Times New Roman"/>
          <w:b/>
          <w:sz w:val="28"/>
          <w:szCs w:val="28"/>
          <w:lang w:val="uk-UA"/>
        </w:rPr>
      </w:pPr>
      <w:r w:rsidRPr="00531872">
        <w:rPr>
          <w:rFonts w:ascii="Times New Roman" w:hAnsi="Times New Roman" w:cs="Times New Roman"/>
          <w:b/>
          <w:sz w:val="28"/>
          <w:szCs w:val="28"/>
          <w:lang w:val="uk-UA"/>
        </w:rPr>
        <w:t>Сутність елементів операційної системи: переробної підсистеми, підсистеми забезпечення, підсистеми планування та контролю.</w:t>
      </w:r>
    </w:p>
    <w:p w:rsidR="00441C49" w:rsidRPr="00531872" w:rsidRDefault="00441C49" w:rsidP="009D2DEF">
      <w:pPr>
        <w:spacing w:after="0" w:line="240" w:lineRule="auto"/>
        <w:ind w:firstLine="709"/>
        <w:jc w:val="both"/>
        <w:rPr>
          <w:rFonts w:ascii="Times New Roman" w:hAnsi="Times New Roman" w:cs="Times New Roman"/>
          <w:sz w:val="28"/>
          <w:szCs w:val="28"/>
        </w:rPr>
      </w:pPr>
    </w:p>
    <w:p w:rsidR="00441C49" w:rsidRPr="00531872" w:rsidRDefault="009D2DEF"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i/>
          <w:iCs/>
          <w:spacing w:val="-6"/>
          <w:sz w:val="28"/>
          <w:szCs w:val="28"/>
        </w:rPr>
        <w:t>Переро</w:t>
      </w:r>
      <w:r w:rsidR="00441C49" w:rsidRPr="00531872">
        <w:rPr>
          <w:rFonts w:ascii="Times New Roman" w:eastAsia="Times New Roman" w:hAnsi="Times New Roman" w:cs="Times New Roman"/>
          <w:i/>
          <w:iCs/>
          <w:spacing w:val="-6"/>
          <w:sz w:val="28"/>
          <w:szCs w:val="28"/>
        </w:rPr>
        <w:t xml:space="preserve">бна підсистема </w:t>
      </w:r>
      <w:r w:rsidR="00441C49" w:rsidRPr="00531872">
        <w:rPr>
          <w:rFonts w:ascii="Times New Roman" w:eastAsia="Times New Roman" w:hAnsi="Times New Roman" w:cs="Times New Roman"/>
          <w:spacing w:val="-6"/>
          <w:sz w:val="28"/>
          <w:szCs w:val="28"/>
        </w:rPr>
        <w:t>- це підсистема, що здійснює функцію пере</w:t>
      </w:r>
      <w:r w:rsidR="00441C49" w:rsidRPr="00531872">
        <w:rPr>
          <w:rFonts w:ascii="Times New Roman" w:eastAsia="Times New Roman" w:hAnsi="Times New Roman" w:cs="Times New Roman"/>
          <w:spacing w:val="-6"/>
          <w:sz w:val="28"/>
          <w:szCs w:val="28"/>
        </w:rPr>
        <w:softHyphen/>
      </w:r>
      <w:r w:rsidR="00441C49" w:rsidRPr="00531872">
        <w:rPr>
          <w:rFonts w:ascii="Times New Roman" w:eastAsia="Times New Roman" w:hAnsi="Times New Roman" w:cs="Times New Roman"/>
          <w:spacing w:val="-5"/>
          <w:sz w:val="28"/>
          <w:szCs w:val="28"/>
        </w:rPr>
        <w:t>творення вхідних затратних ресурсів (енергія, інформація, капітал, ма</w:t>
      </w:r>
      <w:r w:rsidR="00441C49" w:rsidRPr="00531872">
        <w:rPr>
          <w:rFonts w:ascii="Times New Roman" w:eastAsia="Times New Roman" w:hAnsi="Times New Roman" w:cs="Times New Roman"/>
          <w:spacing w:val="-5"/>
          <w:sz w:val="28"/>
          <w:szCs w:val="28"/>
        </w:rPr>
        <w:softHyphen/>
      </w:r>
      <w:r w:rsidR="00441C49" w:rsidRPr="00531872">
        <w:rPr>
          <w:rFonts w:ascii="Times New Roman" w:eastAsia="Times New Roman" w:hAnsi="Times New Roman" w:cs="Times New Roman"/>
          <w:spacing w:val="-4"/>
          <w:sz w:val="28"/>
          <w:szCs w:val="28"/>
        </w:rPr>
        <w:t>теріали, праця) на вихідні прибуткові результати (товари, послуги).</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Під час перероблення ресурсів відбувається зміна їх форми, внутрішніх властивостей, місця розташування, додається вартість живої та уречевленої </w:t>
      </w:r>
      <w:r w:rsidRPr="00531872">
        <w:rPr>
          <w:rFonts w:ascii="Times New Roman" w:eastAsia="Times New Roman" w:hAnsi="Times New Roman" w:cs="Times New Roman"/>
          <w:spacing w:val="-1"/>
          <w:sz w:val="28"/>
          <w:szCs w:val="28"/>
        </w:rPr>
        <w:t xml:space="preserve">праці. На виході процесу виробництва результати перероблення можуть бути </w:t>
      </w:r>
      <w:r w:rsidRPr="00531872">
        <w:rPr>
          <w:rFonts w:ascii="Times New Roman" w:eastAsia="Times New Roman" w:hAnsi="Times New Roman" w:cs="Times New Roman"/>
          <w:sz w:val="28"/>
          <w:szCs w:val="28"/>
        </w:rPr>
        <w:t>як позитивні (якість товарів або послуг, прибуток, зайнятість населення), так і негативні (технологічні дефекти, витрати, безробіття).</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Слід усвідомити, що усі перетворення ресурсів у переробній підсистемі </w:t>
      </w:r>
      <w:r w:rsidRPr="00531872">
        <w:rPr>
          <w:rFonts w:ascii="Times New Roman" w:eastAsia="Times New Roman" w:hAnsi="Times New Roman" w:cs="Times New Roman"/>
          <w:spacing w:val="-4"/>
          <w:sz w:val="28"/>
          <w:szCs w:val="28"/>
        </w:rPr>
        <w:t xml:space="preserve">здійснюються суворо відповідно до прийнятої технології, під якою у широкому </w:t>
      </w:r>
      <w:r w:rsidRPr="00531872">
        <w:rPr>
          <w:rFonts w:ascii="Times New Roman" w:eastAsia="Times New Roman" w:hAnsi="Times New Roman" w:cs="Times New Roman"/>
          <w:sz w:val="28"/>
          <w:szCs w:val="28"/>
        </w:rPr>
        <w:t>значенні розуміють поєднання кваліфікаційних навиків, обладнання, інфра</w:t>
      </w:r>
      <w:r w:rsidRPr="00531872">
        <w:rPr>
          <w:rFonts w:ascii="Times New Roman" w:eastAsia="Times New Roman" w:hAnsi="Times New Roman" w:cs="Times New Roman"/>
          <w:sz w:val="28"/>
          <w:szCs w:val="28"/>
        </w:rPr>
        <w:softHyphen/>
      </w:r>
      <w:r w:rsidRPr="00531872">
        <w:rPr>
          <w:rFonts w:ascii="Times New Roman" w:eastAsia="Times New Roman" w:hAnsi="Times New Roman" w:cs="Times New Roman"/>
          <w:spacing w:val="-3"/>
          <w:sz w:val="28"/>
          <w:szCs w:val="28"/>
        </w:rPr>
        <w:t xml:space="preserve">структури, інструментів і технічних знань, необхідних для здійснення бажаних </w:t>
      </w:r>
      <w:r w:rsidRPr="00531872">
        <w:rPr>
          <w:rFonts w:ascii="Times New Roman" w:eastAsia="Times New Roman" w:hAnsi="Times New Roman" w:cs="Times New Roman"/>
          <w:sz w:val="28"/>
          <w:szCs w:val="28"/>
        </w:rPr>
        <w:t>перетворень у матеріалах, інформації або людях.</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i/>
          <w:iCs/>
          <w:spacing w:val="-6"/>
          <w:sz w:val="28"/>
          <w:szCs w:val="28"/>
        </w:rPr>
        <w:t xml:space="preserve">Підсистема забезпечення </w:t>
      </w:r>
      <w:r w:rsidRPr="00531872">
        <w:rPr>
          <w:rFonts w:ascii="Times New Roman" w:eastAsia="Times New Roman" w:hAnsi="Times New Roman" w:cs="Times New Roman"/>
          <w:spacing w:val="-6"/>
          <w:sz w:val="28"/>
          <w:szCs w:val="28"/>
        </w:rPr>
        <w:t>— це система що не пов'язана безпосеред</w:t>
      </w:r>
      <w:r w:rsidRPr="00531872">
        <w:rPr>
          <w:rFonts w:ascii="Times New Roman" w:eastAsia="Times New Roman" w:hAnsi="Times New Roman" w:cs="Times New Roman"/>
          <w:spacing w:val="-6"/>
          <w:sz w:val="28"/>
          <w:szCs w:val="28"/>
        </w:rPr>
        <w:softHyphen/>
      </w:r>
      <w:r w:rsidRPr="00531872">
        <w:rPr>
          <w:rFonts w:ascii="Times New Roman" w:eastAsia="Times New Roman" w:hAnsi="Times New Roman" w:cs="Times New Roman"/>
          <w:spacing w:val="-2"/>
          <w:sz w:val="28"/>
          <w:szCs w:val="28"/>
        </w:rPr>
        <w:t xml:space="preserve">ньо з виробництвом „виходів", але вона виконує необхідні функції </w:t>
      </w:r>
      <w:r w:rsidRPr="00531872">
        <w:rPr>
          <w:rFonts w:ascii="Times New Roman" w:eastAsia="Times New Roman" w:hAnsi="Times New Roman" w:cs="Times New Roman"/>
          <w:spacing w:val="-7"/>
          <w:sz w:val="28"/>
          <w:szCs w:val="28"/>
        </w:rPr>
        <w:t xml:space="preserve">забезпечення безперебійної ритмічної роботи контролюючої підсистеми </w:t>
      </w:r>
      <w:r w:rsidRPr="00531872">
        <w:rPr>
          <w:rFonts w:ascii="Times New Roman" w:eastAsia="Times New Roman" w:hAnsi="Times New Roman" w:cs="Times New Roman"/>
          <w:sz w:val="28"/>
          <w:szCs w:val="28"/>
        </w:rPr>
        <w:t>на підставі інформації про стан її діяльності.</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Варто зазначити, що підсистема забезпечення складається з трьох </w:t>
      </w:r>
      <w:r w:rsidRPr="00531872">
        <w:rPr>
          <w:rFonts w:ascii="Times New Roman" w:eastAsia="Times New Roman" w:hAnsi="Times New Roman" w:cs="Times New Roman"/>
          <w:spacing w:val="-3"/>
          <w:sz w:val="28"/>
          <w:szCs w:val="28"/>
        </w:rPr>
        <w:t xml:space="preserve">функціональних підсистем нижчого порядку: підсистеми технічної підготовки виробництва нових продуктів (послуг); підсистеми технічного обслуговування </w:t>
      </w:r>
      <w:r w:rsidRPr="00531872">
        <w:rPr>
          <w:rFonts w:ascii="Times New Roman" w:eastAsia="Times New Roman" w:hAnsi="Times New Roman" w:cs="Times New Roman"/>
          <w:sz w:val="28"/>
          <w:szCs w:val="28"/>
        </w:rPr>
        <w:t>виробничої системи у процесі її функціонування; підсистеми ресурсного забез</w:t>
      </w:r>
      <w:r w:rsidR="009D2DEF" w:rsidRPr="00531872">
        <w:rPr>
          <w:rFonts w:ascii="Times New Roman" w:eastAsia="Times New Roman" w:hAnsi="Times New Roman" w:cs="Times New Roman"/>
          <w:sz w:val="28"/>
          <w:szCs w:val="28"/>
        </w:rPr>
        <w:t>печення виробничих процесів</w:t>
      </w:r>
      <w:r w:rsidRPr="00531872">
        <w:rPr>
          <w:rFonts w:ascii="Times New Roman" w:eastAsia="Times New Roman" w:hAnsi="Times New Roman" w:cs="Times New Roman"/>
          <w:sz w:val="28"/>
          <w:szCs w:val="28"/>
        </w:rPr>
        <w:t>.</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i/>
          <w:iCs/>
          <w:spacing w:val="-3"/>
          <w:sz w:val="28"/>
          <w:szCs w:val="28"/>
        </w:rPr>
        <w:t xml:space="preserve">Підсистема технічної підготовки </w:t>
      </w:r>
      <w:r w:rsidRPr="00531872">
        <w:rPr>
          <w:rFonts w:ascii="Times New Roman" w:eastAsia="Times New Roman" w:hAnsi="Times New Roman" w:cs="Times New Roman"/>
          <w:spacing w:val="-3"/>
          <w:sz w:val="28"/>
          <w:szCs w:val="28"/>
        </w:rPr>
        <w:t xml:space="preserve">виробництва здійснює функції </w:t>
      </w:r>
      <w:r w:rsidRPr="00531872">
        <w:rPr>
          <w:rFonts w:ascii="Times New Roman" w:eastAsia="Times New Roman" w:hAnsi="Times New Roman" w:cs="Times New Roman"/>
          <w:spacing w:val="-5"/>
          <w:sz w:val="28"/>
          <w:szCs w:val="28"/>
        </w:rPr>
        <w:t xml:space="preserve">науково-експериментального пошуку, конструкторського розроблення </w:t>
      </w:r>
      <w:r w:rsidRPr="00531872">
        <w:rPr>
          <w:rFonts w:ascii="Times New Roman" w:eastAsia="Times New Roman" w:hAnsi="Times New Roman" w:cs="Times New Roman"/>
          <w:spacing w:val="-6"/>
          <w:sz w:val="28"/>
          <w:szCs w:val="28"/>
        </w:rPr>
        <w:t>і технологічного проектування та освоєння нових конкурентоспромож</w:t>
      </w:r>
      <w:r w:rsidRPr="00531872">
        <w:rPr>
          <w:rFonts w:ascii="Times New Roman" w:eastAsia="Times New Roman" w:hAnsi="Times New Roman" w:cs="Times New Roman"/>
          <w:spacing w:val="-6"/>
          <w:sz w:val="28"/>
          <w:szCs w:val="28"/>
        </w:rPr>
        <w:softHyphen/>
      </w:r>
      <w:r w:rsidRPr="00531872">
        <w:rPr>
          <w:rFonts w:ascii="Times New Roman" w:eastAsia="Times New Roman" w:hAnsi="Times New Roman" w:cs="Times New Roman"/>
          <w:sz w:val="28"/>
          <w:szCs w:val="28"/>
        </w:rPr>
        <w:t>них виробів.</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i/>
          <w:iCs/>
          <w:spacing w:val="-6"/>
          <w:sz w:val="28"/>
          <w:szCs w:val="28"/>
        </w:rPr>
        <w:t xml:space="preserve">Підсистема технічного обслуговування </w:t>
      </w:r>
      <w:r w:rsidRPr="00531872">
        <w:rPr>
          <w:rFonts w:ascii="Times New Roman" w:eastAsia="Times New Roman" w:hAnsi="Times New Roman" w:cs="Times New Roman"/>
          <w:spacing w:val="-6"/>
          <w:sz w:val="28"/>
          <w:szCs w:val="28"/>
        </w:rPr>
        <w:t>виробництва передбачає ви</w:t>
      </w:r>
      <w:r w:rsidRPr="00531872">
        <w:rPr>
          <w:rFonts w:ascii="Times New Roman" w:eastAsia="Times New Roman" w:hAnsi="Times New Roman" w:cs="Times New Roman"/>
          <w:spacing w:val="-6"/>
          <w:sz w:val="28"/>
          <w:szCs w:val="28"/>
        </w:rPr>
        <w:softHyphen/>
        <w:t>готовлення робочого і вимірювального інструменту та оснащення, про</w:t>
      </w:r>
      <w:r w:rsidRPr="00531872">
        <w:rPr>
          <w:rFonts w:ascii="Times New Roman" w:eastAsia="Times New Roman" w:hAnsi="Times New Roman" w:cs="Times New Roman"/>
          <w:spacing w:val="-6"/>
          <w:sz w:val="28"/>
          <w:szCs w:val="28"/>
        </w:rPr>
        <w:softHyphen/>
      </w:r>
      <w:r w:rsidRPr="00531872">
        <w:rPr>
          <w:rFonts w:ascii="Times New Roman" w:eastAsia="Times New Roman" w:hAnsi="Times New Roman" w:cs="Times New Roman"/>
          <w:spacing w:val="-3"/>
          <w:sz w:val="28"/>
          <w:szCs w:val="28"/>
        </w:rPr>
        <w:t xml:space="preserve">ведення ремонтних робіт та модернізацію устаткування, виконання </w:t>
      </w:r>
      <w:r w:rsidRPr="00531872">
        <w:rPr>
          <w:rFonts w:ascii="Times New Roman" w:eastAsia="Times New Roman" w:hAnsi="Times New Roman" w:cs="Times New Roman"/>
          <w:sz w:val="28"/>
          <w:szCs w:val="28"/>
        </w:rPr>
        <w:t>транспортних та складських операцій.</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i/>
          <w:iCs/>
          <w:spacing w:val="-8"/>
          <w:sz w:val="28"/>
          <w:szCs w:val="28"/>
        </w:rPr>
        <w:t xml:space="preserve">Підсистема ресурсного забезпечення </w:t>
      </w:r>
      <w:r w:rsidRPr="00531872">
        <w:rPr>
          <w:rFonts w:ascii="Times New Roman" w:eastAsia="Times New Roman" w:hAnsi="Times New Roman" w:cs="Times New Roman"/>
          <w:spacing w:val="-8"/>
          <w:sz w:val="28"/>
          <w:szCs w:val="28"/>
        </w:rPr>
        <w:t xml:space="preserve">підтримує на необхідному рівні </w:t>
      </w:r>
      <w:r w:rsidRPr="00531872">
        <w:rPr>
          <w:rFonts w:ascii="Times New Roman" w:eastAsia="Times New Roman" w:hAnsi="Times New Roman" w:cs="Times New Roman"/>
          <w:spacing w:val="-5"/>
          <w:sz w:val="28"/>
          <w:szCs w:val="28"/>
        </w:rPr>
        <w:t>виробничий процес запасами матеріалів, енергії, інформації та людсь</w:t>
      </w:r>
      <w:r w:rsidRPr="00531872">
        <w:rPr>
          <w:rFonts w:ascii="Times New Roman" w:eastAsia="Times New Roman" w:hAnsi="Times New Roman" w:cs="Times New Roman"/>
          <w:spacing w:val="-5"/>
          <w:sz w:val="28"/>
          <w:szCs w:val="28"/>
        </w:rPr>
        <w:softHyphen/>
      </w:r>
      <w:r w:rsidRPr="00531872">
        <w:rPr>
          <w:rFonts w:ascii="Times New Roman" w:eastAsia="Times New Roman" w:hAnsi="Times New Roman" w:cs="Times New Roman"/>
          <w:sz w:val="28"/>
          <w:szCs w:val="28"/>
        </w:rPr>
        <w:t>кими здібностями.</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Варто також пам'ятати, що функція, яка вважається частиною підсистеми </w:t>
      </w:r>
      <w:r w:rsidRPr="00531872">
        <w:rPr>
          <w:rFonts w:ascii="Times New Roman" w:eastAsia="Times New Roman" w:hAnsi="Times New Roman" w:cs="Times New Roman"/>
          <w:spacing w:val="-2"/>
          <w:sz w:val="28"/>
          <w:szCs w:val="28"/>
        </w:rPr>
        <w:t xml:space="preserve">забезпечення в одній установі, може бути складовою частиною переробної </w:t>
      </w:r>
      <w:r w:rsidRPr="00531872">
        <w:rPr>
          <w:rFonts w:ascii="Times New Roman" w:eastAsia="Times New Roman" w:hAnsi="Times New Roman" w:cs="Times New Roman"/>
          <w:sz w:val="28"/>
          <w:szCs w:val="28"/>
        </w:rPr>
        <w:t>підсистеми в іншій організації.</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i/>
          <w:iCs/>
          <w:spacing w:val="-2"/>
          <w:sz w:val="28"/>
          <w:szCs w:val="28"/>
        </w:rPr>
        <w:lastRenderedPageBreak/>
        <w:t xml:space="preserve">Підсистема планування та контролю </w:t>
      </w:r>
      <w:r w:rsidRPr="00531872">
        <w:rPr>
          <w:rFonts w:ascii="Times New Roman" w:eastAsia="Times New Roman" w:hAnsi="Times New Roman" w:cs="Times New Roman"/>
          <w:spacing w:val="-2"/>
          <w:sz w:val="28"/>
          <w:szCs w:val="28"/>
        </w:rPr>
        <w:t xml:space="preserve">- отримує від переробної </w:t>
      </w:r>
      <w:r w:rsidRPr="00531872">
        <w:rPr>
          <w:rFonts w:ascii="Times New Roman" w:eastAsia="Times New Roman" w:hAnsi="Times New Roman" w:cs="Times New Roman"/>
          <w:spacing w:val="-5"/>
          <w:sz w:val="28"/>
          <w:szCs w:val="28"/>
        </w:rPr>
        <w:t xml:space="preserve">підсистеми інформацію про стан системи, виконання графіка випуску </w:t>
      </w:r>
      <w:r w:rsidRPr="00531872">
        <w:rPr>
          <w:rFonts w:ascii="Times New Roman" w:eastAsia="Times New Roman" w:hAnsi="Times New Roman" w:cs="Times New Roman"/>
          <w:spacing w:val="-9"/>
          <w:sz w:val="28"/>
          <w:szCs w:val="28"/>
        </w:rPr>
        <w:t>продукції та незавершене виробництво і рівень запасів.</w:t>
      </w:r>
    </w:p>
    <w:p w:rsidR="00441C49" w:rsidRPr="00531872" w:rsidRDefault="00441C49" w:rsidP="009D2DEF">
      <w:pPr>
        <w:spacing w:after="0" w:line="360" w:lineRule="auto"/>
        <w:ind w:firstLine="709"/>
        <w:jc w:val="both"/>
        <w:rPr>
          <w:rFonts w:ascii="Times New Roman" w:hAnsi="Times New Roman" w:cs="Times New Roman"/>
          <w:sz w:val="28"/>
          <w:szCs w:val="28"/>
        </w:rPr>
      </w:pPr>
    </w:p>
    <w:p w:rsidR="00441C49" w:rsidRPr="00531872" w:rsidRDefault="00441C49" w:rsidP="00951B0F">
      <w:pPr>
        <w:pStyle w:val="a4"/>
        <w:numPr>
          <w:ilvl w:val="0"/>
          <w:numId w:val="18"/>
        </w:numPr>
        <w:shd w:val="clear" w:color="auto" w:fill="FFFFFF"/>
        <w:tabs>
          <w:tab w:val="left" w:pos="284"/>
        </w:tabs>
        <w:spacing w:line="240" w:lineRule="auto"/>
        <w:ind w:left="0" w:firstLine="709"/>
        <w:rPr>
          <w:rFonts w:ascii="Times New Roman" w:hAnsi="Times New Roman" w:cs="Times New Roman"/>
          <w:b/>
          <w:sz w:val="28"/>
          <w:szCs w:val="28"/>
          <w:lang w:val="uk-UA"/>
        </w:rPr>
      </w:pPr>
      <w:r w:rsidRPr="00531872">
        <w:rPr>
          <w:rFonts w:ascii="Times New Roman" w:hAnsi="Times New Roman" w:cs="Times New Roman"/>
          <w:b/>
          <w:sz w:val="28"/>
          <w:szCs w:val="28"/>
          <w:lang w:val="uk-UA"/>
        </w:rPr>
        <w:t xml:space="preserve">Характеристика виробничих систем. </w:t>
      </w:r>
      <w:r w:rsidRPr="00531872">
        <w:rPr>
          <w:rFonts w:ascii="Times New Roman" w:eastAsia="Times New Roman" w:hAnsi="Times New Roman" w:cs="Times New Roman"/>
          <w:b/>
          <w:spacing w:val="-5"/>
          <w:sz w:val="28"/>
          <w:szCs w:val="28"/>
          <w:lang w:val="uk-UA"/>
        </w:rPr>
        <w:t xml:space="preserve">Вплив типу виробництва на </w:t>
      </w:r>
      <w:r w:rsidRPr="00531872">
        <w:rPr>
          <w:rFonts w:ascii="Times New Roman" w:eastAsia="Times New Roman" w:hAnsi="Times New Roman" w:cs="Times New Roman"/>
          <w:b/>
          <w:sz w:val="28"/>
          <w:szCs w:val="28"/>
          <w:lang w:val="uk-UA"/>
        </w:rPr>
        <w:t>організаційну структуру управління.</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i/>
          <w:iCs/>
          <w:spacing w:val="-4"/>
          <w:sz w:val="28"/>
          <w:szCs w:val="28"/>
        </w:rPr>
        <w:t xml:space="preserve">Тип виробництва </w:t>
      </w:r>
      <w:r w:rsidRPr="00531872">
        <w:rPr>
          <w:rFonts w:ascii="Times New Roman" w:eastAsia="Times New Roman" w:hAnsi="Times New Roman" w:cs="Times New Roman"/>
          <w:spacing w:val="-4"/>
          <w:sz w:val="28"/>
          <w:szCs w:val="28"/>
        </w:rPr>
        <w:t xml:space="preserve">— це класифікаційна категорія виробництва, яка </w:t>
      </w:r>
      <w:r w:rsidRPr="00531872">
        <w:rPr>
          <w:rFonts w:ascii="Times New Roman" w:eastAsia="Times New Roman" w:hAnsi="Times New Roman" w:cs="Times New Roman"/>
          <w:spacing w:val="-5"/>
          <w:sz w:val="28"/>
          <w:szCs w:val="28"/>
        </w:rPr>
        <w:t xml:space="preserve">враховує такі його властивості, як широта номенклатури, регулярність, </w:t>
      </w:r>
      <w:r w:rsidRPr="00531872">
        <w:rPr>
          <w:rFonts w:ascii="Times New Roman" w:eastAsia="Times New Roman" w:hAnsi="Times New Roman" w:cs="Times New Roman"/>
          <w:sz w:val="28"/>
          <w:szCs w:val="28"/>
        </w:rPr>
        <w:t>стабільність і обсяг випуску продукції. Необхідно наголосити на тому, що тип виробництва справляє вирішаль</w:t>
      </w:r>
      <w:r w:rsidRPr="00531872">
        <w:rPr>
          <w:rFonts w:ascii="Times New Roman" w:eastAsia="Times New Roman" w:hAnsi="Times New Roman" w:cs="Times New Roman"/>
          <w:sz w:val="28"/>
          <w:szCs w:val="28"/>
        </w:rPr>
        <w:softHyphen/>
        <w:t xml:space="preserve">ний пилин на особливості організації виробничого процесу. Ці особливості </w:t>
      </w:r>
      <w:r w:rsidRPr="00531872">
        <w:rPr>
          <w:rFonts w:ascii="Times New Roman" w:eastAsia="Times New Roman" w:hAnsi="Times New Roman" w:cs="Times New Roman"/>
          <w:spacing w:val="-1"/>
          <w:sz w:val="28"/>
          <w:szCs w:val="28"/>
        </w:rPr>
        <w:t>передусім проявляються у формі перебігу виробничого процесу — неперерв</w:t>
      </w:r>
      <w:r w:rsidRPr="00531872">
        <w:rPr>
          <w:rFonts w:ascii="Times New Roman" w:eastAsia="Times New Roman" w:hAnsi="Times New Roman" w:cs="Times New Roman"/>
          <w:spacing w:val="-1"/>
          <w:sz w:val="28"/>
          <w:szCs w:val="28"/>
        </w:rPr>
        <w:softHyphen/>
      </w:r>
      <w:r w:rsidRPr="00531872">
        <w:rPr>
          <w:rFonts w:ascii="Times New Roman" w:eastAsia="Times New Roman" w:hAnsi="Times New Roman" w:cs="Times New Roman"/>
          <w:sz w:val="28"/>
          <w:szCs w:val="28"/>
        </w:rPr>
        <w:t xml:space="preserve">ний (нафтопереробка, виплавка металу, скловаріння) чи перервний (процеси </w:t>
      </w:r>
      <w:r w:rsidRPr="00531872">
        <w:rPr>
          <w:rFonts w:ascii="Times New Roman" w:eastAsia="Times New Roman" w:hAnsi="Times New Roman" w:cs="Times New Roman"/>
          <w:spacing w:val="-11"/>
          <w:sz w:val="28"/>
          <w:szCs w:val="28"/>
        </w:rPr>
        <w:t xml:space="preserve">машино- та приладобудування); рівні технології виробництва; у межах економічно </w:t>
      </w:r>
      <w:r w:rsidRPr="00531872">
        <w:rPr>
          <w:rFonts w:ascii="Times New Roman" w:eastAsia="Times New Roman" w:hAnsi="Times New Roman" w:cs="Times New Roman"/>
          <w:sz w:val="28"/>
          <w:szCs w:val="28"/>
        </w:rPr>
        <w:t>доцільного використання автоматичного, напівавтоматичного і спеціального</w:t>
      </w:r>
      <w:r w:rsidRPr="00531872">
        <w:rPr>
          <w:rFonts w:ascii="Times New Roman" w:eastAsia="Times New Roman" w:hAnsi="Times New Roman" w:cs="Times New Roman"/>
          <w:spacing w:val="-12"/>
          <w:sz w:val="28"/>
          <w:szCs w:val="28"/>
        </w:rPr>
        <w:t xml:space="preserve"> обладнання; складі устаткування і приладдя; організації робочих місць; складі і </w:t>
      </w:r>
      <w:r w:rsidRPr="00531872">
        <w:rPr>
          <w:rFonts w:ascii="Times New Roman" w:eastAsia="Times New Roman" w:hAnsi="Times New Roman" w:cs="Times New Roman"/>
          <w:spacing w:val="-13"/>
          <w:sz w:val="28"/>
          <w:szCs w:val="28"/>
        </w:rPr>
        <w:t>кваліфікації працівників; системі управління виробництвом.</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8"/>
          <w:sz w:val="28"/>
          <w:szCs w:val="28"/>
        </w:rPr>
        <w:t xml:space="preserve">Варто зазначити, що кожен тип виробництва характеризує певний рівень уніфікації і стандартизації виробу. Залежно від типу виробництва значною мірою змінюється і технічний рівень застосованих технологічних процесів. </w:t>
      </w:r>
      <w:r w:rsidRPr="00531872">
        <w:rPr>
          <w:rFonts w:ascii="Times New Roman" w:eastAsia="Times New Roman" w:hAnsi="Times New Roman" w:cs="Times New Roman"/>
          <w:spacing w:val="-15"/>
          <w:sz w:val="28"/>
          <w:szCs w:val="28"/>
        </w:rPr>
        <w:t xml:space="preserve">Постійність номенклатури і великий обсяг випуску роблять економічно вигідним </w:t>
      </w:r>
      <w:r w:rsidRPr="00531872">
        <w:rPr>
          <w:rFonts w:ascii="Times New Roman" w:eastAsia="Times New Roman" w:hAnsi="Times New Roman" w:cs="Times New Roman"/>
          <w:spacing w:val="-9"/>
          <w:sz w:val="28"/>
          <w:szCs w:val="28"/>
        </w:rPr>
        <w:t xml:space="preserve">у масовому виробництві застосовувати автоматичні верстати або спеціально </w:t>
      </w:r>
      <w:r w:rsidRPr="00531872">
        <w:rPr>
          <w:rFonts w:ascii="Times New Roman" w:eastAsia="Times New Roman" w:hAnsi="Times New Roman" w:cs="Times New Roman"/>
          <w:sz w:val="28"/>
          <w:szCs w:val="28"/>
        </w:rPr>
        <w:t xml:space="preserve">налагоджені потокові лінії, використовувати спеціальне оснащення; в </w:t>
      </w:r>
      <w:r w:rsidRPr="00531872">
        <w:rPr>
          <w:rFonts w:ascii="Times New Roman" w:eastAsia="Times New Roman" w:hAnsi="Times New Roman" w:cs="Times New Roman"/>
          <w:spacing w:val="-8"/>
          <w:sz w:val="28"/>
          <w:szCs w:val="28"/>
        </w:rPr>
        <w:t>одиничному виробництві все це є економічно невигідним.</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10"/>
          <w:sz w:val="28"/>
          <w:szCs w:val="28"/>
        </w:rPr>
        <w:t xml:space="preserve">Характерною для того чи іншого типу виробництва є структура верстатів і </w:t>
      </w:r>
      <w:r w:rsidRPr="00531872">
        <w:rPr>
          <w:rFonts w:ascii="Times New Roman" w:eastAsia="Times New Roman" w:hAnsi="Times New Roman" w:cs="Times New Roman"/>
          <w:spacing w:val="-11"/>
          <w:sz w:val="28"/>
          <w:szCs w:val="28"/>
        </w:rPr>
        <w:t xml:space="preserve">робочих місць. Чим ближче тип виробництва до масового, тим менша питома вага допоміжних робіт і часу налагодження. Заводи різних типів виробництва </w:t>
      </w:r>
      <w:r w:rsidRPr="00531872">
        <w:rPr>
          <w:rFonts w:ascii="Times New Roman" w:eastAsia="Times New Roman" w:hAnsi="Times New Roman" w:cs="Times New Roman"/>
          <w:spacing w:val="-10"/>
          <w:sz w:val="28"/>
          <w:szCs w:val="28"/>
        </w:rPr>
        <w:t>відрізняються величиною і структурою трудомісткості та собівартості одно</w:t>
      </w:r>
      <w:r w:rsidRPr="00531872">
        <w:rPr>
          <w:rFonts w:ascii="Times New Roman" w:eastAsia="Times New Roman" w:hAnsi="Times New Roman" w:cs="Times New Roman"/>
          <w:spacing w:val="-10"/>
          <w:sz w:val="28"/>
          <w:szCs w:val="28"/>
        </w:rPr>
        <w:softHyphen/>
      </w:r>
      <w:r w:rsidRPr="00531872">
        <w:rPr>
          <w:rFonts w:ascii="Times New Roman" w:eastAsia="Times New Roman" w:hAnsi="Times New Roman" w:cs="Times New Roman"/>
          <w:spacing w:val="-6"/>
          <w:sz w:val="28"/>
          <w:szCs w:val="28"/>
        </w:rPr>
        <w:t xml:space="preserve">типної продукції. Чим ближче тип виробництва до масового, тим нижча </w:t>
      </w:r>
      <w:r w:rsidRPr="00531872">
        <w:rPr>
          <w:rFonts w:ascii="Times New Roman" w:eastAsia="Times New Roman" w:hAnsi="Times New Roman" w:cs="Times New Roman"/>
          <w:sz w:val="28"/>
          <w:szCs w:val="28"/>
        </w:rPr>
        <w:t>трудомісткість однотипних виробів.</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1"/>
          <w:sz w:val="28"/>
          <w:szCs w:val="28"/>
        </w:rPr>
        <w:t>Вивчаючи тему, студент має опанувати специфіку кожної переробної сис</w:t>
      </w:r>
      <w:r w:rsidRPr="00531872">
        <w:rPr>
          <w:rFonts w:ascii="Times New Roman" w:eastAsia="Times New Roman" w:hAnsi="Times New Roman" w:cs="Times New Roman"/>
          <w:spacing w:val="-1"/>
          <w:sz w:val="28"/>
          <w:szCs w:val="28"/>
        </w:rPr>
        <w:softHyphen/>
      </w:r>
      <w:r w:rsidRPr="00531872">
        <w:rPr>
          <w:rFonts w:ascii="Times New Roman" w:eastAsia="Times New Roman" w:hAnsi="Times New Roman" w:cs="Times New Roman"/>
          <w:spacing w:val="-2"/>
          <w:sz w:val="28"/>
          <w:szCs w:val="28"/>
        </w:rPr>
        <w:t xml:space="preserve">теми. З огляду на це, розглянемо проектний, індивідуальний, дрібносерійний, </w:t>
      </w:r>
      <w:r w:rsidRPr="00531872">
        <w:rPr>
          <w:rFonts w:ascii="Times New Roman" w:eastAsia="Times New Roman" w:hAnsi="Times New Roman" w:cs="Times New Roman"/>
          <w:spacing w:val="-1"/>
          <w:sz w:val="28"/>
          <w:szCs w:val="28"/>
        </w:rPr>
        <w:t xml:space="preserve">безперервний, великосерійний </w:t>
      </w:r>
      <w:r w:rsidR="009D2DEF" w:rsidRPr="00531872">
        <w:rPr>
          <w:rFonts w:ascii="Times New Roman" w:eastAsia="Times New Roman" w:hAnsi="Times New Roman" w:cs="Times New Roman"/>
          <w:spacing w:val="-1"/>
          <w:sz w:val="28"/>
          <w:szCs w:val="28"/>
        </w:rPr>
        <w:t>та масовий типи виробництва</w:t>
      </w:r>
      <w:r w:rsidRPr="00531872">
        <w:rPr>
          <w:rFonts w:ascii="Times New Roman" w:eastAsia="Times New Roman" w:hAnsi="Times New Roman" w:cs="Times New Roman"/>
          <w:spacing w:val="-1"/>
          <w:sz w:val="28"/>
          <w:szCs w:val="28"/>
        </w:rPr>
        <w:t>.</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bCs/>
          <w:iCs/>
          <w:spacing w:val="-1"/>
          <w:sz w:val="28"/>
          <w:szCs w:val="28"/>
        </w:rPr>
        <w:t>Проектне (одиничне) виробництво</w:t>
      </w:r>
      <w:r w:rsidRPr="00531872">
        <w:rPr>
          <w:rFonts w:ascii="Times New Roman" w:eastAsia="Times New Roman" w:hAnsi="Times New Roman" w:cs="Times New Roman"/>
          <w:bCs/>
          <w:iCs/>
          <w:spacing w:val="-1"/>
          <w:sz w:val="28"/>
          <w:szCs w:val="28"/>
        </w:rPr>
        <w:t xml:space="preserve"> </w:t>
      </w:r>
      <w:r w:rsidRPr="00531872">
        <w:rPr>
          <w:rFonts w:ascii="Times New Roman" w:eastAsia="Times New Roman" w:hAnsi="Times New Roman" w:cs="Times New Roman"/>
          <w:bCs/>
          <w:spacing w:val="-1"/>
          <w:sz w:val="28"/>
          <w:szCs w:val="28"/>
        </w:rPr>
        <w:t>носить неповторюваний харак</w:t>
      </w:r>
      <w:r w:rsidRPr="00531872">
        <w:rPr>
          <w:rFonts w:ascii="Times New Roman" w:eastAsia="Times New Roman" w:hAnsi="Times New Roman" w:cs="Times New Roman"/>
          <w:bCs/>
          <w:spacing w:val="-1"/>
          <w:sz w:val="28"/>
          <w:szCs w:val="28"/>
        </w:rPr>
        <w:softHyphen/>
        <w:t xml:space="preserve">тер, кожна одиниця кінцевої продукції унікальна за конструкцією, за </w:t>
      </w:r>
      <w:r w:rsidRPr="00531872">
        <w:rPr>
          <w:rFonts w:ascii="Times New Roman" w:eastAsia="Times New Roman" w:hAnsi="Times New Roman" w:cs="Times New Roman"/>
          <w:bCs/>
          <w:spacing w:val="-3"/>
          <w:sz w:val="28"/>
          <w:szCs w:val="28"/>
        </w:rPr>
        <w:t>завданнями, що виконуються, розміщенням або якимось іншими важ</w:t>
      </w:r>
      <w:r w:rsidRPr="00531872">
        <w:rPr>
          <w:rFonts w:ascii="Times New Roman" w:eastAsia="Times New Roman" w:hAnsi="Times New Roman" w:cs="Times New Roman"/>
          <w:bCs/>
          <w:spacing w:val="-3"/>
          <w:sz w:val="28"/>
          <w:szCs w:val="28"/>
        </w:rPr>
        <w:softHyphen/>
      </w:r>
      <w:r w:rsidRPr="00531872">
        <w:rPr>
          <w:rFonts w:ascii="Times New Roman" w:eastAsia="Times New Roman" w:hAnsi="Times New Roman" w:cs="Times New Roman"/>
          <w:bCs/>
          <w:sz w:val="28"/>
          <w:szCs w:val="28"/>
        </w:rPr>
        <w:t>ливими ознаками.</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Cs/>
          <w:sz w:val="28"/>
          <w:szCs w:val="28"/>
        </w:rPr>
        <w:t xml:space="preserve">На </w:t>
      </w:r>
      <w:r w:rsidRPr="00531872">
        <w:rPr>
          <w:rFonts w:ascii="Times New Roman" w:eastAsia="Times New Roman" w:hAnsi="Times New Roman" w:cs="Times New Roman"/>
          <w:sz w:val="28"/>
          <w:szCs w:val="28"/>
        </w:rPr>
        <w:t xml:space="preserve">випуск кожної одиниці продукції витрачається відносно великий час: </w:t>
      </w:r>
      <w:r w:rsidRPr="00531872">
        <w:rPr>
          <w:rFonts w:ascii="Times New Roman" w:eastAsia="Times New Roman" w:hAnsi="Times New Roman" w:cs="Times New Roman"/>
          <w:spacing w:val="-1"/>
          <w:sz w:val="28"/>
          <w:szCs w:val="28"/>
        </w:rPr>
        <w:t>здебільшого декілька тижнів, місяців, а то й років (будівництво храму, напи</w:t>
      </w:r>
      <w:r w:rsidRPr="00531872">
        <w:rPr>
          <w:rFonts w:ascii="Times New Roman" w:eastAsia="Times New Roman" w:hAnsi="Times New Roman" w:cs="Times New Roman"/>
          <w:spacing w:val="-1"/>
          <w:sz w:val="28"/>
          <w:szCs w:val="28"/>
        </w:rPr>
        <w:softHyphen/>
      </w:r>
      <w:r w:rsidRPr="00531872">
        <w:rPr>
          <w:rFonts w:ascii="Times New Roman" w:eastAsia="Times New Roman" w:hAnsi="Times New Roman" w:cs="Times New Roman"/>
          <w:sz w:val="28"/>
          <w:szCs w:val="28"/>
        </w:rPr>
        <w:t>сання книжки, виготовлення космічного апарата тощо). Усі ресурси вироб</w:t>
      </w:r>
      <w:r w:rsidRPr="00531872">
        <w:rPr>
          <w:rFonts w:ascii="Times New Roman" w:eastAsia="Times New Roman" w:hAnsi="Times New Roman" w:cs="Times New Roman"/>
          <w:sz w:val="28"/>
          <w:szCs w:val="28"/>
        </w:rPr>
        <w:softHyphen/>
        <w:t>ничої системи в даний момент часу спрямовані на виготовлення одного або декількох продуктів.</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bCs/>
          <w:iCs/>
          <w:spacing w:val="-3"/>
          <w:sz w:val="28"/>
          <w:szCs w:val="28"/>
        </w:rPr>
        <w:t xml:space="preserve">Одиничний тип </w:t>
      </w:r>
      <w:r w:rsidRPr="00531872">
        <w:rPr>
          <w:rFonts w:ascii="Times New Roman" w:eastAsia="Times New Roman" w:hAnsi="Times New Roman" w:cs="Times New Roman"/>
          <w:b/>
          <w:bCs/>
          <w:spacing w:val="-3"/>
          <w:sz w:val="28"/>
          <w:szCs w:val="28"/>
        </w:rPr>
        <w:t>виробництва</w:t>
      </w:r>
      <w:r w:rsidRPr="00531872">
        <w:rPr>
          <w:rFonts w:ascii="Times New Roman" w:eastAsia="Times New Roman" w:hAnsi="Times New Roman" w:cs="Times New Roman"/>
          <w:bCs/>
          <w:spacing w:val="-3"/>
          <w:sz w:val="28"/>
          <w:szCs w:val="28"/>
        </w:rPr>
        <w:t xml:space="preserve"> характеризується виготовленням ши</w:t>
      </w:r>
      <w:r w:rsidRPr="00531872">
        <w:rPr>
          <w:rFonts w:ascii="Times New Roman" w:eastAsia="Times New Roman" w:hAnsi="Times New Roman" w:cs="Times New Roman"/>
          <w:bCs/>
          <w:spacing w:val="-3"/>
          <w:sz w:val="28"/>
          <w:szCs w:val="28"/>
        </w:rPr>
        <w:softHyphen/>
      </w:r>
      <w:r w:rsidRPr="00531872">
        <w:rPr>
          <w:rFonts w:ascii="Times New Roman" w:eastAsia="Times New Roman" w:hAnsi="Times New Roman" w:cs="Times New Roman"/>
          <w:bCs/>
          <w:spacing w:val="-2"/>
          <w:sz w:val="28"/>
          <w:szCs w:val="28"/>
        </w:rPr>
        <w:t>рокої номенклатури виробів в одиничних кількостях, що іноді повто</w:t>
      </w:r>
      <w:r w:rsidRPr="00531872">
        <w:rPr>
          <w:rFonts w:ascii="Times New Roman" w:eastAsia="Times New Roman" w:hAnsi="Times New Roman" w:cs="Times New Roman"/>
          <w:bCs/>
          <w:spacing w:val="-2"/>
          <w:sz w:val="28"/>
          <w:szCs w:val="28"/>
        </w:rPr>
        <w:softHyphen/>
      </w:r>
      <w:r w:rsidRPr="00531872">
        <w:rPr>
          <w:rFonts w:ascii="Times New Roman" w:eastAsia="Times New Roman" w:hAnsi="Times New Roman" w:cs="Times New Roman"/>
          <w:bCs/>
          <w:sz w:val="28"/>
          <w:szCs w:val="28"/>
        </w:rPr>
        <w:t>рюється через невизначені проміжки часу.</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lastRenderedPageBreak/>
        <w:t xml:space="preserve">Номенклатура продукції у програмі заводу нестабільна: вироби, що їх </w:t>
      </w:r>
      <w:r w:rsidRPr="00531872">
        <w:rPr>
          <w:rFonts w:ascii="Times New Roman" w:eastAsia="Times New Roman" w:hAnsi="Times New Roman" w:cs="Times New Roman"/>
          <w:spacing w:val="-8"/>
          <w:sz w:val="28"/>
          <w:szCs w:val="28"/>
        </w:rPr>
        <w:t xml:space="preserve">виготовляли в цьому році, можуть не повторюватися у наступному. Нестабільність </w:t>
      </w:r>
      <w:r w:rsidRPr="00531872">
        <w:rPr>
          <w:rFonts w:ascii="Times New Roman" w:eastAsia="Times New Roman" w:hAnsi="Times New Roman" w:cs="Times New Roman"/>
          <w:sz w:val="28"/>
          <w:szCs w:val="28"/>
        </w:rPr>
        <w:t xml:space="preserve">номенклатури, її різнотипність, обмеженість випуску зменшує можливість </w:t>
      </w:r>
      <w:r w:rsidRPr="00531872">
        <w:rPr>
          <w:rFonts w:ascii="Times New Roman" w:eastAsia="Times New Roman" w:hAnsi="Times New Roman" w:cs="Times New Roman"/>
          <w:spacing w:val="-5"/>
          <w:sz w:val="28"/>
          <w:szCs w:val="28"/>
        </w:rPr>
        <w:t>ви користання стандартизованих конструкторсько-технологічних вирішень. Тут исл и ка питома вага оригінальних і дуже мала кількість уніфікованих деталей.</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Слід запам'ятати, що деталізація технологічних операцій, укрупнений технологічний процес і застосування для його виконання універсального обладнання потребує використання в одиничному виробництві праці висококваліфікованих робітників. Підвищені матеріальні затрати (викликані </w:t>
      </w:r>
      <w:r w:rsidRPr="00531872">
        <w:rPr>
          <w:rFonts w:ascii="Times New Roman" w:eastAsia="Times New Roman" w:hAnsi="Times New Roman" w:cs="Times New Roman"/>
          <w:spacing w:val="-4"/>
          <w:sz w:val="28"/>
          <w:szCs w:val="28"/>
        </w:rPr>
        <w:t xml:space="preserve">шсликими допусками), значна трудомісткість робіт (ручна підгонка, доведення </w:t>
      </w:r>
      <w:r w:rsidRPr="00531872">
        <w:rPr>
          <w:rFonts w:ascii="Times New Roman" w:eastAsia="Times New Roman" w:hAnsi="Times New Roman" w:cs="Times New Roman"/>
          <w:sz w:val="28"/>
          <w:szCs w:val="28"/>
        </w:rPr>
        <w:t>тощо) та висока кваліфікація робітників зумовлюють високу собівартість ни іото ил еної продукції.</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bCs/>
          <w:iCs/>
          <w:spacing w:val="-1"/>
          <w:sz w:val="28"/>
          <w:szCs w:val="28"/>
        </w:rPr>
        <w:t>Індивідуальне виробництво</w:t>
      </w:r>
      <w:r w:rsidRPr="00531872">
        <w:rPr>
          <w:rFonts w:ascii="Times New Roman" w:eastAsia="Times New Roman" w:hAnsi="Times New Roman" w:cs="Times New Roman"/>
          <w:bCs/>
          <w:iCs/>
          <w:spacing w:val="-1"/>
          <w:sz w:val="28"/>
          <w:szCs w:val="28"/>
        </w:rPr>
        <w:t xml:space="preserve"> </w:t>
      </w:r>
      <w:r w:rsidRPr="00531872">
        <w:rPr>
          <w:rFonts w:ascii="Times New Roman" w:eastAsia="Times New Roman" w:hAnsi="Times New Roman" w:cs="Times New Roman"/>
          <w:bCs/>
          <w:spacing w:val="-1"/>
          <w:sz w:val="28"/>
          <w:szCs w:val="28"/>
        </w:rPr>
        <w:t xml:space="preserve">пов'язане, з одного боку, зі створенням </w:t>
      </w:r>
      <w:r w:rsidRPr="00531872">
        <w:rPr>
          <w:rFonts w:ascii="Times New Roman" w:eastAsia="Times New Roman" w:hAnsi="Times New Roman" w:cs="Times New Roman"/>
          <w:bCs/>
          <w:spacing w:val="-3"/>
          <w:sz w:val="28"/>
          <w:szCs w:val="28"/>
        </w:rPr>
        <w:t>одиничних, досить унікальних зразків, свого роду раритетів, з виконан</w:t>
      </w:r>
      <w:r w:rsidRPr="00531872">
        <w:rPr>
          <w:rFonts w:ascii="Times New Roman" w:eastAsia="Times New Roman" w:hAnsi="Times New Roman" w:cs="Times New Roman"/>
          <w:bCs/>
          <w:spacing w:val="-3"/>
          <w:sz w:val="28"/>
          <w:szCs w:val="28"/>
        </w:rPr>
        <w:softHyphen/>
        <w:t xml:space="preserve">ням разових замовлень, що володіють вираженою специфікою, з іншого </w:t>
      </w:r>
      <w:r w:rsidRPr="00531872">
        <w:rPr>
          <w:rFonts w:ascii="Times New Roman" w:eastAsia="Times New Roman" w:hAnsi="Times New Roman" w:cs="Times New Roman"/>
          <w:bCs/>
          <w:sz w:val="28"/>
          <w:szCs w:val="28"/>
        </w:rPr>
        <w:t xml:space="preserve">боку, індивідуальне виробництво постійно спостерігається в процесі </w:t>
      </w:r>
      <w:r w:rsidRPr="00531872">
        <w:rPr>
          <w:rFonts w:ascii="Times New Roman" w:eastAsia="Times New Roman" w:hAnsi="Times New Roman" w:cs="Times New Roman"/>
          <w:bCs/>
          <w:spacing w:val="-2"/>
          <w:sz w:val="28"/>
          <w:szCs w:val="28"/>
        </w:rPr>
        <w:t xml:space="preserve">освоєння нової продукції, воно поєднане з випуском перших дослідних </w:t>
      </w:r>
      <w:r w:rsidRPr="00531872">
        <w:rPr>
          <w:rFonts w:ascii="Times New Roman" w:eastAsia="Times New Roman" w:hAnsi="Times New Roman" w:cs="Times New Roman"/>
          <w:bCs/>
          <w:spacing w:val="-5"/>
          <w:sz w:val="28"/>
          <w:szCs w:val="28"/>
        </w:rPr>
        <w:t>зразків, що передують серійному і масовому виробництву.</w:t>
      </w:r>
    </w:p>
    <w:p w:rsidR="00441C49" w:rsidRPr="00531872" w:rsidRDefault="00441C49" w:rsidP="009D2DEF">
      <w:pPr>
        <w:tabs>
          <w:tab w:val="left" w:pos="4395"/>
        </w:tabs>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1"/>
          <w:sz w:val="28"/>
          <w:szCs w:val="28"/>
        </w:rPr>
        <w:t xml:space="preserve">Слід зазначити, що цей процес вважається переривчастою технологічною </w:t>
      </w:r>
      <w:r w:rsidRPr="00531872">
        <w:rPr>
          <w:rFonts w:ascii="Times New Roman" w:eastAsia="Times New Roman" w:hAnsi="Times New Roman" w:cs="Times New Roman"/>
          <w:spacing w:val="-7"/>
          <w:sz w:val="28"/>
          <w:szCs w:val="28"/>
        </w:rPr>
        <w:t xml:space="preserve">системою, тому що тут виробляються малі обсяги продукції. Неритмічний процес </w:t>
      </w:r>
      <w:r w:rsidRPr="00531872">
        <w:rPr>
          <w:rFonts w:ascii="Times New Roman" w:eastAsia="Times New Roman" w:hAnsi="Times New Roman" w:cs="Times New Roman"/>
          <w:spacing w:val="-3"/>
          <w:sz w:val="28"/>
          <w:szCs w:val="28"/>
        </w:rPr>
        <w:t xml:space="preserve">найкраще відповідає продуктам індивідуального (цехового) виробництва, коли </w:t>
      </w:r>
      <w:r w:rsidRPr="00531872">
        <w:rPr>
          <w:rFonts w:ascii="Times New Roman" w:eastAsia="Times New Roman" w:hAnsi="Times New Roman" w:cs="Times New Roman"/>
          <w:spacing w:val="-6"/>
          <w:sz w:val="28"/>
          <w:szCs w:val="28"/>
        </w:rPr>
        <w:t>продукт саме такої форми може ніколи більше не знадобитися.</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iCs/>
          <w:spacing w:val="-8"/>
          <w:sz w:val="28"/>
          <w:szCs w:val="28"/>
        </w:rPr>
        <w:t>Серійне виробництво</w:t>
      </w:r>
      <w:r w:rsidRPr="00531872">
        <w:rPr>
          <w:rFonts w:ascii="Times New Roman" w:eastAsia="Times New Roman" w:hAnsi="Times New Roman" w:cs="Times New Roman"/>
          <w:iCs/>
          <w:spacing w:val="-8"/>
          <w:sz w:val="28"/>
          <w:szCs w:val="28"/>
        </w:rPr>
        <w:t xml:space="preserve"> </w:t>
      </w:r>
      <w:r w:rsidRPr="00531872">
        <w:rPr>
          <w:rFonts w:ascii="Times New Roman" w:eastAsia="Times New Roman" w:hAnsi="Times New Roman" w:cs="Times New Roman"/>
          <w:spacing w:val="-8"/>
          <w:sz w:val="28"/>
          <w:szCs w:val="28"/>
        </w:rPr>
        <w:t>— це випуск продукції окремими серіями, гру</w:t>
      </w:r>
      <w:r w:rsidRPr="00531872">
        <w:rPr>
          <w:rFonts w:ascii="Times New Roman" w:eastAsia="Times New Roman" w:hAnsi="Times New Roman" w:cs="Times New Roman"/>
          <w:spacing w:val="-8"/>
          <w:sz w:val="28"/>
          <w:szCs w:val="28"/>
        </w:rPr>
        <w:softHyphen/>
      </w:r>
      <w:r w:rsidRPr="00531872">
        <w:rPr>
          <w:rFonts w:ascii="Times New Roman" w:eastAsia="Times New Roman" w:hAnsi="Times New Roman" w:cs="Times New Roman"/>
          <w:spacing w:val="-6"/>
          <w:sz w:val="28"/>
          <w:szCs w:val="28"/>
        </w:rPr>
        <w:t xml:space="preserve">пами (партіями), які можуть бути і великими й складаються з сотень чи </w:t>
      </w:r>
      <w:r w:rsidRPr="00531872">
        <w:rPr>
          <w:rFonts w:ascii="Times New Roman" w:eastAsia="Times New Roman" w:hAnsi="Times New Roman" w:cs="Times New Roman"/>
          <w:spacing w:val="-4"/>
          <w:sz w:val="28"/>
          <w:szCs w:val="28"/>
        </w:rPr>
        <w:t xml:space="preserve">тисяч виробів, і дрібними, що обчислюються десятками чи сотнями </w:t>
      </w:r>
      <w:r w:rsidRPr="00531872">
        <w:rPr>
          <w:rFonts w:ascii="Times New Roman" w:eastAsia="Times New Roman" w:hAnsi="Times New Roman" w:cs="Times New Roman"/>
          <w:sz w:val="28"/>
          <w:szCs w:val="28"/>
        </w:rPr>
        <w:t>виробів.</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5"/>
          <w:sz w:val="28"/>
          <w:szCs w:val="28"/>
        </w:rPr>
        <w:t xml:space="preserve">Студенту потрібно звернути увагу нате, що великосерійний тип виробництва </w:t>
      </w:r>
      <w:r w:rsidRPr="00531872">
        <w:rPr>
          <w:rFonts w:ascii="Times New Roman" w:eastAsia="Times New Roman" w:hAnsi="Times New Roman" w:cs="Times New Roman"/>
          <w:spacing w:val="-2"/>
          <w:sz w:val="28"/>
          <w:szCs w:val="28"/>
        </w:rPr>
        <w:t xml:space="preserve">наближається за своєю характеристикою до масового, а дрібносерійний — до </w:t>
      </w:r>
      <w:r w:rsidRPr="00531872">
        <w:rPr>
          <w:rFonts w:ascii="Times New Roman" w:eastAsia="Times New Roman" w:hAnsi="Times New Roman" w:cs="Times New Roman"/>
          <w:spacing w:val="-4"/>
          <w:sz w:val="28"/>
          <w:szCs w:val="28"/>
        </w:rPr>
        <w:t xml:space="preserve">одиничного типу виробництва. Серійний випуск спостерігається, найчастіше,як </w:t>
      </w:r>
      <w:r w:rsidRPr="00531872">
        <w:rPr>
          <w:rFonts w:ascii="Times New Roman" w:eastAsia="Times New Roman" w:hAnsi="Times New Roman" w:cs="Times New Roman"/>
          <w:spacing w:val="-10"/>
          <w:sz w:val="28"/>
          <w:szCs w:val="28"/>
        </w:rPr>
        <w:t xml:space="preserve">проміжна стадія між індивідуальним і масовим випуском освоюваної у виробництві </w:t>
      </w:r>
      <w:r w:rsidRPr="00531872">
        <w:rPr>
          <w:rFonts w:ascii="Times New Roman" w:eastAsia="Times New Roman" w:hAnsi="Times New Roman" w:cs="Times New Roman"/>
          <w:spacing w:val="-7"/>
          <w:sz w:val="28"/>
          <w:szCs w:val="28"/>
        </w:rPr>
        <w:t xml:space="preserve">нової продукції. Серійне виробництво в цьому випадку характеризує послідовний </w:t>
      </w:r>
      <w:r w:rsidRPr="00531872">
        <w:rPr>
          <w:rFonts w:ascii="Times New Roman" w:eastAsia="Times New Roman" w:hAnsi="Times New Roman" w:cs="Times New Roman"/>
          <w:sz w:val="28"/>
          <w:szCs w:val="28"/>
        </w:rPr>
        <w:t>перехід до масового виробництва шляхом нарощування обсягів, збільшення кількості виробів у партіях, що випускаються.</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4"/>
          <w:sz w:val="28"/>
          <w:szCs w:val="28"/>
        </w:rPr>
        <w:t>У той же час, серійне виробництво широко застосовується при випуску про</w:t>
      </w:r>
      <w:r w:rsidRPr="00531872">
        <w:rPr>
          <w:rFonts w:ascii="Times New Roman" w:eastAsia="Times New Roman" w:hAnsi="Times New Roman" w:cs="Times New Roman"/>
          <w:spacing w:val="-4"/>
          <w:sz w:val="28"/>
          <w:szCs w:val="28"/>
        </w:rPr>
        <w:softHyphen/>
      </w:r>
      <w:r w:rsidRPr="00531872">
        <w:rPr>
          <w:rFonts w:ascii="Times New Roman" w:eastAsia="Times New Roman" w:hAnsi="Times New Roman" w:cs="Times New Roman"/>
          <w:sz w:val="28"/>
          <w:szCs w:val="28"/>
        </w:rPr>
        <w:t xml:space="preserve">дукції, товарів, потреба в яких явно обмежена заданою межею (як правило, попитом). Такі продукти, як правило, мають спеціальне призначення, що не </w:t>
      </w:r>
      <w:r w:rsidRPr="00531872">
        <w:rPr>
          <w:rFonts w:ascii="Times New Roman" w:eastAsia="Times New Roman" w:hAnsi="Times New Roman" w:cs="Times New Roman"/>
          <w:spacing w:val="-1"/>
          <w:sz w:val="28"/>
          <w:szCs w:val="28"/>
        </w:rPr>
        <w:t xml:space="preserve">приводить до їхнього масового виробництва (серійне будівництво житлових </w:t>
      </w:r>
      <w:r w:rsidRPr="00531872">
        <w:rPr>
          <w:rFonts w:ascii="Times New Roman" w:eastAsia="Times New Roman" w:hAnsi="Times New Roman" w:cs="Times New Roman"/>
          <w:spacing w:val="-3"/>
          <w:sz w:val="28"/>
          <w:szCs w:val="28"/>
        </w:rPr>
        <w:t>будинків, суднобудування, пов'язане з випуском декількох однотипних суден.</w:t>
      </w:r>
    </w:p>
    <w:p w:rsidR="00441C49" w:rsidRPr="00531872" w:rsidRDefault="00441C49" w:rsidP="009D2DEF">
      <w:pPr>
        <w:spacing w:after="0" w:line="240" w:lineRule="auto"/>
        <w:ind w:firstLine="709"/>
        <w:jc w:val="both"/>
        <w:rPr>
          <w:rFonts w:ascii="Times New Roman" w:eastAsia="Times New Roman" w:hAnsi="Times New Roman" w:cs="Times New Roman"/>
          <w:spacing w:val="-8"/>
          <w:sz w:val="28"/>
          <w:szCs w:val="28"/>
        </w:rPr>
      </w:pPr>
      <w:r w:rsidRPr="00531872">
        <w:rPr>
          <w:rFonts w:ascii="Times New Roman" w:eastAsia="Times New Roman" w:hAnsi="Times New Roman" w:cs="Times New Roman"/>
          <w:b/>
          <w:iCs/>
          <w:spacing w:val="-6"/>
          <w:sz w:val="28"/>
          <w:szCs w:val="28"/>
        </w:rPr>
        <w:t>Дрібносерійне (замовлене) виробництво</w:t>
      </w:r>
      <w:r w:rsidRPr="00531872">
        <w:rPr>
          <w:rFonts w:ascii="Times New Roman" w:eastAsia="Times New Roman" w:hAnsi="Times New Roman" w:cs="Times New Roman"/>
          <w:iCs/>
          <w:spacing w:val="-6"/>
          <w:sz w:val="28"/>
          <w:szCs w:val="28"/>
        </w:rPr>
        <w:t xml:space="preserve"> </w:t>
      </w:r>
      <w:r w:rsidRPr="00531872">
        <w:rPr>
          <w:rFonts w:ascii="Times New Roman" w:eastAsia="Times New Roman" w:hAnsi="Times New Roman" w:cs="Times New Roman"/>
          <w:spacing w:val="-6"/>
          <w:sz w:val="28"/>
          <w:szCs w:val="28"/>
        </w:rPr>
        <w:t xml:space="preserve">— це виробництво малими </w:t>
      </w:r>
      <w:r w:rsidRPr="00531872">
        <w:rPr>
          <w:rFonts w:ascii="Times New Roman" w:eastAsia="Times New Roman" w:hAnsi="Times New Roman" w:cs="Times New Roman"/>
          <w:spacing w:val="-5"/>
          <w:sz w:val="28"/>
          <w:szCs w:val="28"/>
        </w:rPr>
        <w:t xml:space="preserve">партіями різноманітного асортименту різної продукції, що найчастіше </w:t>
      </w:r>
      <w:r w:rsidRPr="00531872">
        <w:rPr>
          <w:rFonts w:ascii="Times New Roman" w:eastAsia="Times New Roman" w:hAnsi="Times New Roman" w:cs="Times New Roman"/>
          <w:bCs/>
          <w:spacing w:val="-8"/>
          <w:sz w:val="28"/>
          <w:szCs w:val="28"/>
        </w:rPr>
        <w:t xml:space="preserve">вимагає </w:t>
      </w:r>
      <w:r w:rsidRPr="00531872">
        <w:rPr>
          <w:rFonts w:ascii="Times New Roman" w:eastAsia="Times New Roman" w:hAnsi="Times New Roman" w:cs="Times New Roman"/>
          <w:spacing w:val="-8"/>
          <w:sz w:val="28"/>
          <w:szCs w:val="28"/>
        </w:rPr>
        <w:t>різного набору і послідовності технологічних операцій.</w:t>
      </w:r>
    </w:p>
    <w:p w:rsidR="00441C49" w:rsidRPr="00531872" w:rsidRDefault="00441C49" w:rsidP="009D2DEF">
      <w:pPr>
        <w:spacing w:after="0" w:line="240" w:lineRule="auto"/>
        <w:ind w:firstLine="709"/>
        <w:jc w:val="both"/>
        <w:rPr>
          <w:rFonts w:ascii="Times New Roman" w:eastAsia="Times New Roman" w:hAnsi="Times New Roman" w:cs="Times New Roman"/>
          <w:spacing w:val="-3"/>
          <w:sz w:val="28"/>
          <w:szCs w:val="28"/>
        </w:rPr>
      </w:pPr>
      <w:r w:rsidRPr="00531872">
        <w:rPr>
          <w:rFonts w:ascii="Times New Roman" w:eastAsia="Times New Roman" w:hAnsi="Times New Roman" w:cs="Times New Roman"/>
          <w:b/>
          <w:bCs/>
          <w:spacing w:val="-3"/>
          <w:sz w:val="28"/>
          <w:szCs w:val="28"/>
        </w:rPr>
        <w:t xml:space="preserve">Варто </w:t>
      </w:r>
      <w:r w:rsidRPr="00531872">
        <w:rPr>
          <w:rFonts w:ascii="Times New Roman" w:eastAsia="Times New Roman" w:hAnsi="Times New Roman" w:cs="Times New Roman"/>
          <w:spacing w:val="-3"/>
          <w:sz w:val="28"/>
          <w:szCs w:val="28"/>
        </w:rPr>
        <w:t xml:space="preserve">підкреслити, що цей тип процесу найбільше відповідає виробництву </w:t>
      </w:r>
      <w:r w:rsidRPr="00531872">
        <w:rPr>
          <w:rFonts w:ascii="Times New Roman" w:eastAsia="Times New Roman" w:hAnsi="Times New Roman" w:cs="Times New Roman"/>
          <w:spacing w:val="-8"/>
          <w:sz w:val="28"/>
          <w:szCs w:val="28"/>
        </w:rPr>
        <w:t xml:space="preserve">невеликих виробів, які можна виготовити за допомогою декількох </w:t>
      </w:r>
      <w:r w:rsidRPr="00531872">
        <w:rPr>
          <w:rFonts w:ascii="Times New Roman" w:eastAsia="Times New Roman" w:hAnsi="Times New Roman" w:cs="Times New Roman"/>
          <w:spacing w:val="-8"/>
          <w:sz w:val="28"/>
          <w:szCs w:val="28"/>
        </w:rPr>
        <w:lastRenderedPageBreak/>
        <w:t xml:space="preserve">етапів. Іноді цей вид процесу називають переривчастою системою, тому що в процесі бере </w:t>
      </w:r>
      <w:r w:rsidRPr="00531872">
        <w:rPr>
          <w:rFonts w:ascii="Times New Roman" w:eastAsia="Times New Roman" w:hAnsi="Times New Roman" w:cs="Times New Roman"/>
          <w:spacing w:val="-10"/>
          <w:sz w:val="28"/>
          <w:szCs w:val="28"/>
        </w:rPr>
        <w:t>участь багато видів робіт, з частим переключенням з однієї на іншу.</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bCs/>
          <w:spacing w:val="-4"/>
          <w:sz w:val="28"/>
          <w:szCs w:val="28"/>
        </w:rPr>
        <w:t xml:space="preserve">Прикладами </w:t>
      </w:r>
      <w:r w:rsidRPr="00531872">
        <w:rPr>
          <w:rFonts w:ascii="Times New Roman" w:eastAsia="Times New Roman" w:hAnsi="Times New Roman" w:cs="Times New Roman"/>
          <w:spacing w:val="-4"/>
          <w:sz w:val="28"/>
          <w:szCs w:val="28"/>
        </w:rPr>
        <w:t xml:space="preserve">такого виробництва можуть служити комерційні поліграфічні </w:t>
      </w:r>
      <w:r w:rsidRPr="00531872">
        <w:rPr>
          <w:rFonts w:ascii="Times New Roman" w:eastAsia="Times New Roman" w:hAnsi="Times New Roman" w:cs="Times New Roman"/>
          <w:spacing w:val="-3"/>
          <w:sz w:val="28"/>
          <w:szCs w:val="28"/>
        </w:rPr>
        <w:t xml:space="preserve">фірми, компанії, що працюють у літакобудуванні, металорізальні майстерні, </w:t>
      </w:r>
      <w:r w:rsidRPr="00531872">
        <w:rPr>
          <w:rFonts w:ascii="Times New Roman" w:eastAsia="Times New Roman" w:hAnsi="Times New Roman" w:cs="Times New Roman"/>
          <w:spacing w:val="-6"/>
          <w:sz w:val="28"/>
          <w:szCs w:val="28"/>
        </w:rPr>
        <w:t>у також заводи, що випускають друковані плати за індивідуальним замовлен</w:t>
      </w:r>
      <w:r w:rsidRPr="00531872">
        <w:rPr>
          <w:rFonts w:ascii="Times New Roman" w:eastAsia="Times New Roman" w:hAnsi="Times New Roman" w:cs="Times New Roman"/>
          <w:spacing w:val="-6"/>
          <w:sz w:val="28"/>
          <w:szCs w:val="28"/>
        </w:rPr>
        <w:softHyphen/>
        <w:t xml:space="preserve">ням. Часто дрібносерійне виробництво веде до великосерійного випуску одного </w:t>
      </w:r>
      <w:r w:rsidRPr="00531872">
        <w:rPr>
          <w:rFonts w:ascii="Times New Roman" w:eastAsia="Times New Roman" w:hAnsi="Times New Roman" w:cs="Times New Roman"/>
          <w:sz w:val="28"/>
          <w:szCs w:val="28"/>
        </w:rPr>
        <w:t>чи декількох подібних виробів [5, с. 66].</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iCs/>
          <w:spacing w:val="-11"/>
          <w:sz w:val="28"/>
          <w:szCs w:val="28"/>
        </w:rPr>
        <w:t xml:space="preserve">Великосерійне  </w:t>
      </w:r>
      <w:r w:rsidRPr="00531872">
        <w:rPr>
          <w:rFonts w:ascii="Times New Roman" w:eastAsia="Times New Roman" w:hAnsi="Times New Roman" w:cs="Times New Roman"/>
          <w:b/>
          <w:iCs/>
          <w:spacing w:val="-11"/>
          <w:sz w:val="28"/>
          <w:szCs w:val="28"/>
        </w:rPr>
        <w:t>виробництво</w:t>
      </w:r>
      <w:r w:rsidRPr="00531872">
        <w:rPr>
          <w:rFonts w:ascii="Times New Roman" w:eastAsia="Times New Roman" w:hAnsi="Times New Roman" w:cs="Times New Roman"/>
          <w:i/>
          <w:iCs/>
          <w:spacing w:val="-11"/>
          <w:sz w:val="28"/>
          <w:szCs w:val="28"/>
        </w:rPr>
        <w:t xml:space="preserve"> </w:t>
      </w:r>
      <w:r w:rsidRPr="00531872">
        <w:rPr>
          <w:rFonts w:ascii="Times New Roman" w:eastAsia="Times New Roman" w:hAnsi="Times New Roman" w:cs="Times New Roman"/>
          <w:spacing w:val="-11"/>
          <w:sz w:val="28"/>
          <w:szCs w:val="28"/>
        </w:rPr>
        <w:t>— це випуск продукції партіями на пер</w:t>
      </w:r>
      <w:r w:rsidRPr="00531872">
        <w:rPr>
          <w:rFonts w:ascii="Times New Roman" w:eastAsia="Times New Roman" w:hAnsi="Times New Roman" w:cs="Times New Roman"/>
          <w:spacing w:val="-11"/>
          <w:sz w:val="28"/>
          <w:szCs w:val="28"/>
        </w:rPr>
        <w:softHyphen/>
      </w:r>
      <w:r w:rsidRPr="00531872">
        <w:rPr>
          <w:rFonts w:ascii="Times New Roman" w:eastAsia="Times New Roman" w:hAnsi="Times New Roman" w:cs="Times New Roman"/>
          <w:spacing w:val="-6"/>
          <w:sz w:val="28"/>
          <w:szCs w:val="28"/>
        </w:rPr>
        <w:t>іодичній основі — або за замовленням клієнта, або для поповнення товарно-</w:t>
      </w:r>
      <w:r w:rsidRPr="00531872">
        <w:rPr>
          <w:rFonts w:ascii="Times New Roman" w:eastAsia="Times New Roman" w:hAnsi="Times New Roman" w:cs="Times New Roman"/>
          <w:sz w:val="28"/>
          <w:szCs w:val="28"/>
        </w:rPr>
        <w:t>матеріальних запасів фірми.</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Слід наголосити на тому, що велика частина продукції випускається з застосуванням однієї </w:t>
      </w:r>
      <w:r w:rsidRPr="00531872">
        <w:rPr>
          <w:rFonts w:ascii="Times New Roman" w:eastAsia="Times New Roman" w:hAnsi="Times New Roman" w:cs="Times New Roman"/>
          <w:spacing w:val="-4"/>
          <w:sz w:val="28"/>
          <w:szCs w:val="28"/>
        </w:rPr>
        <w:t>технологічної схеми. Кінцевий продукт досить стандартний.</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11"/>
          <w:sz w:val="28"/>
          <w:szCs w:val="28"/>
        </w:rPr>
        <w:t xml:space="preserve">Цей процес можна вважати частково безупинним. Тому що обсяг робіт, </w:t>
      </w:r>
      <w:r w:rsidRPr="00531872">
        <w:rPr>
          <w:rFonts w:ascii="Times New Roman" w:eastAsia="Times New Roman" w:hAnsi="Times New Roman" w:cs="Times New Roman"/>
          <w:spacing w:val="-3"/>
          <w:sz w:val="28"/>
          <w:szCs w:val="28"/>
        </w:rPr>
        <w:t>який проходить через систему, нижчий, ніж на безупинному процесі.</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Як приклад можна навести виробництво устаткування, електронних </w:t>
      </w:r>
      <w:r w:rsidRPr="00531872">
        <w:rPr>
          <w:rFonts w:ascii="Times New Roman" w:eastAsia="Times New Roman" w:hAnsi="Times New Roman" w:cs="Times New Roman"/>
          <w:spacing w:val="-2"/>
          <w:sz w:val="28"/>
          <w:szCs w:val="28"/>
        </w:rPr>
        <w:t xml:space="preserve">приладів і хімічних продуктів тонкого органічного синтезу. Приклади в сфері </w:t>
      </w:r>
      <w:r w:rsidRPr="00531872">
        <w:rPr>
          <w:rFonts w:ascii="Times New Roman" w:eastAsia="Times New Roman" w:hAnsi="Times New Roman" w:cs="Times New Roman"/>
          <w:sz w:val="28"/>
          <w:szCs w:val="28"/>
        </w:rPr>
        <w:t xml:space="preserve">обслуговування: програми з масових щеплень, автоматичні машинні мийки, </w:t>
      </w:r>
      <w:r w:rsidRPr="00531872">
        <w:rPr>
          <w:rFonts w:ascii="Times New Roman" w:eastAsia="Times New Roman" w:hAnsi="Times New Roman" w:cs="Times New Roman"/>
          <w:spacing w:val="-3"/>
          <w:sz w:val="28"/>
          <w:szCs w:val="28"/>
        </w:rPr>
        <w:t xml:space="preserve">механізоване збирання врожаю, поштовий сервіс і підприємства громадського </w:t>
      </w:r>
      <w:r w:rsidRPr="00531872">
        <w:rPr>
          <w:rFonts w:ascii="Times New Roman" w:eastAsia="Times New Roman" w:hAnsi="Times New Roman" w:cs="Times New Roman"/>
          <w:spacing w:val="-1"/>
          <w:sz w:val="28"/>
          <w:szCs w:val="28"/>
        </w:rPr>
        <w:t>харчування (та їхня частина, що відноситься до так званого швидкого харчу</w:t>
      </w:r>
      <w:r w:rsidRPr="00531872">
        <w:rPr>
          <w:rFonts w:ascii="Times New Roman" w:eastAsia="Times New Roman" w:hAnsi="Times New Roman" w:cs="Times New Roman"/>
          <w:spacing w:val="-1"/>
          <w:sz w:val="28"/>
          <w:szCs w:val="28"/>
        </w:rPr>
        <w:softHyphen/>
        <w:t xml:space="preserve">вання). Слід зазначити, що застосування такого типу процесів у сфері послуг </w:t>
      </w:r>
      <w:r w:rsidRPr="00531872">
        <w:rPr>
          <w:rFonts w:ascii="Times New Roman" w:eastAsia="Times New Roman" w:hAnsi="Times New Roman" w:cs="Times New Roman"/>
          <w:spacing w:val="-2"/>
          <w:sz w:val="28"/>
          <w:szCs w:val="28"/>
        </w:rPr>
        <w:t>більш обмежене, тому що обслуговування все-таки більш індивідуальне.</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iCs/>
          <w:spacing w:val="-7"/>
          <w:sz w:val="28"/>
          <w:szCs w:val="28"/>
        </w:rPr>
        <w:t>Безупинний потік</w:t>
      </w:r>
      <w:r w:rsidRPr="00531872">
        <w:rPr>
          <w:rFonts w:ascii="Times New Roman" w:eastAsia="Times New Roman" w:hAnsi="Times New Roman" w:cs="Times New Roman"/>
          <w:iCs/>
          <w:spacing w:val="-7"/>
          <w:sz w:val="28"/>
          <w:szCs w:val="28"/>
        </w:rPr>
        <w:t xml:space="preserve"> - </w:t>
      </w:r>
      <w:r w:rsidRPr="00531872">
        <w:rPr>
          <w:rFonts w:ascii="Times New Roman" w:eastAsia="Times New Roman" w:hAnsi="Times New Roman" w:cs="Times New Roman"/>
          <w:spacing w:val="-7"/>
          <w:sz w:val="28"/>
          <w:szCs w:val="28"/>
        </w:rPr>
        <w:t xml:space="preserve">це переробка чи подальша обробка неподільних </w:t>
      </w:r>
      <w:r w:rsidRPr="00531872">
        <w:rPr>
          <w:rFonts w:ascii="Times New Roman" w:eastAsia="Times New Roman" w:hAnsi="Times New Roman" w:cs="Times New Roman"/>
          <w:spacing w:val="-6"/>
          <w:sz w:val="28"/>
          <w:szCs w:val="28"/>
        </w:rPr>
        <w:t>матеріалів, таких як нафта, хімікати чи пиво, виробничий процес про</w:t>
      </w:r>
      <w:r w:rsidRPr="00531872">
        <w:rPr>
          <w:rFonts w:ascii="Times New Roman" w:eastAsia="Times New Roman" w:hAnsi="Times New Roman" w:cs="Times New Roman"/>
          <w:spacing w:val="-6"/>
          <w:sz w:val="28"/>
          <w:szCs w:val="28"/>
        </w:rPr>
        <w:softHyphen/>
      </w:r>
      <w:r w:rsidRPr="00531872">
        <w:rPr>
          <w:rFonts w:ascii="Times New Roman" w:eastAsia="Times New Roman" w:hAnsi="Times New Roman" w:cs="Times New Roman"/>
          <w:spacing w:val="-5"/>
          <w:sz w:val="28"/>
          <w:szCs w:val="28"/>
        </w:rPr>
        <w:t xml:space="preserve">тікає у певній послідовності, але в даному випадку виробничий потік </w:t>
      </w:r>
      <w:r w:rsidRPr="00531872">
        <w:rPr>
          <w:rFonts w:ascii="Times New Roman" w:eastAsia="Times New Roman" w:hAnsi="Times New Roman" w:cs="Times New Roman"/>
          <w:spacing w:val="-9"/>
          <w:sz w:val="28"/>
          <w:szCs w:val="28"/>
        </w:rPr>
        <w:t xml:space="preserve">безупинний, технології характеризуються високим рівнем автоматизації і, </w:t>
      </w:r>
      <w:r w:rsidRPr="00531872">
        <w:rPr>
          <w:rFonts w:ascii="Times New Roman" w:eastAsia="Times New Roman" w:hAnsi="Times New Roman" w:cs="Times New Roman"/>
          <w:spacing w:val="-8"/>
          <w:sz w:val="28"/>
          <w:szCs w:val="28"/>
        </w:rPr>
        <w:t xml:space="preserve">по суті, являють собою одну інтегровану «машину», яка, щоб уникнути </w:t>
      </w:r>
      <w:r w:rsidRPr="00531872">
        <w:rPr>
          <w:rFonts w:ascii="Times New Roman" w:eastAsia="Times New Roman" w:hAnsi="Times New Roman" w:cs="Times New Roman"/>
          <w:spacing w:val="-7"/>
          <w:sz w:val="28"/>
          <w:szCs w:val="28"/>
        </w:rPr>
        <w:t>дорогих зупинок і запусків, повинна працювати 24 години на добу.</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10"/>
          <w:sz w:val="28"/>
          <w:szCs w:val="28"/>
        </w:rPr>
        <w:t xml:space="preserve">Варто підкреслити, що переробна система з </w:t>
      </w:r>
      <w:r w:rsidRPr="00531872">
        <w:rPr>
          <w:rFonts w:ascii="Times New Roman" w:eastAsia="Times New Roman" w:hAnsi="Times New Roman" w:cs="Times New Roman"/>
          <w:i/>
          <w:iCs/>
          <w:spacing w:val="-10"/>
          <w:sz w:val="28"/>
          <w:szCs w:val="28"/>
        </w:rPr>
        <w:t xml:space="preserve">безупинним процесом </w:t>
      </w:r>
      <w:r w:rsidRPr="00531872">
        <w:rPr>
          <w:rFonts w:ascii="Times New Roman" w:eastAsia="Times New Roman" w:hAnsi="Times New Roman" w:cs="Times New Roman"/>
          <w:spacing w:val="-10"/>
          <w:sz w:val="28"/>
          <w:szCs w:val="28"/>
        </w:rPr>
        <w:t xml:space="preserve">робить значним і </w:t>
      </w:r>
      <w:r w:rsidRPr="00531872">
        <w:rPr>
          <w:rFonts w:ascii="Times New Roman" w:eastAsia="Times New Roman" w:hAnsi="Times New Roman" w:cs="Times New Roman"/>
          <w:spacing w:val="-6"/>
          <w:sz w:val="28"/>
          <w:szCs w:val="28"/>
        </w:rPr>
        <w:t xml:space="preserve">обсяги однорідного виходу. Ресурси, що надходять на вхід системи, безупинним </w:t>
      </w:r>
      <w:r w:rsidRPr="00531872">
        <w:rPr>
          <w:rFonts w:ascii="Times New Roman" w:eastAsia="Times New Roman" w:hAnsi="Times New Roman" w:cs="Times New Roman"/>
          <w:spacing w:val="-5"/>
          <w:sz w:val="28"/>
          <w:szCs w:val="28"/>
        </w:rPr>
        <w:t>потоком проходять через неї, перетворюючись в продукт на її виході.</w:t>
      </w:r>
    </w:p>
    <w:p w:rsidR="00441C49" w:rsidRPr="00531872" w:rsidRDefault="00441C49" w:rsidP="009D2DEF">
      <w:pPr>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Безупинний процес вимагає високих капітальних витрат, проектування </w:t>
      </w:r>
      <w:r w:rsidRPr="00531872">
        <w:rPr>
          <w:rFonts w:ascii="Times New Roman" w:eastAsia="Times New Roman" w:hAnsi="Times New Roman" w:cs="Times New Roman"/>
          <w:spacing w:val="-1"/>
          <w:sz w:val="28"/>
          <w:szCs w:val="28"/>
        </w:rPr>
        <w:t>заводу. Цій формі процесу властива висока автоматизація контролю над про</w:t>
      </w:r>
      <w:r w:rsidRPr="00531872">
        <w:rPr>
          <w:rFonts w:ascii="Times New Roman" w:eastAsia="Times New Roman" w:hAnsi="Times New Roman" w:cs="Times New Roman"/>
          <w:spacing w:val="-1"/>
          <w:sz w:val="28"/>
          <w:szCs w:val="28"/>
        </w:rPr>
        <w:softHyphen/>
      </w:r>
      <w:r w:rsidRPr="00531872">
        <w:rPr>
          <w:rFonts w:ascii="Times New Roman" w:eastAsia="Times New Roman" w:hAnsi="Times New Roman" w:cs="Times New Roman"/>
          <w:spacing w:val="-3"/>
          <w:sz w:val="28"/>
          <w:szCs w:val="28"/>
        </w:rPr>
        <w:t>цесом. Системи безупинного виробництва роблять великі обсяги високо стан</w:t>
      </w:r>
      <w:r w:rsidRPr="00531872">
        <w:rPr>
          <w:rFonts w:ascii="Times New Roman" w:eastAsia="Times New Roman" w:hAnsi="Times New Roman" w:cs="Times New Roman"/>
          <w:sz w:val="28"/>
          <w:szCs w:val="28"/>
        </w:rPr>
        <w:t>дартизованої продукції (рідини і гази.).</w:t>
      </w:r>
    </w:p>
    <w:p w:rsidR="00441C49" w:rsidRPr="00531872" w:rsidRDefault="00441C49" w:rsidP="009D2DEF">
      <w:pPr>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b/>
          <w:iCs/>
          <w:spacing w:val="-13"/>
          <w:sz w:val="28"/>
          <w:szCs w:val="28"/>
        </w:rPr>
        <w:t>Масове виробництво</w:t>
      </w:r>
      <w:r w:rsidRPr="00531872">
        <w:rPr>
          <w:rFonts w:ascii="Times New Roman" w:eastAsia="Times New Roman" w:hAnsi="Times New Roman" w:cs="Times New Roman"/>
          <w:iCs/>
          <w:spacing w:val="-13"/>
          <w:sz w:val="28"/>
          <w:szCs w:val="28"/>
        </w:rPr>
        <w:t xml:space="preserve"> — </w:t>
      </w:r>
      <w:r w:rsidRPr="00531872">
        <w:rPr>
          <w:rFonts w:ascii="Times New Roman" w:eastAsia="Times New Roman" w:hAnsi="Times New Roman" w:cs="Times New Roman"/>
          <w:spacing w:val="-13"/>
          <w:sz w:val="28"/>
          <w:szCs w:val="28"/>
        </w:rPr>
        <w:t xml:space="preserve">це виготовлення однотипної продукції у великих </w:t>
      </w:r>
      <w:r w:rsidRPr="00531872">
        <w:rPr>
          <w:rFonts w:ascii="Times New Roman" w:eastAsia="Times New Roman" w:hAnsi="Times New Roman" w:cs="Times New Roman"/>
          <w:sz w:val="28"/>
          <w:szCs w:val="28"/>
        </w:rPr>
        <w:t>обсягах протягом тривалого періоду часу.</w:t>
      </w:r>
    </w:p>
    <w:p w:rsidR="00441C49" w:rsidRPr="00531872" w:rsidRDefault="00441C49" w:rsidP="009D2DEF">
      <w:pPr>
        <w:spacing w:after="0" w:line="240" w:lineRule="auto"/>
        <w:ind w:firstLine="709"/>
        <w:jc w:val="both"/>
        <w:rPr>
          <w:rFonts w:ascii="Times New Roman" w:eastAsia="Times New Roman" w:hAnsi="Times New Roman" w:cs="Times New Roman"/>
          <w:spacing w:val="-2"/>
          <w:sz w:val="28"/>
          <w:szCs w:val="28"/>
        </w:rPr>
      </w:pPr>
      <w:r w:rsidRPr="00531872">
        <w:rPr>
          <w:rFonts w:ascii="Times New Roman" w:eastAsia="Times New Roman" w:hAnsi="Times New Roman" w:cs="Times New Roman"/>
          <w:sz w:val="28"/>
          <w:szCs w:val="28"/>
        </w:rPr>
        <w:t xml:space="preserve">Важливим є те, що ідеологія "масового виробництва на замовлення" нині </w:t>
      </w:r>
      <w:r w:rsidRPr="00531872">
        <w:rPr>
          <w:rFonts w:ascii="Times New Roman" w:eastAsia="Times New Roman" w:hAnsi="Times New Roman" w:cs="Times New Roman"/>
          <w:spacing w:val="-2"/>
          <w:sz w:val="28"/>
          <w:szCs w:val="28"/>
        </w:rPr>
        <w:t>є дуже поширеною, і не тільки в теорії, а передусім — на практиці.</w:t>
      </w:r>
    </w:p>
    <w:p w:rsidR="00441C49" w:rsidRPr="00531872" w:rsidRDefault="00441C49" w:rsidP="00441C49">
      <w:pPr>
        <w:spacing w:after="0" w:line="240" w:lineRule="auto"/>
        <w:ind w:firstLine="709"/>
        <w:jc w:val="both"/>
        <w:rPr>
          <w:rFonts w:ascii="Times New Roman" w:hAnsi="Times New Roman" w:cs="Times New Roman"/>
          <w:b/>
          <w:sz w:val="28"/>
          <w:szCs w:val="28"/>
        </w:rPr>
      </w:pPr>
      <w:r w:rsidRPr="00531872">
        <w:rPr>
          <w:rFonts w:ascii="Times New Roman" w:hAnsi="Times New Roman" w:cs="Times New Roman"/>
          <w:b/>
          <w:sz w:val="28"/>
          <w:szCs w:val="28"/>
        </w:rPr>
        <w:t>Тема 3. Операційна стратегія</w:t>
      </w:r>
    </w:p>
    <w:p w:rsidR="00441C49" w:rsidRPr="00531872" w:rsidRDefault="00441C49" w:rsidP="00441C49">
      <w:pPr>
        <w:spacing w:after="0" w:line="240" w:lineRule="auto"/>
        <w:ind w:firstLine="709"/>
        <w:jc w:val="both"/>
        <w:rPr>
          <w:rFonts w:ascii="Times New Roman" w:hAnsi="Times New Roman" w:cs="Times New Roman"/>
          <w:b/>
          <w:sz w:val="28"/>
          <w:szCs w:val="28"/>
        </w:rPr>
      </w:pPr>
    </w:p>
    <w:p w:rsidR="00441C49" w:rsidRPr="00531872" w:rsidRDefault="00441C49" w:rsidP="00951B0F">
      <w:pPr>
        <w:pStyle w:val="a4"/>
        <w:numPr>
          <w:ilvl w:val="0"/>
          <w:numId w:val="20"/>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Сутність операційної стратегії. Стратегія і тактика в управлінні операційною системою.</w:t>
      </w:r>
    </w:p>
    <w:p w:rsidR="00441C49" w:rsidRPr="00531872" w:rsidRDefault="00441C49" w:rsidP="00951B0F">
      <w:pPr>
        <w:pStyle w:val="a4"/>
        <w:numPr>
          <w:ilvl w:val="0"/>
          <w:numId w:val="20"/>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Операційні пріоритети.</w:t>
      </w:r>
    </w:p>
    <w:p w:rsidR="00441C49" w:rsidRPr="00531872" w:rsidRDefault="00441C49" w:rsidP="00951B0F">
      <w:pPr>
        <w:pStyle w:val="a4"/>
        <w:numPr>
          <w:ilvl w:val="0"/>
          <w:numId w:val="20"/>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lastRenderedPageBreak/>
        <w:t xml:space="preserve">Рамки операційної стратегії на виробництві. Розвиток операційної стратегії і проблеми конкурентоспроможності. </w:t>
      </w:r>
    </w:p>
    <w:p w:rsidR="00441C49" w:rsidRPr="00531872" w:rsidRDefault="00441C49" w:rsidP="00951B0F">
      <w:pPr>
        <w:pStyle w:val="a4"/>
        <w:numPr>
          <w:ilvl w:val="0"/>
          <w:numId w:val="20"/>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Продукти і процеси в контексті операційної стратегії.</w:t>
      </w:r>
    </w:p>
    <w:p w:rsidR="00441C49" w:rsidRPr="00531872" w:rsidRDefault="00441C49" w:rsidP="00951B0F">
      <w:pPr>
        <w:pStyle w:val="a4"/>
        <w:numPr>
          <w:ilvl w:val="0"/>
          <w:numId w:val="20"/>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Вплив життєвого циклу на операційну стратегію.</w:t>
      </w:r>
    </w:p>
    <w:p w:rsidR="00441C49" w:rsidRPr="00531872" w:rsidRDefault="00441C49" w:rsidP="00441C49">
      <w:pPr>
        <w:pStyle w:val="a4"/>
        <w:spacing w:line="240" w:lineRule="auto"/>
        <w:ind w:left="0"/>
        <w:rPr>
          <w:rFonts w:ascii="Times New Roman" w:hAnsi="Times New Roman" w:cs="Times New Roman"/>
          <w:sz w:val="28"/>
          <w:szCs w:val="28"/>
          <w:lang w:val="uk-UA"/>
        </w:rPr>
      </w:pPr>
    </w:p>
    <w:p w:rsidR="00441C49" w:rsidRPr="00531872" w:rsidRDefault="00441C49" w:rsidP="00441C49">
      <w:pPr>
        <w:spacing w:after="0" w:line="240" w:lineRule="auto"/>
        <w:ind w:firstLine="709"/>
        <w:jc w:val="both"/>
        <w:rPr>
          <w:rFonts w:ascii="Times New Roman" w:hAnsi="Times New Roman" w:cs="Times New Roman"/>
          <w:b/>
          <w:sz w:val="28"/>
          <w:szCs w:val="28"/>
        </w:rPr>
      </w:pPr>
    </w:p>
    <w:p w:rsidR="00441C49" w:rsidRPr="00531872" w:rsidRDefault="00441C49" w:rsidP="00951B0F">
      <w:pPr>
        <w:pStyle w:val="a4"/>
        <w:numPr>
          <w:ilvl w:val="0"/>
          <w:numId w:val="21"/>
        </w:numPr>
        <w:spacing w:line="240" w:lineRule="auto"/>
        <w:ind w:left="0" w:firstLine="709"/>
        <w:rPr>
          <w:rFonts w:ascii="Times New Roman" w:hAnsi="Times New Roman" w:cs="Times New Roman"/>
          <w:b/>
          <w:sz w:val="28"/>
          <w:szCs w:val="28"/>
          <w:lang w:val="uk-UA"/>
        </w:rPr>
      </w:pPr>
      <w:r w:rsidRPr="00531872">
        <w:rPr>
          <w:rFonts w:ascii="Times New Roman" w:hAnsi="Times New Roman" w:cs="Times New Roman"/>
          <w:b/>
          <w:sz w:val="28"/>
          <w:szCs w:val="28"/>
          <w:lang w:val="uk-UA"/>
        </w:rPr>
        <w:t>Сутність операційної стратегії. Стратегія і тактика в управлінні операційною системою.</w:t>
      </w:r>
    </w:p>
    <w:p w:rsidR="00441C49" w:rsidRPr="00531872" w:rsidRDefault="00441C49" w:rsidP="00441C49">
      <w:pPr>
        <w:spacing w:after="0" w:line="240" w:lineRule="auto"/>
        <w:ind w:firstLine="709"/>
        <w:jc w:val="both"/>
        <w:rPr>
          <w:rFonts w:ascii="Times New Roman" w:hAnsi="Times New Roman" w:cs="Times New Roman"/>
          <w:b/>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3"/>
          <w:sz w:val="28"/>
          <w:szCs w:val="28"/>
        </w:rPr>
        <w:t xml:space="preserve">У процесі самостійного вивчення теми насамперед слід усвідомити сутність </w:t>
      </w:r>
      <w:r w:rsidRPr="00531872">
        <w:rPr>
          <w:rFonts w:ascii="Times New Roman" w:eastAsia="Times New Roman" w:hAnsi="Times New Roman" w:cs="Times New Roman"/>
          <w:spacing w:val="-1"/>
          <w:sz w:val="28"/>
          <w:szCs w:val="28"/>
        </w:rPr>
        <w:t xml:space="preserve">категорії "стратегія", яка була запозичена з військового лексикону, спочатку </w:t>
      </w:r>
      <w:r w:rsidRPr="00531872">
        <w:rPr>
          <w:rFonts w:ascii="Times New Roman" w:eastAsia="Times New Roman" w:hAnsi="Times New Roman" w:cs="Times New Roman"/>
          <w:spacing w:val="-2"/>
          <w:sz w:val="28"/>
          <w:szCs w:val="28"/>
        </w:rPr>
        <w:t>загального, а згодом і операційного менеджменту. Класиком військового виз</w:t>
      </w:r>
      <w:r w:rsidRPr="00531872">
        <w:rPr>
          <w:rFonts w:ascii="Times New Roman" w:eastAsia="Times New Roman" w:hAnsi="Times New Roman" w:cs="Times New Roman"/>
          <w:spacing w:val="-2"/>
          <w:sz w:val="28"/>
          <w:szCs w:val="28"/>
        </w:rPr>
        <w:softHyphen/>
        <w:t>начення стратегії вважається китайський полководець Сунь-Цзи та австрійсь</w:t>
      </w:r>
      <w:r w:rsidRPr="00531872">
        <w:rPr>
          <w:rFonts w:ascii="Times New Roman" w:eastAsia="Times New Roman" w:hAnsi="Times New Roman" w:cs="Times New Roman"/>
          <w:spacing w:val="-2"/>
          <w:sz w:val="28"/>
          <w:szCs w:val="28"/>
        </w:rPr>
        <w:softHyphen/>
      </w:r>
      <w:r w:rsidRPr="00531872">
        <w:rPr>
          <w:rFonts w:ascii="Times New Roman" w:eastAsia="Times New Roman" w:hAnsi="Times New Roman" w:cs="Times New Roman"/>
          <w:sz w:val="28"/>
          <w:szCs w:val="28"/>
        </w:rPr>
        <w:t>кий військовий дослідник К.Клаузевіц, котрі пов'язували стратегію, як використання бойових дій для досягнення цілей війни.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Наведемо кілька інших підходів до поняття «стратегія»:</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w:t>
      </w:r>
      <w:r w:rsidRPr="00531872">
        <w:rPr>
          <w:rFonts w:ascii="Times New Roman" w:eastAsia="Times New Roman" w:hAnsi="Times New Roman" w:cs="Times New Roman"/>
          <w:sz w:val="28"/>
          <w:szCs w:val="28"/>
        </w:rPr>
        <w:t xml:space="preserve">Стратегія — це створення унікальної і вигідної позиції, що передбачає певний набір видів діяльності" "Стратегія - це процес створення </w:t>
      </w:r>
      <w:r w:rsidRPr="00531872">
        <w:rPr>
          <w:rFonts w:ascii="Times New Roman" w:eastAsia="Times New Roman" w:hAnsi="Times New Roman" w:cs="Times New Roman"/>
          <w:spacing w:val="-4"/>
          <w:sz w:val="28"/>
          <w:szCs w:val="28"/>
        </w:rPr>
        <w:t xml:space="preserve">стійких конкурентних переваг компанії та їх зниження у суперників" ; </w:t>
      </w:r>
      <w:r w:rsidRPr="00531872">
        <w:rPr>
          <w:rFonts w:ascii="Times New Roman" w:eastAsia="Times New Roman" w:hAnsi="Times New Roman" w:cs="Times New Roman"/>
          <w:sz w:val="28"/>
          <w:szCs w:val="28"/>
        </w:rPr>
        <w:t xml:space="preserve">"Стратегія — це взаємопов'язаний комплекс дій, які здійснює фірма для </w:t>
      </w:r>
      <w:r w:rsidRPr="00531872">
        <w:rPr>
          <w:rFonts w:ascii="Times New Roman" w:eastAsia="Times New Roman" w:hAnsi="Times New Roman" w:cs="Times New Roman"/>
          <w:spacing w:val="-6"/>
          <w:sz w:val="28"/>
          <w:szCs w:val="28"/>
        </w:rPr>
        <w:t xml:space="preserve">досягнення своїх цілей з урахуванням власного ресурсного потенціалу, а також </w:t>
      </w:r>
      <w:r w:rsidRPr="00531872">
        <w:rPr>
          <w:rFonts w:ascii="Times New Roman" w:eastAsia="Times New Roman" w:hAnsi="Times New Roman" w:cs="Times New Roman"/>
          <w:sz w:val="28"/>
          <w:szCs w:val="28"/>
        </w:rPr>
        <w:t xml:space="preserve">факторів і обмежень зовнішнього середовища";"Стратегія — це об'єднаний </w:t>
      </w:r>
      <w:r w:rsidRPr="00531872">
        <w:rPr>
          <w:rFonts w:ascii="Times New Roman" w:eastAsia="Times New Roman" w:hAnsi="Times New Roman" w:cs="Times New Roman"/>
          <w:spacing w:val="-1"/>
          <w:sz w:val="28"/>
          <w:szCs w:val="28"/>
        </w:rPr>
        <w:t xml:space="preserve">план, що зв'язує всі складові елементи фірми і різні аспекти її діяльності. Усі </w:t>
      </w:r>
      <w:r w:rsidRPr="00531872">
        <w:rPr>
          <w:rFonts w:ascii="Times New Roman" w:eastAsia="Times New Roman" w:hAnsi="Times New Roman" w:cs="Times New Roman"/>
          <w:sz w:val="28"/>
          <w:szCs w:val="28"/>
        </w:rPr>
        <w:t>складові стратегії повинні бути інтегровані і сумісні між собою".</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Однак за сучасних умов варто зважити й на інші аспекти розуміння кате</w:t>
      </w:r>
      <w:r w:rsidRPr="00531872">
        <w:rPr>
          <w:rFonts w:ascii="Times New Roman" w:eastAsia="Times New Roman" w:hAnsi="Times New Roman" w:cs="Times New Roman"/>
          <w:sz w:val="28"/>
          <w:szCs w:val="28"/>
        </w:rPr>
        <w:softHyphen/>
        <w:t xml:space="preserve">горії "стратегія". Зокрема в працях відомих фахівців з питань стратегічного </w:t>
      </w:r>
      <w:r w:rsidRPr="00531872">
        <w:rPr>
          <w:rFonts w:ascii="Times New Roman" w:eastAsia="Times New Roman" w:hAnsi="Times New Roman" w:cs="Times New Roman"/>
          <w:spacing w:val="-2"/>
          <w:sz w:val="28"/>
          <w:szCs w:val="28"/>
        </w:rPr>
        <w:t>менеджменту наводиться п'ять підходів до визначення категорії "стратегія" -</w:t>
      </w:r>
      <w:r w:rsidRPr="00531872">
        <w:rPr>
          <w:rFonts w:ascii="Times New Roman" w:eastAsia="Times New Roman" w:hAnsi="Times New Roman" w:cs="Times New Roman"/>
          <w:sz w:val="28"/>
          <w:szCs w:val="28"/>
        </w:rPr>
        <w:t xml:space="preserve"> так звані 5П:</w:t>
      </w:r>
    </w:p>
    <w:p w:rsidR="00441C49" w:rsidRPr="00531872" w:rsidRDefault="00441C49" w:rsidP="00951B0F">
      <w:pPr>
        <w:widowControl w:val="0"/>
        <w:numPr>
          <w:ilvl w:val="0"/>
          <w:numId w:val="19"/>
        </w:numPr>
        <w:shd w:val="clear" w:color="auto" w:fill="FFFFFF"/>
        <w:tabs>
          <w:tab w:val="left" w:pos="47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3"/>
          <w:sz w:val="28"/>
          <w:szCs w:val="28"/>
        </w:rPr>
        <w:t>стратегія як план;</w:t>
      </w:r>
    </w:p>
    <w:p w:rsidR="00441C49" w:rsidRPr="00531872" w:rsidRDefault="00441C49" w:rsidP="00951B0F">
      <w:pPr>
        <w:widowControl w:val="0"/>
        <w:numPr>
          <w:ilvl w:val="0"/>
          <w:numId w:val="19"/>
        </w:numPr>
        <w:shd w:val="clear" w:color="auto" w:fill="FFFFFF"/>
        <w:tabs>
          <w:tab w:val="left" w:pos="47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1"/>
          <w:sz w:val="28"/>
          <w:szCs w:val="28"/>
        </w:rPr>
        <w:t>як принцип поведінки;</w:t>
      </w:r>
    </w:p>
    <w:p w:rsidR="00441C49" w:rsidRPr="00531872" w:rsidRDefault="00441C49" w:rsidP="00951B0F">
      <w:pPr>
        <w:widowControl w:val="0"/>
        <w:numPr>
          <w:ilvl w:val="0"/>
          <w:numId w:val="19"/>
        </w:numPr>
        <w:shd w:val="clear" w:color="auto" w:fill="FFFFFF"/>
        <w:tabs>
          <w:tab w:val="left" w:pos="47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як позиція; </w:t>
      </w:r>
    </w:p>
    <w:p w:rsidR="00441C49" w:rsidRPr="00531872" w:rsidRDefault="00441C49" w:rsidP="00951B0F">
      <w:pPr>
        <w:widowControl w:val="0"/>
        <w:numPr>
          <w:ilvl w:val="0"/>
          <w:numId w:val="19"/>
        </w:numPr>
        <w:shd w:val="clear" w:color="auto" w:fill="FFFFFF"/>
        <w:tabs>
          <w:tab w:val="left" w:pos="47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як перспектива;</w:t>
      </w:r>
    </w:p>
    <w:p w:rsidR="00441C49" w:rsidRPr="00531872" w:rsidRDefault="00441C49" w:rsidP="00441C49">
      <w:pPr>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 xml:space="preserve">    - як прийом, з метою "перехитрити конкурента.</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6"/>
          <w:sz w:val="28"/>
          <w:szCs w:val="28"/>
        </w:rPr>
        <w:t xml:space="preserve">В операційному менеджменті стратегія передбачає принципово новий підхід </w:t>
      </w:r>
      <w:r w:rsidRPr="00531872">
        <w:rPr>
          <w:rFonts w:ascii="Times New Roman" w:eastAsia="Times New Roman" w:hAnsi="Times New Roman" w:cs="Times New Roman"/>
          <w:sz w:val="28"/>
          <w:szCs w:val="28"/>
        </w:rPr>
        <w:t xml:space="preserve">до проблем, пов'язаних з операціями, а також ряд нових концепцій і методів. Цей </w:t>
      </w:r>
      <w:r w:rsidRPr="00531872">
        <w:rPr>
          <w:rFonts w:ascii="Times New Roman" w:eastAsia="Times New Roman" w:hAnsi="Times New Roman" w:cs="Times New Roman"/>
          <w:spacing w:val="-3"/>
          <w:sz w:val="28"/>
          <w:szCs w:val="28"/>
        </w:rPr>
        <w:t xml:space="preserve">підхід передбачає концепцію, в якій приймаються рішення згідно яких поряд з </w:t>
      </w:r>
      <w:r w:rsidRPr="00531872">
        <w:rPr>
          <w:rFonts w:ascii="Times New Roman" w:eastAsia="Times New Roman" w:hAnsi="Times New Roman" w:cs="Times New Roman"/>
          <w:spacing w:val="-6"/>
          <w:sz w:val="28"/>
          <w:szCs w:val="28"/>
        </w:rPr>
        <w:t xml:space="preserve">загальною стратегією фірми, враховуються потреби споживачів. Для підтримки </w:t>
      </w:r>
      <w:r w:rsidRPr="00531872">
        <w:rPr>
          <w:rFonts w:ascii="Times New Roman" w:eastAsia="Times New Roman" w:hAnsi="Times New Roman" w:cs="Times New Roman"/>
          <w:spacing w:val="-8"/>
          <w:sz w:val="28"/>
          <w:szCs w:val="28"/>
        </w:rPr>
        <w:t xml:space="preserve">такого нового підходу були розроблені нові інструменти і концепції. Кожна фірма, </w:t>
      </w:r>
      <w:r w:rsidRPr="00531872">
        <w:rPr>
          <w:rFonts w:ascii="Times New Roman" w:eastAsia="Times New Roman" w:hAnsi="Times New Roman" w:cs="Times New Roman"/>
          <w:spacing w:val="-3"/>
          <w:sz w:val="28"/>
          <w:szCs w:val="28"/>
        </w:rPr>
        <w:t xml:space="preserve">що є виробником світового класу, визнає, що її здатність успішно конкурувати </w:t>
      </w:r>
      <w:r w:rsidRPr="00531872">
        <w:rPr>
          <w:rFonts w:ascii="Times New Roman" w:eastAsia="Times New Roman" w:hAnsi="Times New Roman" w:cs="Times New Roman"/>
          <w:spacing w:val="-2"/>
          <w:sz w:val="28"/>
          <w:szCs w:val="28"/>
        </w:rPr>
        <w:t xml:space="preserve">на ринку, в більшій мірі залежить від того, наскільки правильно розроблена її </w:t>
      </w:r>
      <w:r w:rsidRPr="00531872">
        <w:rPr>
          <w:rFonts w:ascii="Times New Roman" w:eastAsia="Times New Roman" w:hAnsi="Times New Roman" w:cs="Times New Roman"/>
          <w:spacing w:val="-9"/>
          <w:sz w:val="28"/>
          <w:szCs w:val="28"/>
        </w:rPr>
        <w:t>операційна стратегія і наскільки вона відповідає місії обслуговування споживачів.</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5"/>
          <w:sz w:val="28"/>
          <w:szCs w:val="28"/>
        </w:rPr>
        <w:t xml:space="preserve">Важливо у вивченні першого питання зробити наголос на те, що операційна </w:t>
      </w:r>
      <w:r w:rsidRPr="00531872">
        <w:rPr>
          <w:rFonts w:ascii="Times New Roman" w:eastAsia="Times New Roman" w:hAnsi="Times New Roman" w:cs="Times New Roman"/>
          <w:spacing w:val="-4"/>
          <w:sz w:val="28"/>
          <w:szCs w:val="28"/>
        </w:rPr>
        <w:t>стратегія є однією зі складових частин загальної стратегії підприємства.</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iCs/>
          <w:sz w:val="28"/>
          <w:szCs w:val="28"/>
        </w:rPr>
        <w:lastRenderedPageBreak/>
        <w:t>Операційна стратегія</w:t>
      </w:r>
      <w:r w:rsidRPr="00531872">
        <w:rPr>
          <w:rFonts w:ascii="Times New Roman" w:eastAsia="Times New Roman" w:hAnsi="Times New Roman" w:cs="Times New Roman"/>
          <w:i/>
          <w:iCs/>
          <w:sz w:val="28"/>
          <w:szCs w:val="28"/>
        </w:rPr>
        <w:t xml:space="preserve"> ( Operations Strategy) </w:t>
      </w:r>
      <w:r w:rsidRPr="00531872">
        <w:rPr>
          <w:rFonts w:ascii="Times New Roman" w:eastAsia="Times New Roman" w:hAnsi="Times New Roman" w:cs="Times New Roman"/>
          <w:sz w:val="28"/>
          <w:szCs w:val="28"/>
        </w:rPr>
        <w:t xml:space="preserve">полягає в розробці </w:t>
      </w:r>
      <w:r w:rsidRPr="00531872">
        <w:rPr>
          <w:rFonts w:ascii="Times New Roman" w:eastAsia="Times New Roman" w:hAnsi="Times New Roman" w:cs="Times New Roman"/>
          <w:spacing w:val="-5"/>
          <w:sz w:val="28"/>
          <w:szCs w:val="28"/>
        </w:rPr>
        <w:t xml:space="preserve">загальної політики і планів використання ресурсів фірми, націлених на </w:t>
      </w:r>
      <w:r w:rsidRPr="00531872">
        <w:rPr>
          <w:rFonts w:ascii="Times New Roman" w:eastAsia="Times New Roman" w:hAnsi="Times New Roman" w:cs="Times New Roman"/>
          <w:spacing w:val="-12"/>
          <w:sz w:val="28"/>
          <w:szCs w:val="28"/>
        </w:rPr>
        <w:t>максимально ефективну підтримку її довгострокової конкурентної стратегії.</w:t>
      </w:r>
    </w:p>
    <w:p w:rsidR="00441C49" w:rsidRPr="00531872" w:rsidRDefault="00441C49" w:rsidP="00441C49">
      <w:pPr>
        <w:shd w:val="clear" w:color="auto" w:fill="FFFFFF"/>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b/>
          <w:iCs/>
          <w:spacing w:val="-5"/>
          <w:sz w:val="28"/>
          <w:szCs w:val="28"/>
        </w:rPr>
        <w:t>Корпоративна стратегія</w:t>
      </w:r>
      <w:r w:rsidRPr="00531872">
        <w:rPr>
          <w:rFonts w:ascii="Times New Roman" w:eastAsia="Times New Roman" w:hAnsi="Times New Roman" w:cs="Times New Roman"/>
          <w:i/>
          <w:iCs/>
          <w:spacing w:val="-5"/>
          <w:sz w:val="28"/>
          <w:szCs w:val="28"/>
        </w:rPr>
        <w:t xml:space="preserve"> </w:t>
      </w:r>
      <w:r w:rsidRPr="00531872">
        <w:rPr>
          <w:rFonts w:ascii="Times New Roman" w:eastAsia="Times New Roman" w:hAnsi="Times New Roman" w:cs="Times New Roman"/>
          <w:spacing w:val="-5"/>
          <w:sz w:val="28"/>
          <w:szCs w:val="28"/>
        </w:rPr>
        <w:t>ґрунтується на місії компанії та відобра</w:t>
      </w:r>
      <w:r w:rsidRPr="00531872">
        <w:rPr>
          <w:rFonts w:ascii="Times New Roman" w:eastAsia="Times New Roman" w:hAnsi="Times New Roman" w:cs="Times New Roman"/>
          <w:spacing w:val="-5"/>
          <w:sz w:val="28"/>
          <w:szCs w:val="28"/>
        </w:rPr>
        <w:softHyphen/>
      </w:r>
      <w:r w:rsidRPr="00531872">
        <w:rPr>
          <w:rFonts w:ascii="Times New Roman" w:eastAsia="Times New Roman" w:hAnsi="Times New Roman" w:cs="Times New Roman"/>
          <w:spacing w:val="-9"/>
          <w:sz w:val="28"/>
          <w:szCs w:val="28"/>
        </w:rPr>
        <w:t xml:space="preserve">жає як саме фірма планує використовувати свої ресурси, і функції з метою </w:t>
      </w:r>
      <w:r w:rsidRPr="00531872">
        <w:rPr>
          <w:rFonts w:ascii="Times New Roman" w:eastAsia="Times New Roman" w:hAnsi="Times New Roman" w:cs="Times New Roman"/>
          <w:sz w:val="28"/>
          <w:szCs w:val="28"/>
        </w:rPr>
        <w:t>забезпечення конкурентної переваги.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Необхідно запам'ятати, що операційна стратегія, у сукупності з </w:t>
      </w:r>
      <w:r w:rsidRPr="00531872">
        <w:rPr>
          <w:rFonts w:ascii="Times New Roman" w:eastAsia="Times New Roman" w:hAnsi="Times New Roman" w:cs="Times New Roman"/>
          <w:i/>
          <w:iCs/>
          <w:sz w:val="28"/>
          <w:szCs w:val="28"/>
        </w:rPr>
        <w:t>корпора</w:t>
      </w:r>
      <w:r w:rsidRPr="00531872">
        <w:rPr>
          <w:rFonts w:ascii="Times New Roman" w:eastAsia="Times New Roman" w:hAnsi="Times New Roman" w:cs="Times New Roman"/>
          <w:i/>
          <w:iCs/>
          <w:sz w:val="28"/>
          <w:szCs w:val="28"/>
        </w:rPr>
        <w:softHyphen/>
      </w:r>
      <w:r w:rsidRPr="00531872">
        <w:rPr>
          <w:rFonts w:ascii="Times New Roman" w:eastAsia="Times New Roman" w:hAnsi="Times New Roman" w:cs="Times New Roman"/>
          <w:i/>
          <w:iCs/>
          <w:spacing w:val="-2"/>
          <w:sz w:val="28"/>
          <w:szCs w:val="28"/>
        </w:rPr>
        <w:t xml:space="preserve">тивною стратегією </w:t>
      </w:r>
      <w:r w:rsidRPr="00531872">
        <w:rPr>
          <w:rFonts w:ascii="Times New Roman" w:eastAsia="Times New Roman" w:hAnsi="Times New Roman" w:cs="Times New Roman"/>
          <w:spacing w:val="-2"/>
          <w:sz w:val="28"/>
          <w:szCs w:val="28"/>
        </w:rPr>
        <w:t>(Corporate Strategy), охоплює весь спектр діяльності ком</w:t>
      </w:r>
      <w:r w:rsidRPr="00531872">
        <w:rPr>
          <w:rFonts w:ascii="Times New Roman" w:eastAsia="Times New Roman" w:hAnsi="Times New Roman" w:cs="Times New Roman"/>
          <w:spacing w:val="-2"/>
          <w:sz w:val="28"/>
          <w:szCs w:val="28"/>
        </w:rPr>
        <w:softHyphen/>
      </w:r>
      <w:r w:rsidRPr="00531872">
        <w:rPr>
          <w:rFonts w:ascii="Times New Roman" w:eastAsia="Times New Roman" w:hAnsi="Times New Roman" w:cs="Times New Roman"/>
          <w:spacing w:val="-1"/>
          <w:sz w:val="28"/>
          <w:szCs w:val="28"/>
        </w:rPr>
        <w:t xml:space="preserve">панії і передбачає довгостроковий процес, що покликаний забезпечити фірмі </w:t>
      </w:r>
      <w:r w:rsidRPr="00531872">
        <w:rPr>
          <w:rFonts w:ascii="Times New Roman" w:eastAsia="Times New Roman" w:hAnsi="Times New Roman" w:cs="Times New Roman"/>
          <w:sz w:val="28"/>
          <w:szCs w:val="28"/>
        </w:rPr>
        <w:t>можливість швидко реагувати на будь-які неминучі зміни в майбутньому.</w:t>
      </w: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tabs>
          <w:tab w:val="left" w:pos="1163"/>
        </w:tabs>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iCs/>
          <w:spacing w:val="-10"/>
          <w:sz w:val="28"/>
          <w:szCs w:val="28"/>
        </w:rPr>
        <w:t>Операційна стратегія</w:t>
      </w:r>
      <w:r w:rsidRPr="00531872">
        <w:rPr>
          <w:rFonts w:ascii="Times New Roman" w:eastAsia="Times New Roman" w:hAnsi="Times New Roman" w:cs="Times New Roman"/>
          <w:i/>
          <w:iCs/>
          <w:spacing w:val="-10"/>
          <w:sz w:val="28"/>
          <w:szCs w:val="28"/>
        </w:rPr>
        <w:t xml:space="preserve"> </w:t>
      </w:r>
      <w:r w:rsidRPr="00531872">
        <w:rPr>
          <w:rFonts w:ascii="Times New Roman" w:eastAsia="Times New Roman" w:hAnsi="Times New Roman" w:cs="Times New Roman"/>
          <w:spacing w:val="-10"/>
          <w:sz w:val="28"/>
          <w:szCs w:val="28"/>
        </w:rPr>
        <w:t xml:space="preserve">— це підсистема корпоративної стратеги, </w:t>
      </w:r>
      <w:r w:rsidRPr="00531872">
        <w:rPr>
          <w:rFonts w:ascii="Times New Roman" w:eastAsia="Times New Roman" w:hAnsi="Times New Roman" w:cs="Times New Roman"/>
          <w:spacing w:val="-16"/>
          <w:sz w:val="28"/>
          <w:szCs w:val="28"/>
        </w:rPr>
        <w:t>представлена у вигляді довгострокової програми конкретних дій зі ство</w:t>
      </w:r>
      <w:r w:rsidRPr="00531872">
        <w:rPr>
          <w:rFonts w:ascii="Times New Roman" w:eastAsia="Times New Roman" w:hAnsi="Times New Roman" w:cs="Times New Roman"/>
          <w:spacing w:val="-16"/>
          <w:sz w:val="28"/>
          <w:szCs w:val="28"/>
        </w:rPr>
        <w:softHyphen/>
      </w:r>
      <w:r w:rsidRPr="00531872">
        <w:rPr>
          <w:rFonts w:ascii="Times New Roman" w:eastAsia="Times New Roman" w:hAnsi="Times New Roman" w:cs="Times New Roman"/>
          <w:spacing w:val="-9"/>
          <w:sz w:val="28"/>
          <w:szCs w:val="28"/>
        </w:rPr>
        <w:t xml:space="preserve">рення і реалізації продукту організації, передбачає використання і </w:t>
      </w:r>
      <w:r w:rsidRPr="00531872">
        <w:rPr>
          <w:rFonts w:ascii="Times New Roman" w:eastAsia="Times New Roman" w:hAnsi="Times New Roman" w:cs="Times New Roman"/>
          <w:spacing w:val="-14"/>
          <w:sz w:val="28"/>
          <w:szCs w:val="28"/>
        </w:rPr>
        <w:t xml:space="preserve">розвиток усіх виробничих потужностей організації з метою досягнення </w:t>
      </w:r>
      <w:r w:rsidRPr="00531872">
        <w:rPr>
          <w:rFonts w:ascii="Times New Roman" w:eastAsia="Times New Roman" w:hAnsi="Times New Roman" w:cs="Times New Roman"/>
          <w:sz w:val="28"/>
          <w:szCs w:val="28"/>
        </w:rPr>
        <w:t>стратегічної конкурентної переваги.</w:t>
      </w: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tabs>
          <w:tab w:val="left" w:pos="3803"/>
        </w:tabs>
        <w:spacing w:after="0"/>
        <w:ind w:firstLine="709"/>
        <w:jc w:val="both"/>
        <w:rPr>
          <w:rFonts w:ascii="Times New Roman" w:hAnsi="Times New Roman" w:cs="Times New Roman"/>
          <w:sz w:val="28"/>
          <w:szCs w:val="28"/>
        </w:rPr>
      </w:pPr>
      <w:r w:rsidRPr="00531872">
        <w:rPr>
          <w:rFonts w:ascii="Times New Roman" w:hAnsi="Times New Roman" w:cs="Times New Roman"/>
          <w:noProof/>
          <w:sz w:val="28"/>
          <w:szCs w:val="28"/>
        </w:rPr>
        <w:drawing>
          <wp:inline distT="0" distB="0" distL="0" distR="0">
            <wp:extent cx="4263655" cy="2743200"/>
            <wp:effectExtent l="19050" t="0" r="354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274682" cy="2750295"/>
                    </a:xfrm>
                    <a:prstGeom prst="rect">
                      <a:avLst/>
                    </a:prstGeom>
                    <a:noFill/>
                    <a:ln w="9525">
                      <a:noFill/>
                      <a:miter lim="800000"/>
                      <a:headEnd/>
                      <a:tailEnd/>
                    </a:ln>
                  </pic:spPr>
                </pic:pic>
              </a:graphicData>
            </a:graphic>
          </wp:inline>
        </w:drawing>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6"/>
          <w:sz w:val="28"/>
          <w:szCs w:val="28"/>
        </w:rPr>
        <w:t xml:space="preserve">Однак варто пам'ятати, що операційна стратегія в сфері послуг багато в </w:t>
      </w:r>
      <w:r w:rsidRPr="00531872">
        <w:rPr>
          <w:rFonts w:ascii="Times New Roman" w:eastAsia="Times New Roman" w:hAnsi="Times New Roman" w:cs="Times New Roman"/>
          <w:spacing w:val="-7"/>
          <w:sz w:val="28"/>
          <w:szCs w:val="28"/>
        </w:rPr>
        <w:t>чому аналогічна операційній стратегії на виробництві, особливо якщо ком</w:t>
      </w:r>
      <w:r w:rsidRPr="00531872">
        <w:rPr>
          <w:rFonts w:ascii="Times New Roman" w:eastAsia="Times New Roman" w:hAnsi="Times New Roman" w:cs="Times New Roman"/>
          <w:spacing w:val="-7"/>
          <w:sz w:val="28"/>
          <w:szCs w:val="28"/>
        </w:rPr>
        <w:softHyphen/>
      </w:r>
      <w:r w:rsidRPr="00531872">
        <w:rPr>
          <w:rFonts w:ascii="Times New Roman" w:eastAsia="Times New Roman" w:hAnsi="Times New Roman" w:cs="Times New Roman"/>
          <w:spacing w:val="-8"/>
          <w:sz w:val="28"/>
          <w:szCs w:val="28"/>
        </w:rPr>
        <w:t>панія надає послуги, пов'язані з матеріальним постачанням.</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pacing w:val="-8"/>
          <w:sz w:val="28"/>
          <w:szCs w:val="28"/>
        </w:rPr>
        <w:t xml:space="preserve">Слід наголосити, що ведучий елемент операційної стратегії, так само як і </w:t>
      </w:r>
      <w:r w:rsidRPr="00531872">
        <w:rPr>
          <w:rFonts w:ascii="Times New Roman" w:eastAsia="Times New Roman" w:hAnsi="Times New Roman" w:cs="Times New Roman"/>
          <w:spacing w:val="-13"/>
          <w:sz w:val="28"/>
          <w:szCs w:val="28"/>
        </w:rPr>
        <w:t xml:space="preserve">будь-якої іншої спеціалізованої стратегії, — це її особливі стратегічні цілі. При </w:t>
      </w:r>
      <w:r w:rsidRPr="00531872">
        <w:rPr>
          <w:rFonts w:ascii="Times New Roman" w:eastAsia="Times New Roman" w:hAnsi="Times New Roman" w:cs="Times New Roman"/>
          <w:spacing w:val="-9"/>
          <w:sz w:val="28"/>
          <w:szCs w:val="28"/>
        </w:rPr>
        <w:t xml:space="preserve">правильно поставленому процесі розробки, корпоративної стратегії система </w:t>
      </w:r>
      <w:r w:rsidRPr="00531872">
        <w:rPr>
          <w:rFonts w:ascii="Times New Roman" w:eastAsia="Times New Roman" w:hAnsi="Times New Roman" w:cs="Times New Roman"/>
          <w:spacing w:val="-15"/>
          <w:sz w:val="28"/>
          <w:szCs w:val="28"/>
        </w:rPr>
        <w:t xml:space="preserve">цілей операційної стратегії повинна логічно випливати з міні стратегії організації. </w:t>
      </w:r>
      <w:r w:rsidRPr="00531872">
        <w:rPr>
          <w:rFonts w:ascii="Times New Roman" w:eastAsia="Times New Roman" w:hAnsi="Times New Roman" w:cs="Times New Roman"/>
          <w:spacing w:val="-12"/>
          <w:sz w:val="28"/>
          <w:szCs w:val="28"/>
        </w:rPr>
        <w:t>Операційна стратегія підтримує стратегію організації таким чином, що у центрі уваги знаходилися завдання, сформовані з урахуванням потреб клієнта.</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b/>
          <w:iCs/>
          <w:spacing w:val="-21"/>
          <w:sz w:val="28"/>
          <w:szCs w:val="28"/>
        </w:rPr>
        <w:t>Стратегія фірми</w:t>
      </w:r>
      <w:r w:rsidRPr="00531872">
        <w:rPr>
          <w:rFonts w:ascii="Times New Roman" w:eastAsia="Times New Roman" w:hAnsi="Times New Roman" w:cs="Times New Roman"/>
          <w:i/>
          <w:iCs/>
          <w:spacing w:val="-21"/>
          <w:sz w:val="28"/>
          <w:szCs w:val="28"/>
        </w:rPr>
        <w:t xml:space="preserve"> </w:t>
      </w:r>
      <w:r w:rsidRPr="00531872">
        <w:rPr>
          <w:rFonts w:ascii="Times New Roman" w:eastAsia="Times New Roman" w:hAnsi="Times New Roman" w:cs="Times New Roman"/>
          <w:spacing w:val="-21"/>
          <w:sz w:val="28"/>
          <w:szCs w:val="28"/>
        </w:rPr>
        <w:t xml:space="preserve">полягає в тому, щоб через операційну функцію надати </w:t>
      </w:r>
      <w:r w:rsidRPr="00531872">
        <w:rPr>
          <w:rFonts w:ascii="Times New Roman" w:eastAsia="Times New Roman" w:hAnsi="Times New Roman" w:cs="Times New Roman"/>
          <w:spacing w:val="-17"/>
          <w:sz w:val="28"/>
          <w:szCs w:val="28"/>
        </w:rPr>
        <w:t>продукти і послуги для задоволення потреб споживачів</w:t>
      </w:r>
    </w:p>
    <w:p w:rsidR="00441C49" w:rsidRPr="00531872" w:rsidRDefault="00441C49" w:rsidP="00441C49">
      <w:pPr>
        <w:spacing w:after="0"/>
        <w:ind w:firstLine="709"/>
        <w:jc w:val="both"/>
        <w:rPr>
          <w:rFonts w:ascii="Times New Roman" w:hAnsi="Times New Roman" w:cs="Times New Roman"/>
          <w:b/>
          <w:noProof/>
          <w:sz w:val="28"/>
          <w:szCs w:val="28"/>
          <w:lang w:eastAsia="ru-RU"/>
        </w:rPr>
      </w:pPr>
      <w:r w:rsidRPr="00531872">
        <w:rPr>
          <w:rFonts w:ascii="Times New Roman" w:hAnsi="Times New Roman" w:cs="Times New Roman"/>
          <w:b/>
          <w:noProof/>
          <w:sz w:val="28"/>
          <w:szCs w:val="28"/>
          <w:lang w:eastAsia="ru-RU"/>
        </w:rPr>
        <w:t>Критерії реалізації стратегічного плану:</w:t>
      </w:r>
    </w:p>
    <w:p w:rsidR="00441C49" w:rsidRPr="00531872" w:rsidRDefault="00441C49" w:rsidP="00951B0F">
      <w:pPr>
        <w:pStyle w:val="a4"/>
        <w:numPr>
          <w:ilvl w:val="0"/>
          <w:numId w:val="22"/>
        </w:numPr>
        <w:spacing w:line="240" w:lineRule="auto"/>
        <w:ind w:left="0"/>
        <w:rPr>
          <w:rFonts w:ascii="Times New Roman" w:hAnsi="Times New Roman" w:cs="Times New Roman"/>
          <w:sz w:val="28"/>
          <w:szCs w:val="28"/>
          <w:lang w:val="uk-UA"/>
        </w:rPr>
      </w:pPr>
      <w:r w:rsidRPr="00531872">
        <w:rPr>
          <w:rFonts w:ascii="Times New Roman" w:hAnsi="Times New Roman" w:cs="Times New Roman"/>
          <w:sz w:val="28"/>
          <w:szCs w:val="28"/>
          <w:lang w:val="uk-UA"/>
        </w:rPr>
        <w:t>Вибір процесу виробництва (конвеєр, спеціалізація праці).</w:t>
      </w:r>
    </w:p>
    <w:p w:rsidR="00441C49" w:rsidRPr="00531872" w:rsidRDefault="00441C49" w:rsidP="00951B0F">
      <w:pPr>
        <w:pStyle w:val="a4"/>
        <w:numPr>
          <w:ilvl w:val="0"/>
          <w:numId w:val="22"/>
        </w:numPr>
        <w:spacing w:line="240" w:lineRule="auto"/>
        <w:ind w:left="0"/>
        <w:rPr>
          <w:rFonts w:ascii="Times New Roman" w:hAnsi="Times New Roman" w:cs="Times New Roman"/>
          <w:sz w:val="28"/>
          <w:szCs w:val="28"/>
          <w:lang w:val="uk-UA"/>
        </w:rPr>
      </w:pPr>
      <w:r w:rsidRPr="00531872">
        <w:rPr>
          <w:rFonts w:ascii="Times New Roman" w:hAnsi="Times New Roman" w:cs="Times New Roman"/>
          <w:sz w:val="28"/>
          <w:szCs w:val="28"/>
          <w:lang w:val="uk-UA"/>
        </w:rPr>
        <w:t>Рішення щодо виробничих потужностей (який розмір підприємства?).</w:t>
      </w:r>
    </w:p>
    <w:p w:rsidR="00441C49" w:rsidRPr="00531872" w:rsidRDefault="00441C49" w:rsidP="00951B0F">
      <w:pPr>
        <w:pStyle w:val="a4"/>
        <w:numPr>
          <w:ilvl w:val="0"/>
          <w:numId w:val="22"/>
        </w:numPr>
        <w:spacing w:line="240" w:lineRule="auto"/>
        <w:ind w:left="0"/>
        <w:rPr>
          <w:rFonts w:ascii="Times New Roman" w:hAnsi="Times New Roman" w:cs="Times New Roman"/>
          <w:sz w:val="28"/>
          <w:szCs w:val="28"/>
          <w:lang w:val="uk-UA"/>
        </w:rPr>
      </w:pPr>
      <w:r w:rsidRPr="00531872">
        <w:rPr>
          <w:rFonts w:ascii="Times New Roman" w:hAnsi="Times New Roman" w:cs="Times New Roman"/>
          <w:sz w:val="28"/>
          <w:szCs w:val="28"/>
          <w:lang w:val="uk-UA"/>
        </w:rPr>
        <w:lastRenderedPageBreak/>
        <w:t>Вертикальна інтеграція (купувати чи вробляти самим вихідні матеріали?).</w:t>
      </w:r>
    </w:p>
    <w:p w:rsidR="00441C49" w:rsidRPr="00531872" w:rsidRDefault="00441C49" w:rsidP="00951B0F">
      <w:pPr>
        <w:pStyle w:val="a4"/>
        <w:numPr>
          <w:ilvl w:val="0"/>
          <w:numId w:val="22"/>
        </w:numPr>
        <w:spacing w:line="240" w:lineRule="auto"/>
        <w:ind w:left="0"/>
        <w:rPr>
          <w:rFonts w:ascii="Times New Roman" w:hAnsi="Times New Roman" w:cs="Times New Roman"/>
          <w:sz w:val="28"/>
          <w:szCs w:val="28"/>
          <w:lang w:val="uk-UA"/>
        </w:rPr>
      </w:pPr>
      <w:r w:rsidRPr="00531872">
        <w:rPr>
          <w:rFonts w:ascii="Times New Roman" w:hAnsi="Times New Roman" w:cs="Times New Roman"/>
          <w:sz w:val="28"/>
          <w:szCs w:val="28"/>
          <w:lang w:val="uk-UA"/>
        </w:rPr>
        <w:t>Організація робочої сили (спеціалізація праці).</w:t>
      </w:r>
    </w:p>
    <w:p w:rsidR="00441C49" w:rsidRPr="00531872" w:rsidRDefault="00441C49" w:rsidP="00951B0F">
      <w:pPr>
        <w:pStyle w:val="a4"/>
        <w:numPr>
          <w:ilvl w:val="0"/>
          <w:numId w:val="22"/>
        </w:numPr>
        <w:spacing w:line="240" w:lineRule="auto"/>
        <w:ind w:left="0"/>
        <w:rPr>
          <w:rFonts w:ascii="Times New Roman" w:hAnsi="Times New Roman" w:cs="Times New Roman"/>
          <w:sz w:val="28"/>
          <w:szCs w:val="28"/>
          <w:lang w:val="uk-UA"/>
        </w:rPr>
      </w:pPr>
      <w:r w:rsidRPr="00531872">
        <w:rPr>
          <w:rFonts w:ascii="Times New Roman" w:hAnsi="Times New Roman" w:cs="Times New Roman"/>
          <w:sz w:val="28"/>
          <w:szCs w:val="28"/>
          <w:lang w:val="uk-UA"/>
        </w:rPr>
        <w:t>Технологія (лідерство чи використання досвіду інших?).</w:t>
      </w:r>
    </w:p>
    <w:p w:rsidR="00441C49" w:rsidRPr="00531872" w:rsidRDefault="00441C49" w:rsidP="00951B0F">
      <w:pPr>
        <w:pStyle w:val="a4"/>
        <w:numPr>
          <w:ilvl w:val="0"/>
          <w:numId w:val="22"/>
        </w:numPr>
        <w:spacing w:line="240" w:lineRule="auto"/>
        <w:ind w:left="0"/>
        <w:rPr>
          <w:rFonts w:ascii="Times New Roman" w:hAnsi="Times New Roman" w:cs="Times New Roman"/>
          <w:sz w:val="28"/>
          <w:szCs w:val="28"/>
          <w:lang w:val="uk-UA"/>
        </w:rPr>
      </w:pPr>
      <w:r w:rsidRPr="00531872">
        <w:rPr>
          <w:rFonts w:ascii="Times New Roman" w:hAnsi="Times New Roman" w:cs="Times New Roman"/>
          <w:sz w:val="28"/>
          <w:szCs w:val="28"/>
          <w:lang w:val="uk-UA"/>
        </w:rPr>
        <w:t>Матеріально-технічні запаси (виробництво, склад чи конкретні замовлення).</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Операційний менеджер, за положенням, знаходиться біля джерел формування мети і стратегії операційної системи й ефек</w:t>
      </w:r>
      <w:r w:rsidRPr="00531872">
        <w:rPr>
          <w:rFonts w:ascii="Times New Roman" w:eastAsia="Times New Roman" w:hAnsi="Times New Roman" w:cs="Times New Roman"/>
          <w:sz w:val="28"/>
          <w:szCs w:val="28"/>
        </w:rPr>
        <w:softHyphen/>
      </w:r>
      <w:r w:rsidRPr="00531872">
        <w:rPr>
          <w:rFonts w:ascii="Times New Roman" w:eastAsia="Times New Roman" w:hAnsi="Times New Roman" w:cs="Times New Roman"/>
          <w:spacing w:val="-2"/>
          <w:sz w:val="28"/>
          <w:szCs w:val="28"/>
        </w:rPr>
        <w:t>тивного управління її ресурсами. І, природно, опрацювання ефек</w:t>
      </w:r>
      <w:r w:rsidRPr="00531872">
        <w:rPr>
          <w:rFonts w:ascii="Times New Roman" w:eastAsia="Times New Roman" w:hAnsi="Times New Roman" w:cs="Times New Roman"/>
          <w:spacing w:val="-2"/>
          <w:sz w:val="28"/>
          <w:szCs w:val="28"/>
        </w:rPr>
        <w:softHyphen/>
      </w:r>
      <w:r w:rsidRPr="00531872">
        <w:rPr>
          <w:rFonts w:ascii="Times New Roman" w:eastAsia="Times New Roman" w:hAnsi="Times New Roman" w:cs="Times New Roman"/>
          <w:sz w:val="28"/>
          <w:szCs w:val="28"/>
        </w:rPr>
        <w:t>тивної операційної стратегії залежить від «гарних» стратегічних і тактичних рішень операційного менеджера. У даному випадку стратегічні рішення мають тенденцію до довгостроковості, а тактичні — до короткочасності, тобто їх можна істотно зміню</w:t>
      </w:r>
      <w:r w:rsidRPr="00531872">
        <w:rPr>
          <w:rFonts w:ascii="Times New Roman" w:eastAsia="Times New Roman" w:hAnsi="Times New Roman" w:cs="Times New Roman"/>
          <w:sz w:val="28"/>
          <w:szCs w:val="28"/>
        </w:rPr>
        <w:softHyphen/>
        <w:t xml:space="preserve">вати, трансформувати, модифікувати за досить короткі періоди. Тому варто виділити окремо рішення стратегічного і тактичного рівнів, що для зручності сприйняття можна представити схемою рис. </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Рішення в галузі </w:t>
      </w:r>
      <w:r w:rsidRPr="00531872">
        <w:rPr>
          <w:rFonts w:ascii="Times New Roman" w:eastAsia="Times New Roman" w:hAnsi="Times New Roman" w:cs="Times New Roman"/>
          <w:i/>
          <w:iCs/>
          <w:sz w:val="28"/>
          <w:szCs w:val="28"/>
        </w:rPr>
        <w:t xml:space="preserve">конструкції товару </w:t>
      </w:r>
      <w:r w:rsidRPr="00531872">
        <w:rPr>
          <w:rFonts w:ascii="Times New Roman" w:eastAsia="Times New Roman" w:hAnsi="Times New Roman" w:cs="Times New Roman"/>
          <w:sz w:val="28"/>
          <w:szCs w:val="28"/>
        </w:rPr>
        <w:t>націлені на про</w:t>
      </w:r>
      <w:r w:rsidRPr="00531872">
        <w:rPr>
          <w:rFonts w:ascii="Times New Roman" w:eastAsia="Times New Roman" w:hAnsi="Times New Roman" w:cs="Times New Roman"/>
          <w:sz w:val="28"/>
          <w:szCs w:val="28"/>
        </w:rPr>
        <w:softHyphen/>
        <w:t>цес виробництва і встановлюють, як правило, межі витрат і якості продукції.</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i/>
          <w:iCs/>
          <w:sz w:val="28"/>
          <w:szCs w:val="28"/>
        </w:rPr>
        <w:t xml:space="preserve">Структура і зміст процесу </w:t>
      </w:r>
      <w:r w:rsidRPr="00531872">
        <w:rPr>
          <w:rFonts w:ascii="Times New Roman" w:eastAsia="Times New Roman" w:hAnsi="Times New Roman" w:cs="Times New Roman"/>
          <w:sz w:val="28"/>
          <w:szCs w:val="28"/>
        </w:rPr>
        <w:t>відображають реальні мож</w:t>
      </w:r>
      <w:r w:rsidRPr="00531872">
        <w:rPr>
          <w:rFonts w:ascii="Times New Roman" w:eastAsia="Times New Roman" w:hAnsi="Times New Roman" w:cs="Times New Roman"/>
          <w:sz w:val="28"/>
          <w:szCs w:val="28"/>
        </w:rPr>
        <w:softHyphen/>
        <w:t>ливості виробництва товару в прив'язці до технології, вико</w:t>
      </w:r>
      <w:r w:rsidRPr="00531872">
        <w:rPr>
          <w:rFonts w:ascii="Times New Roman" w:eastAsia="Times New Roman" w:hAnsi="Times New Roman" w:cs="Times New Roman"/>
          <w:sz w:val="28"/>
          <w:szCs w:val="28"/>
        </w:rPr>
        <w:softHyphen/>
        <w:t>навців і ресурсу.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i/>
          <w:iCs/>
          <w:sz w:val="28"/>
          <w:szCs w:val="28"/>
        </w:rPr>
        <w:t xml:space="preserve">Вибір місця розташування </w:t>
      </w:r>
      <w:r w:rsidRPr="00531872">
        <w:rPr>
          <w:rFonts w:ascii="Times New Roman" w:eastAsia="Times New Roman" w:hAnsi="Times New Roman" w:cs="Times New Roman"/>
          <w:sz w:val="28"/>
          <w:szCs w:val="28"/>
        </w:rPr>
        <w:t>операційної системи для ви</w:t>
      </w:r>
      <w:r w:rsidRPr="00531872">
        <w:rPr>
          <w:rFonts w:ascii="Times New Roman" w:eastAsia="Times New Roman" w:hAnsi="Times New Roman" w:cs="Times New Roman"/>
          <w:sz w:val="28"/>
          <w:szCs w:val="28"/>
        </w:rPr>
        <w:softHyphen/>
        <w:t>пуску товарної продукції або надання послуг визначає успіх місії всієї організації.</w:t>
      </w:r>
    </w:p>
    <w:p w:rsidR="00441C49" w:rsidRPr="00531872" w:rsidRDefault="00441C49" w:rsidP="00441C49">
      <w:pPr>
        <w:shd w:val="clear" w:color="auto" w:fill="FFFFFF"/>
        <w:spacing w:after="0" w:line="240" w:lineRule="auto"/>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i/>
          <w:iCs/>
          <w:sz w:val="28"/>
          <w:szCs w:val="28"/>
        </w:rPr>
        <w:t xml:space="preserve">Людські ресурси </w:t>
      </w:r>
      <w:r w:rsidRPr="00531872">
        <w:rPr>
          <w:rFonts w:ascii="Times New Roman" w:eastAsia="Times New Roman" w:hAnsi="Times New Roman" w:cs="Times New Roman"/>
          <w:sz w:val="28"/>
          <w:szCs w:val="28"/>
        </w:rPr>
        <w:t>є також одним з основних компонентів стратегії, що визначають одержання необхідного товару чи по</w:t>
      </w:r>
      <w:r w:rsidRPr="00531872">
        <w:rPr>
          <w:rFonts w:ascii="Times New Roman" w:eastAsia="Times New Roman" w:hAnsi="Times New Roman" w:cs="Times New Roman"/>
          <w:sz w:val="28"/>
          <w:szCs w:val="28"/>
        </w:rPr>
        <w:softHyphen/>
        <w:t xml:space="preserve">слуг і є практично найдорожчою частиною системи. </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i/>
          <w:iCs/>
          <w:sz w:val="28"/>
          <w:szCs w:val="28"/>
        </w:rPr>
        <w:t xml:space="preserve">Поставка. </w:t>
      </w:r>
      <w:r w:rsidRPr="00531872">
        <w:rPr>
          <w:rFonts w:ascii="Times New Roman" w:eastAsia="Times New Roman" w:hAnsi="Times New Roman" w:cs="Times New Roman"/>
          <w:sz w:val="28"/>
          <w:szCs w:val="28"/>
        </w:rPr>
        <w:t>Рішення щодо поставок (що поставляти, куди і як — невід'ємна складова життєвого циклу операційної систе</w:t>
      </w:r>
      <w:r w:rsidRPr="00531872">
        <w:rPr>
          <w:rFonts w:ascii="Times New Roman" w:eastAsia="Times New Roman" w:hAnsi="Times New Roman" w:cs="Times New Roman"/>
          <w:sz w:val="28"/>
          <w:szCs w:val="28"/>
        </w:rPr>
        <w:softHyphen/>
        <w:t>ми, товару і, природно, споживача).</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У розрізі тактичних рішень тактика </w:t>
      </w:r>
      <w:r w:rsidRPr="00531872">
        <w:rPr>
          <w:rFonts w:ascii="Times New Roman" w:eastAsia="Times New Roman" w:hAnsi="Times New Roman" w:cs="Times New Roman"/>
          <w:i/>
          <w:iCs/>
          <w:sz w:val="28"/>
          <w:szCs w:val="28"/>
        </w:rPr>
        <w:t xml:space="preserve">керування запасами </w:t>
      </w:r>
      <w:r w:rsidRPr="00531872">
        <w:rPr>
          <w:rFonts w:ascii="Times New Roman" w:eastAsia="Times New Roman" w:hAnsi="Times New Roman" w:cs="Times New Roman"/>
          <w:sz w:val="28"/>
          <w:szCs w:val="28"/>
        </w:rPr>
        <w:t>розглядається у світлі задоволення потреб замовника, виробни</w:t>
      </w:r>
      <w:r w:rsidRPr="00531872">
        <w:rPr>
          <w:rFonts w:ascii="Times New Roman" w:eastAsia="Times New Roman" w:hAnsi="Times New Roman" w:cs="Times New Roman"/>
          <w:sz w:val="28"/>
          <w:szCs w:val="28"/>
        </w:rPr>
        <w:softHyphen/>
        <w:t>чих розкладів і формування людських ресурсів — «високоякіс</w:t>
      </w:r>
      <w:r w:rsidRPr="00531872">
        <w:rPr>
          <w:rFonts w:ascii="Times New Roman" w:eastAsia="Times New Roman" w:hAnsi="Times New Roman" w:cs="Times New Roman"/>
          <w:sz w:val="28"/>
          <w:szCs w:val="28"/>
        </w:rPr>
        <w:softHyphen/>
        <w:t>ного» персоналу.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z w:val="28"/>
          <w:szCs w:val="28"/>
        </w:rPr>
        <w:t xml:space="preserve">Складання розкладів. </w:t>
      </w:r>
      <w:r w:rsidRPr="00531872">
        <w:rPr>
          <w:rFonts w:ascii="Times New Roman" w:hAnsi="Times New Roman" w:cs="Times New Roman"/>
          <w:sz w:val="28"/>
          <w:szCs w:val="28"/>
        </w:rPr>
        <w:t>Від рішень у цій галузі залежать і функціонування операційної системи, і задоволеність спо</w:t>
      </w:r>
      <w:r w:rsidRPr="00531872">
        <w:rPr>
          <w:rFonts w:ascii="Times New Roman" w:hAnsi="Times New Roman" w:cs="Times New Roman"/>
          <w:sz w:val="28"/>
          <w:szCs w:val="28"/>
        </w:rPr>
        <w:softHyphen/>
        <w:t>живача (ринку).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Рішення з </w:t>
      </w:r>
      <w:r w:rsidRPr="00531872">
        <w:rPr>
          <w:rFonts w:ascii="Times New Roman" w:hAnsi="Times New Roman" w:cs="Times New Roman"/>
          <w:i/>
          <w:iCs/>
          <w:sz w:val="28"/>
          <w:szCs w:val="28"/>
        </w:rPr>
        <w:t xml:space="preserve">керування якістю </w:t>
      </w:r>
      <w:r w:rsidRPr="00531872">
        <w:rPr>
          <w:rFonts w:ascii="Times New Roman" w:hAnsi="Times New Roman" w:cs="Times New Roman"/>
          <w:sz w:val="28"/>
          <w:szCs w:val="28"/>
        </w:rPr>
        <w:t xml:space="preserve">обов'язкові для визначення </w:t>
      </w:r>
      <w:r w:rsidRPr="00531872">
        <w:rPr>
          <w:rFonts w:ascii="Times New Roman" w:hAnsi="Times New Roman" w:cs="Times New Roman"/>
          <w:spacing w:val="-1"/>
          <w:sz w:val="28"/>
          <w:szCs w:val="28"/>
        </w:rPr>
        <w:t>необхідної споживачеві якості товару, а, отже, і для вибору відпо</w:t>
      </w:r>
      <w:r w:rsidRPr="00531872">
        <w:rPr>
          <w:rFonts w:ascii="Times New Roman" w:hAnsi="Times New Roman" w:cs="Times New Roman"/>
          <w:spacing w:val="-1"/>
          <w:sz w:val="28"/>
          <w:szCs w:val="28"/>
        </w:rPr>
        <w:softHyphen/>
      </w:r>
      <w:r w:rsidRPr="00531872">
        <w:rPr>
          <w:rFonts w:ascii="Times New Roman" w:hAnsi="Times New Roman" w:cs="Times New Roman"/>
          <w:sz w:val="28"/>
          <w:szCs w:val="28"/>
        </w:rPr>
        <w:t>відної технології.</w:t>
      </w:r>
    </w:p>
    <w:p w:rsidR="00441C49" w:rsidRPr="00531872" w:rsidRDefault="00441C49" w:rsidP="00441C49">
      <w:pPr>
        <w:shd w:val="clear" w:color="auto" w:fill="FFFFFF"/>
        <w:spacing w:after="0" w:line="240" w:lineRule="auto"/>
        <w:ind w:firstLine="709"/>
        <w:jc w:val="both"/>
        <w:rPr>
          <w:rFonts w:ascii="Times New Roman" w:hAnsi="Times New Roman" w:cs="Times New Roman"/>
          <w:i/>
          <w:iCs/>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z w:val="28"/>
          <w:szCs w:val="28"/>
        </w:rPr>
        <w:t xml:space="preserve">Технологія </w:t>
      </w:r>
      <w:r w:rsidRPr="00531872">
        <w:rPr>
          <w:rFonts w:ascii="Times New Roman" w:hAnsi="Times New Roman" w:cs="Times New Roman"/>
          <w:sz w:val="28"/>
          <w:szCs w:val="28"/>
        </w:rPr>
        <w:t>в плані тактичних рішень є головною ознакою в одержанні товару, підготовці ресурсів і персоналу, формуванні витратної частини організації.</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Рішення в плані </w:t>
      </w:r>
      <w:r w:rsidRPr="00531872">
        <w:rPr>
          <w:rFonts w:ascii="Times New Roman" w:hAnsi="Times New Roman" w:cs="Times New Roman"/>
          <w:i/>
          <w:iCs/>
          <w:sz w:val="28"/>
          <w:szCs w:val="28"/>
        </w:rPr>
        <w:t xml:space="preserve">надійності і ремонту, </w:t>
      </w:r>
      <w:r w:rsidRPr="00531872">
        <w:rPr>
          <w:rFonts w:ascii="Times New Roman" w:hAnsi="Times New Roman" w:cs="Times New Roman"/>
          <w:sz w:val="28"/>
          <w:szCs w:val="28"/>
        </w:rPr>
        <w:t>в основному, мають прийматися для досягнення бажаного рівня надійності і ремонту технічних засобів операційної системи. Для цього особливо не</w:t>
      </w:r>
      <w:r w:rsidRPr="00531872">
        <w:rPr>
          <w:rFonts w:ascii="Times New Roman" w:hAnsi="Times New Roman" w:cs="Times New Roman"/>
          <w:sz w:val="28"/>
          <w:szCs w:val="28"/>
        </w:rPr>
        <w:softHyphen/>
        <w:t>обхідні плани для виконання і контролю надійності і профілак</w:t>
      </w:r>
      <w:r w:rsidRPr="00531872">
        <w:rPr>
          <w:rFonts w:ascii="Times New Roman" w:hAnsi="Times New Roman" w:cs="Times New Roman"/>
          <w:sz w:val="28"/>
          <w:szCs w:val="28"/>
        </w:rPr>
        <w:softHyphen/>
        <w:t>тичних дій щодо ремонту технічних засобів.</w:t>
      </w: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noProof/>
          <w:sz w:val="28"/>
          <w:szCs w:val="28"/>
        </w:rPr>
        <w:lastRenderedPageBreak/>
        <w:drawing>
          <wp:inline distT="0" distB="0" distL="0" distR="0">
            <wp:extent cx="5178366" cy="3444949"/>
            <wp:effectExtent l="19050" t="0" r="3234"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cstate="print"/>
                    <a:srcRect/>
                    <a:stretch>
                      <a:fillRect/>
                    </a:stretch>
                  </pic:blipFill>
                  <pic:spPr bwMode="auto">
                    <a:xfrm>
                      <a:off x="0" y="0"/>
                      <a:ext cx="5188271" cy="3451538"/>
                    </a:xfrm>
                    <a:prstGeom prst="rect">
                      <a:avLst/>
                    </a:prstGeom>
                    <a:noFill/>
                    <a:ln w="9525">
                      <a:noFill/>
                      <a:miter lim="800000"/>
                      <a:headEnd/>
                      <a:tailEnd/>
                    </a:ln>
                  </pic:spPr>
                </pic:pic>
              </a:graphicData>
            </a:graphic>
          </wp:inline>
        </w:drawing>
      </w:r>
    </w:p>
    <w:p w:rsidR="00441C49" w:rsidRPr="00531872" w:rsidRDefault="00441C49" w:rsidP="00441C49">
      <w:pPr>
        <w:spacing w:after="0" w:line="240" w:lineRule="auto"/>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4"/>
          <w:sz w:val="28"/>
          <w:szCs w:val="28"/>
        </w:rPr>
        <w:t xml:space="preserve">Особливо важливими є фінансові стратегії для структурних, технологічних і </w:t>
      </w:r>
      <w:r w:rsidRPr="00531872">
        <w:rPr>
          <w:rFonts w:ascii="Times New Roman" w:hAnsi="Times New Roman" w:cs="Times New Roman"/>
          <w:spacing w:val="-6"/>
          <w:sz w:val="28"/>
          <w:szCs w:val="28"/>
        </w:rPr>
        <w:t xml:space="preserve">ресурсних елементи комплексної стратегії підприємства, які потребують значної </w:t>
      </w:r>
      <w:r w:rsidRPr="00531872">
        <w:rPr>
          <w:rFonts w:ascii="Times New Roman" w:hAnsi="Times New Roman" w:cs="Times New Roman"/>
          <w:sz w:val="28"/>
          <w:szCs w:val="28"/>
        </w:rPr>
        <w:t>фінансової підтримки.</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Узагальнюючи розглянуті елементи (рішення) операційної стратегії, слід </w:t>
      </w:r>
      <w:r w:rsidRPr="00531872">
        <w:rPr>
          <w:rFonts w:ascii="Times New Roman" w:hAnsi="Times New Roman" w:cs="Times New Roman"/>
          <w:spacing w:val="-7"/>
          <w:sz w:val="28"/>
          <w:szCs w:val="28"/>
        </w:rPr>
        <w:t xml:space="preserve">зазначити, що студентам слід звернути увагу на особливості стратегії інноваційних виробництв. </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В операційній системі під інноваціями розуміють будь-які зміни умов в її структурі і функціях.</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Всі інновації в операційному менеджменті можна поділити на три групи:</w:t>
      </w:r>
    </w:p>
    <w:p w:rsidR="00441C49" w:rsidRPr="00531872" w:rsidRDefault="00441C49" w:rsidP="00951B0F">
      <w:pPr>
        <w:widowControl w:val="0"/>
        <w:numPr>
          <w:ilvl w:val="0"/>
          <w:numId w:val="23"/>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позитивні;</w:t>
      </w:r>
    </w:p>
    <w:p w:rsidR="00441C49" w:rsidRPr="00531872" w:rsidRDefault="00441C49" w:rsidP="00951B0F">
      <w:pPr>
        <w:widowControl w:val="0"/>
        <w:numPr>
          <w:ilvl w:val="0"/>
          <w:numId w:val="23"/>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нейтральні;</w:t>
      </w:r>
    </w:p>
    <w:p w:rsidR="00441C49" w:rsidRPr="00531872" w:rsidRDefault="00441C49" w:rsidP="00951B0F">
      <w:pPr>
        <w:widowControl w:val="0"/>
        <w:numPr>
          <w:ilvl w:val="0"/>
          <w:numId w:val="23"/>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небезпечні (негативні).</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Ефективна операційна система повинна максимально використовувати позитивні інновації, надавати позитивний характер нейтральним інноваціям і ізолюватися, хоча б частково, від негативних інновацій.</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4"/>
          <w:sz w:val="28"/>
          <w:szCs w:val="28"/>
        </w:rPr>
        <w:t>Зовсім не всі позитивні інновації забезпечують довгострокову стабіл</w:t>
      </w:r>
      <w:r w:rsidRPr="00531872">
        <w:rPr>
          <w:rFonts w:ascii="Times New Roman" w:hAnsi="Times New Roman" w:cs="Times New Roman"/>
          <w:bCs/>
          <w:spacing w:val="-4"/>
          <w:sz w:val="28"/>
          <w:szCs w:val="28"/>
        </w:rPr>
        <w:t xml:space="preserve">ьність </w:t>
      </w:r>
      <w:r w:rsidRPr="00531872">
        <w:rPr>
          <w:rFonts w:ascii="Times New Roman" w:hAnsi="Times New Roman" w:cs="Times New Roman"/>
          <w:sz w:val="28"/>
          <w:szCs w:val="28"/>
        </w:rPr>
        <w:t xml:space="preserve">операційної системи. Можливе виникнення ситуації довгострокового і </w:t>
      </w:r>
      <w:r w:rsidRPr="00531872">
        <w:rPr>
          <w:rFonts w:ascii="Times New Roman" w:hAnsi="Times New Roman" w:cs="Times New Roman"/>
          <w:spacing w:val="-7"/>
          <w:sz w:val="28"/>
          <w:szCs w:val="28"/>
        </w:rPr>
        <w:t xml:space="preserve">поступового посилення дисбалансу між функціями і підрозділами систем и. </w:t>
      </w:r>
      <w:r w:rsidRPr="00531872">
        <w:rPr>
          <w:rFonts w:ascii="Times New Roman" w:hAnsi="Times New Roman" w:cs="Times New Roman"/>
          <w:bCs/>
          <w:spacing w:val="-7"/>
          <w:sz w:val="28"/>
          <w:szCs w:val="28"/>
        </w:rPr>
        <w:t>Тому</w:t>
      </w:r>
      <w:r w:rsidRPr="00531872">
        <w:rPr>
          <w:rFonts w:ascii="Times New Roman" w:hAnsi="Times New Roman" w:cs="Times New Roman"/>
          <w:b/>
          <w:bCs/>
          <w:spacing w:val="-7"/>
          <w:sz w:val="28"/>
          <w:szCs w:val="28"/>
        </w:rPr>
        <w:t xml:space="preserve"> </w:t>
      </w:r>
      <w:r w:rsidRPr="00531872">
        <w:rPr>
          <w:rFonts w:ascii="Times New Roman" w:hAnsi="Times New Roman" w:cs="Times New Roman"/>
          <w:sz w:val="28"/>
          <w:szCs w:val="28"/>
        </w:rPr>
        <w:t>важливим завданням операційного менеджера є селекція стабілізуючих і дестабілізуючих інновацій.</w:t>
      </w:r>
    </w:p>
    <w:p w:rsidR="00441C49" w:rsidRPr="00531872" w:rsidRDefault="00441C49" w:rsidP="00441C49">
      <w:pPr>
        <w:shd w:val="clear" w:color="auto" w:fill="FFFFFF"/>
        <w:spacing w:after="0" w:line="240" w:lineRule="auto"/>
        <w:ind w:firstLine="709"/>
        <w:jc w:val="both"/>
        <w:rPr>
          <w:rFonts w:ascii="Times New Roman" w:hAnsi="Times New Roman" w:cs="Times New Roman"/>
          <w:bCs/>
          <w:iCs/>
          <w:spacing w:val="-7"/>
          <w:sz w:val="28"/>
          <w:szCs w:val="28"/>
        </w:rPr>
      </w:pPr>
      <w:r w:rsidRPr="00531872">
        <w:rPr>
          <w:rFonts w:ascii="Times New Roman" w:hAnsi="Times New Roman" w:cs="Times New Roman"/>
          <w:b/>
          <w:bCs/>
          <w:iCs/>
          <w:spacing w:val="-6"/>
          <w:sz w:val="28"/>
          <w:szCs w:val="28"/>
        </w:rPr>
        <w:t>Стратегії засновані на якості</w:t>
      </w:r>
      <w:r w:rsidRPr="00531872">
        <w:rPr>
          <w:rFonts w:ascii="Times New Roman" w:hAnsi="Times New Roman" w:cs="Times New Roman"/>
          <w:bCs/>
          <w:iCs/>
          <w:spacing w:val="-6"/>
          <w:sz w:val="28"/>
          <w:szCs w:val="28"/>
        </w:rPr>
        <w:t xml:space="preserve">, </w:t>
      </w:r>
      <w:r w:rsidRPr="00531872">
        <w:rPr>
          <w:rFonts w:ascii="Times New Roman" w:hAnsi="Times New Roman" w:cs="Times New Roman"/>
          <w:bCs/>
          <w:spacing w:val="-6"/>
          <w:sz w:val="28"/>
          <w:szCs w:val="28"/>
        </w:rPr>
        <w:t xml:space="preserve">базується на задоволенні потреб </w:t>
      </w:r>
      <w:r w:rsidRPr="00531872">
        <w:rPr>
          <w:rFonts w:ascii="Times New Roman" w:hAnsi="Times New Roman" w:cs="Times New Roman"/>
          <w:bCs/>
          <w:spacing w:val="-19"/>
          <w:sz w:val="28"/>
          <w:szCs w:val="28"/>
        </w:rPr>
        <w:t xml:space="preserve">замовника, вводячи показник якості на всіх стадіях виробництва. При цьому </w:t>
      </w:r>
      <w:r w:rsidRPr="00531872">
        <w:rPr>
          <w:rFonts w:ascii="Times New Roman" w:hAnsi="Times New Roman" w:cs="Times New Roman"/>
          <w:bCs/>
          <w:spacing w:val="-12"/>
          <w:sz w:val="28"/>
          <w:szCs w:val="28"/>
        </w:rPr>
        <w:t xml:space="preserve">критерії якості застосовуються не лише до кінцевого продукту, але й до </w:t>
      </w:r>
      <w:r w:rsidRPr="00531872">
        <w:rPr>
          <w:rFonts w:ascii="Times New Roman" w:hAnsi="Times New Roman" w:cs="Times New Roman"/>
          <w:bCs/>
          <w:spacing w:val="-7"/>
          <w:sz w:val="28"/>
          <w:szCs w:val="28"/>
        </w:rPr>
        <w:t xml:space="preserve">всіх відповідних процесів - розробки, проектування, виробництва, </w:t>
      </w:r>
      <w:r w:rsidRPr="00531872">
        <w:rPr>
          <w:rFonts w:ascii="Times New Roman" w:hAnsi="Times New Roman" w:cs="Times New Roman"/>
          <w:bCs/>
          <w:sz w:val="28"/>
          <w:szCs w:val="28"/>
        </w:rPr>
        <w:t>післяпродажного обслуговування.</w:t>
      </w:r>
    </w:p>
    <w:p w:rsidR="00441C49" w:rsidRPr="00531872" w:rsidRDefault="00441C49" w:rsidP="00441C49">
      <w:pPr>
        <w:spacing w:after="0" w:line="240" w:lineRule="auto"/>
        <w:ind w:firstLine="709"/>
        <w:jc w:val="both"/>
        <w:rPr>
          <w:rFonts w:ascii="Times New Roman" w:hAnsi="Times New Roman" w:cs="Times New Roman"/>
          <w:spacing w:val="-2"/>
          <w:sz w:val="28"/>
          <w:szCs w:val="28"/>
        </w:rPr>
      </w:pPr>
      <w:r w:rsidRPr="00531872">
        <w:rPr>
          <w:rFonts w:ascii="Times New Roman" w:hAnsi="Times New Roman" w:cs="Times New Roman"/>
          <w:b/>
          <w:bCs/>
          <w:iCs/>
          <w:spacing w:val="-7"/>
          <w:sz w:val="28"/>
          <w:szCs w:val="28"/>
        </w:rPr>
        <w:t>Стратегії засновані на часі</w:t>
      </w:r>
      <w:r w:rsidRPr="00531872">
        <w:rPr>
          <w:rFonts w:ascii="Times New Roman" w:hAnsi="Times New Roman" w:cs="Times New Roman"/>
          <w:bCs/>
          <w:iCs/>
          <w:spacing w:val="-7"/>
          <w:sz w:val="28"/>
          <w:szCs w:val="28"/>
        </w:rPr>
        <w:t xml:space="preserve"> виконання операцій, </w:t>
      </w:r>
      <w:r w:rsidRPr="00531872">
        <w:rPr>
          <w:rFonts w:ascii="Times New Roman" w:hAnsi="Times New Roman" w:cs="Times New Roman"/>
          <w:bCs/>
          <w:spacing w:val="-7"/>
          <w:sz w:val="28"/>
          <w:szCs w:val="28"/>
        </w:rPr>
        <w:t xml:space="preserve">фокусуються на </w:t>
      </w:r>
      <w:r w:rsidRPr="00531872">
        <w:rPr>
          <w:rFonts w:ascii="Times New Roman" w:hAnsi="Times New Roman" w:cs="Times New Roman"/>
          <w:bCs/>
          <w:spacing w:val="-15"/>
          <w:sz w:val="28"/>
          <w:szCs w:val="28"/>
        </w:rPr>
        <w:t xml:space="preserve">скороченні термінів виконання всіх операцій. Основна ідея полягає в тому що, зазвичай </w:t>
      </w:r>
      <w:r w:rsidRPr="00531872">
        <w:rPr>
          <w:rFonts w:ascii="Times New Roman" w:hAnsi="Times New Roman" w:cs="Times New Roman"/>
          <w:bCs/>
          <w:spacing w:val="-15"/>
          <w:sz w:val="28"/>
          <w:szCs w:val="28"/>
        </w:rPr>
        <w:lastRenderedPageBreak/>
        <w:t xml:space="preserve">терміни скорочуються - продуктивність підвищується, нова </w:t>
      </w:r>
      <w:r w:rsidRPr="00531872">
        <w:rPr>
          <w:rFonts w:ascii="Times New Roman" w:hAnsi="Times New Roman" w:cs="Times New Roman"/>
          <w:bCs/>
          <w:spacing w:val="-8"/>
          <w:sz w:val="28"/>
          <w:szCs w:val="28"/>
        </w:rPr>
        <w:t xml:space="preserve">продукція заявляється на ринку швидше і обслуговування клієнтів </w:t>
      </w:r>
      <w:r w:rsidRPr="00531872">
        <w:rPr>
          <w:rFonts w:ascii="Times New Roman" w:hAnsi="Times New Roman" w:cs="Times New Roman"/>
          <w:bCs/>
          <w:sz w:val="28"/>
          <w:szCs w:val="28"/>
        </w:rPr>
        <w:t>покращується.</w:t>
      </w:r>
    </w:p>
    <w:p w:rsidR="00441C49" w:rsidRPr="00531872" w:rsidRDefault="00441C49" w:rsidP="00441C49">
      <w:pPr>
        <w:shd w:val="clear" w:color="auto" w:fill="FFFFFF"/>
        <w:spacing w:after="0" w:line="240" w:lineRule="auto"/>
        <w:ind w:firstLine="709"/>
        <w:jc w:val="both"/>
        <w:rPr>
          <w:rFonts w:ascii="Times New Roman" w:hAnsi="Times New Roman" w:cs="Times New Roman"/>
          <w:spacing w:val="-2"/>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p>
    <w:p w:rsidR="00441C49" w:rsidRPr="00531872" w:rsidRDefault="00441C49" w:rsidP="00441C49">
      <w:pPr>
        <w:spacing w:after="0" w:line="240" w:lineRule="auto"/>
        <w:ind w:firstLine="709"/>
        <w:jc w:val="both"/>
        <w:rPr>
          <w:rFonts w:ascii="Times New Roman" w:hAnsi="Times New Roman" w:cs="Times New Roman"/>
          <w:bCs/>
          <w:spacing w:val="-8"/>
          <w:sz w:val="28"/>
          <w:szCs w:val="28"/>
        </w:rPr>
      </w:pPr>
      <w:r w:rsidRPr="00531872">
        <w:rPr>
          <w:rFonts w:ascii="Times New Roman" w:hAnsi="Times New Roman" w:cs="Times New Roman"/>
          <w:bCs/>
          <w:noProof/>
          <w:spacing w:val="-8"/>
          <w:sz w:val="28"/>
          <w:szCs w:val="28"/>
        </w:rPr>
        <w:drawing>
          <wp:inline distT="0" distB="0" distL="0" distR="0">
            <wp:extent cx="5311230" cy="4082902"/>
            <wp:effectExtent l="19050" t="0" r="372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315136" cy="4085905"/>
                    </a:xfrm>
                    <a:prstGeom prst="rect">
                      <a:avLst/>
                    </a:prstGeom>
                    <a:noFill/>
                    <a:ln w="9525">
                      <a:noFill/>
                      <a:miter lim="800000"/>
                      <a:headEnd/>
                      <a:tailEnd/>
                    </a:ln>
                  </pic:spPr>
                </pic:pic>
              </a:graphicData>
            </a:graphic>
          </wp:inline>
        </w:drawing>
      </w:r>
    </w:p>
    <w:p w:rsidR="00441C49" w:rsidRPr="00531872" w:rsidRDefault="00441C49" w:rsidP="00441C49">
      <w:pPr>
        <w:shd w:val="clear" w:color="auto" w:fill="FFFFFF"/>
        <w:spacing w:after="0" w:line="240" w:lineRule="auto"/>
        <w:ind w:firstLine="709"/>
        <w:jc w:val="both"/>
        <w:rPr>
          <w:rFonts w:ascii="Times New Roman" w:hAnsi="Times New Roman" w:cs="Times New Roman"/>
          <w:spacing w:val="-8"/>
          <w:sz w:val="28"/>
          <w:szCs w:val="28"/>
        </w:rPr>
      </w:pPr>
      <w:r w:rsidRPr="00531872">
        <w:rPr>
          <w:rFonts w:ascii="Times New Roman" w:hAnsi="Times New Roman" w:cs="Times New Roman"/>
          <w:b/>
          <w:iCs/>
          <w:spacing w:val="-8"/>
          <w:sz w:val="28"/>
          <w:szCs w:val="28"/>
        </w:rPr>
        <w:t>Тактика</w:t>
      </w:r>
      <w:r w:rsidRPr="00531872">
        <w:rPr>
          <w:rFonts w:ascii="Times New Roman" w:hAnsi="Times New Roman" w:cs="Times New Roman"/>
          <w:i/>
          <w:iCs/>
          <w:spacing w:val="-8"/>
          <w:sz w:val="28"/>
          <w:szCs w:val="28"/>
        </w:rPr>
        <w:t xml:space="preserve"> </w:t>
      </w:r>
      <w:r w:rsidRPr="00531872">
        <w:rPr>
          <w:rFonts w:ascii="Times New Roman" w:hAnsi="Times New Roman" w:cs="Times New Roman"/>
          <w:spacing w:val="-8"/>
          <w:sz w:val="28"/>
          <w:szCs w:val="28"/>
        </w:rPr>
        <w:t>- це спосіб поточної організації управлінських функцій, який забезпечує поетапну і поточну реалізацію стратегій операційної системи.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5"/>
          <w:sz w:val="28"/>
          <w:szCs w:val="28"/>
        </w:rPr>
        <w:t xml:space="preserve">Слід зазначити, що якщо в стратегії системи ми опосередковано стикаємося з </w:t>
      </w:r>
      <w:r w:rsidRPr="00531872">
        <w:rPr>
          <w:rFonts w:ascii="Times New Roman" w:hAnsi="Times New Roman" w:cs="Times New Roman"/>
          <w:spacing w:val="-2"/>
          <w:sz w:val="28"/>
          <w:szCs w:val="28"/>
        </w:rPr>
        <w:t xml:space="preserve">довгостроковими чинниками зміни зовнішнього середовища, то в тактиці цей </w:t>
      </w:r>
      <w:r w:rsidRPr="00531872">
        <w:rPr>
          <w:rFonts w:ascii="Times New Roman" w:hAnsi="Times New Roman" w:cs="Times New Roman"/>
          <w:sz w:val="28"/>
          <w:szCs w:val="28"/>
        </w:rPr>
        <w:t xml:space="preserve">«в'язок виявляється вже як двічі опосередкований. Тактика управління </w:t>
      </w:r>
      <w:r w:rsidRPr="00531872">
        <w:rPr>
          <w:rFonts w:ascii="Times New Roman" w:hAnsi="Times New Roman" w:cs="Times New Roman"/>
          <w:spacing w:val="-7"/>
          <w:sz w:val="28"/>
          <w:szCs w:val="28"/>
        </w:rPr>
        <w:t xml:space="preserve">операційною системою будується, насамперед, на чітких критеріях стабільності і </w:t>
      </w:r>
      <w:r w:rsidRPr="00531872">
        <w:rPr>
          <w:rFonts w:ascii="Times New Roman" w:hAnsi="Times New Roman" w:cs="Times New Roman"/>
          <w:sz w:val="28"/>
          <w:szCs w:val="28"/>
        </w:rPr>
        <w:t xml:space="preserve">рівноваги системи. Повноваження тактичного рівня управління дозволяють </w:t>
      </w:r>
      <w:r w:rsidRPr="00531872">
        <w:rPr>
          <w:rFonts w:ascii="Times New Roman" w:hAnsi="Times New Roman" w:cs="Times New Roman"/>
          <w:spacing w:val="-2"/>
          <w:sz w:val="28"/>
          <w:szCs w:val="28"/>
        </w:rPr>
        <w:t xml:space="preserve">реагувати на відхилення, що виникли. У випадку,якщо цих повноважень бракує, </w:t>
      </w:r>
      <w:r w:rsidRPr="00531872">
        <w:rPr>
          <w:rFonts w:ascii="Times New Roman" w:hAnsi="Times New Roman" w:cs="Times New Roman"/>
          <w:spacing w:val="-5"/>
          <w:sz w:val="28"/>
          <w:szCs w:val="28"/>
        </w:rPr>
        <w:t>інформація оперативно передається на вищий рівень управління.</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7"/>
          <w:sz w:val="28"/>
          <w:szCs w:val="28"/>
        </w:rPr>
        <w:t xml:space="preserve">Важливо у вивченні даного питання зробити наголос на негативних наслідках. </w:t>
      </w:r>
      <w:r w:rsidRPr="00531872">
        <w:rPr>
          <w:rFonts w:ascii="Times New Roman" w:hAnsi="Times New Roman" w:cs="Times New Roman"/>
          <w:spacing w:val="-8"/>
          <w:sz w:val="28"/>
          <w:szCs w:val="28"/>
        </w:rPr>
        <w:t xml:space="preserve">До негативних аспектів необхідно віднести необґрунтоване поширення тактичних </w:t>
      </w:r>
      <w:r w:rsidRPr="00531872">
        <w:rPr>
          <w:rFonts w:ascii="Times New Roman" w:hAnsi="Times New Roman" w:cs="Times New Roman"/>
          <w:sz w:val="28"/>
          <w:szCs w:val="28"/>
        </w:rPr>
        <w:t xml:space="preserve">критеріїв і процедур на стратегічний рівень або пряме підпорядкування </w:t>
      </w:r>
      <w:r w:rsidRPr="00531872">
        <w:rPr>
          <w:rFonts w:ascii="Times New Roman" w:hAnsi="Times New Roman" w:cs="Times New Roman"/>
          <w:spacing w:val="-3"/>
          <w:sz w:val="28"/>
          <w:szCs w:val="28"/>
        </w:rPr>
        <w:t>стратегічних обов'язків тактичному рівневі управління операційною системою.</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Якщо розглядати операційну стратегію з історичної точки зору, то варто надати, що після Другої світової війни компанії США переживали період </w:t>
      </w:r>
      <w:r w:rsidRPr="00531872">
        <w:rPr>
          <w:rFonts w:ascii="Times New Roman" w:hAnsi="Times New Roman" w:cs="Times New Roman"/>
          <w:spacing w:val="-7"/>
          <w:sz w:val="28"/>
          <w:szCs w:val="28"/>
        </w:rPr>
        <w:t xml:space="preserve">р і </w:t>
      </w:r>
      <w:r w:rsidRPr="00531872">
        <w:rPr>
          <w:rFonts w:ascii="Times New Roman" w:hAnsi="Times New Roman" w:cs="Times New Roman"/>
          <w:i/>
          <w:iCs/>
          <w:spacing w:val="-7"/>
          <w:sz w:val="28"/>
          <w:szCs w:val="28"/>
        </w:rPr>
        <w:t xml:space="preserve">ч </w:t>
      </w:r>
      <w:r w:rsidRPr="00531872">
        <w:rPr>
          <w:rFonts w:ascii="Times New Roman" w:hAnsi="Times New Roman" w:cs="Times New Roman"/>
          <w:spacing w:val="-7"/>
          <w:sz w:val="28"/>
          <w:szCs w:val="28"/>
        </w:rPr>
        <w:t xml:space="preserve">кого сплеску споживчого попиту, що стримувався під час війни. У результаті, </w:t>
      </w:r>
      <w:r w:rsidRPr="00531872">
        <w:rPr>
          <w:rFonts w:ascii="Times New Roman" w:hAnsi="Times New Roman" w:cs="Times New Roman"/>
          <w:sz w:val="28"/>
          <w:szCs w:val="28"/>
        </w:rPr>
        <w:t xml:space="preserve">щоб задовольнити зрослі потреби населення, американські виробники </w:t>
      </w:r>
      <w:r w:rsidRPr="00531872">
        <w:rPr>
          <w:rFonts w:ascii="Times New Roman" w:hAnsi="Times New Roman" w:cs="Times New Roman"/>
          <w:spacing w:val="-2"/>
          <w:sz w:val="28"/>
          <w:szCs w:val="28"/>
        </w:rPr>
        <w:t xml:space="preserve">зосередилися на випуску великих обсягів продукції. У той же період японські </w:t>
      </w:r>
      <w:r w:rsidRPr="00531872">
        <w:rPr>
          <w:rFonts w:ascii="Times New Roman" w:hAnsi="Times New Roman" w:cs="Times New Roman"/>
          <w:sz w:val="28"/>
          <w:szCs w:val="28"/>
        </w:rPr>
        <w:t xml:space="preserve">промислові компанії направили свої зусилля на підвищення </w:t>
      </w:r>
      <w:r w:rsidRPr="00531872">
        <w:rPr>
          <w:rFonts w:ascii="Times New Roman" w:hAnsi="Times New Roman" w:cs="Times New Roman"/>
          <w:sz w:val="28"/>
          <w:szCs w:val="28"/>
        </w:rPr>
        <w:lastRenderedPageBreak/>
        <w:t xml:space="preserve">якості товарів, </w:t>
      </w:r>
      <w:r w:rsidRPr="00531872">
        <w:rPr>
          <w:rFonts w:ascii="Times New Roman" w:hAnsi="Times New Roman" w:cs="Times New Roman"/>
          <w:spacing w:val="-1"/>
          <w:sz w:val="28"/>
          <w:szCs w:val="28"/>
        </w:rPr>
        <w:t>що випускаються. Таким чином, для забезпечення своєї конкурентоспромож</w:t>
      </w:r>
      <w:r w:rsidRPr="00531872">
        <w:rPr>
          <w:rFonts w:ascii="Times New Roman" w:hAnsi="Times New Roman" w:cs="Times New Roman"/>
          <w:spacing w:val="-1"/>
          <w:sz w:val="28"/>
          <w:szCs w:val="28"/>
        </w:rPr>
        <w:softHyphen/>
      </w:r>
      <w:r w:rsidRPr="00531872">
        <w:rPr>
          <w:rFonts w:ascii="Times New Roman" w:hAnsi="Times New Roman" w:cs="Times New Roman"/>
          <w:sz w:val="28"/>
          <w:szCs w:val="28"/>
        </w:rPr>
        <w:t xml:space="preserve">ності компанії різних країн керувалися зовсім різними пріоритетами. Шлях до успіху будь-якої операційної стратегії полягає в тому, щоб максимально </w:t>
      </w:r>
      <w:r w:rsidRPr="00531872">
        <w:rPr>
          <w:rFonts w:ascii="Times New Roman" w:hAnsi="Times New Roman" w:cs="Times New Roman"/>
          <w:spacing w:val="-3"/>
          <w:sz w:val="28"/>
          <w:szCs w:val="28"/>
        </w:rPr>
        <w:t xml:space="preserve">точно визначити всі можливі варіанти пріоритетів; зрозуміти, які можуть бути </w:t>
      </w:r>
      <w:r w:rsidRPr="00531872">
        <w:rPr>
          <w:rFonts w:ascii="Times New Roman" w:hAnsi="Times New Roman" w:cs="Times New Roman"/>
          <w:sz w:val="28"/>
          <w:szCs w:val="28"/>
        </w:rPr>
        <w:t xml:space="preserve">наслідки вибору кожного з наявних варіантів, а також, те, на які компроміси </w:t>
      </w:r>
      <w:r w:rsidRPr="00531872">
        <w:rPr>
          <w:rFonts w:ascii="Times New Roman" w:hAnsi="Times New Roman" w:cs="Times New Roman"/>
          <w:spacing w:val="-1"/>
          <w:sz w:val="28"/>
          <w:szCs w:val="28"/>
        </w:rPr>
        <w:t>при йдеться йти у випадку обрання того чи іншого варіанта.</w:t>
      </w:r>
    </w:p>
    <w:p w:rsidR="00441C49" w:rsidRPr="00531872" w:rsidRDefault="00441C49" w:rsidP="00441C49">
      <w:pPr>
        <w:spacing w:after="0" w:line="240" w:lineRule="auto"/>
        <w:ind w:firstLine="709"/>
        <w:jc w:val="both"/>
        <w:rPr>
          <w:rFonts w:ascii="Times New Roman" w:hAnsi="Times New Roman" w:cs="Times New Roman"/>
          <w:sz w:val="28"/>
          <w:szCs w:val="28"/>
        </w:rPr>
      </w:pPr>
    </w:p>
    <w:p w:rsidR="00441C49" w:rsidRPr="00531872" w:rsidRDefault="00441C49" w:rsidP="00441C49">
      <w:pPr>
        <w:spacing w:after="0" w:line="240" w:lineRule="auto"/>
        <w:ind w:firstLine="709"/>
        <w:jc w:val="both"/>
        <w:rPr>
          <w:rFonts w:ascii="Times New Roman" w:hAnsi="Times New Roman" w:cs="Times New Roman"/>
          <w:sz w:val="28"/>
          <w:szCs w:val="28"/>
        </w:rPr>
      </w:pPr>
    </w:p>
    <w:p w:rsidR="00441C49" w:rsidRPr="00531872" w:rsidRDefault="00441C49" w:rsidP="00951B0F">
      <w:pPr>
        <w:pStyle w:val="a4"/>
        <w:numPr>
          <w:ilvl w:val="0"/>
          <w:numId w:val="21"/>
        </w:numPr>
        <w:spacing w:line="240" w:lineRule="auto"/>
        <w:ind w:left="0" w:firstLine="709"/>
        <w:rPr>
          <w:rFonts w:ascii="Times New Roman" w:hAnsi="Times New Roman" w:cs="Times New Roman"/>
          <w:b/>
          <w:sz w:val="28"/>
          <w:szCs w:val="28"/>
          <w:lang w:val="uk-UA"/>
        </w:rPr>
      </w:pPr>
      <w:r w:rsidRPr="00531872">
        <w:rPr>
          <w:rFonts w:ascii="Times New Roman" w:hAnsi="Times New Roman" w:cs="Times New Roman"/>
          <w:sz w:val="28"/>
          <w:szCs w:val="28"/>
          <w:lang w:val="uk-UA"/>
        </w:rPr>
        <w:br w:type="column"/>
      </w:r>
      <w:r w:rsidRPr="00531872">
        <w:rPr>
          <w:rFonts w:ascii="Times New Roman" w:hAnsi="Times New Roman" w:cs="Times New Roman"/>
          <w:b/>
          <w:sz w:val="28"/>
          <w:szCs w:val="28"/>
          <w:lang w:val="uk-UA"/>
        </w:rPr>
        <w:lastRenderedPageBreak/>
        <w:t>Операційні пріоритети.</w:t>
      </w:r>
    </w:p>
    <w:p w:rsidR="00441C49" w:rsidRPr="00531872" w:rsidRDefault="00441C49" w:rsidP="00441C49">
      <w:pPr>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noProof/>
          <w:sz w:val="28"/>
          <w:szCs w:val="28"/>
        </w:rPr>
        <w:drawing>
          <wp:inline distT="0" distB="0" distL="0" distR="0">
            <wp:extent cx="4935722" cy="2838893"/>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940445" cy="2841610"/>
                    </a:xfrm>
                    <a:prstGeom prst="rect">
                      <a:avLst/>
                    </a:prstGeom>
                    <a:noFill/>
                    <a:ln w="9525">
                      <a:noFill/>
                      <a:miter lim="800000"/>
                      <a:headEnd/>
                      <a:tailEnd/>
                    </a:ln>
                  </pic:spPr>
                </pic:pic>
              </a:graphicData>
            </a:graphic>
          </wp:inline>
        </w:drawing>
      </w:r>
    </w:p>
    <w:p w:rsidR="00441C49" w:rsidRPr="00531872" w:rsidRDefault="00441C49" w:rsidP="00441C49">
      <w:pPr>
        <w:spacing w:after="0" w:line="240" w:lineRule="auto"/>
        <w:ind w:firstLine="709"/>
        <w:jc w:val="both"/>
        <w:rPr>
          <w:rFonts w:ascii="Times New Roman" w:hAnsi="Times New Roman" w:cs="Times New Roman"/>
          <w:bCs/>
          <w:spacing w:val="-8"/>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12"/>
          <w:sz w:val="28"/>
          <w:szCs w:val="28"/>
          <w:u w:val="single"/>
        </w:rPr>
        <w:t>Витрати виробництва</w:t>
      </w:r>
      <w:r w:rsidRPr="00531872">
        <w:rPr>
          <w:rFonts w:ascii="Times New Roman" w:hAnsi="Times New Roman" w:cs="Times New Roman"/>
          <w:i/>
          <w:iCs/>
          <w:spacing w:val="-12"/>
          <w:sz w:val="28"/>
          <w:szCs w:val="28"/>
        </w:rPr>
        <w:t xml:space="preserve">. </w:t>
      </w:r>
      <w:r w:rsidRPr="00531872">
        <w:rPr>
          <w:rFonts w:ascii="Times New Roman" w:hAnsi="Times New Roman" w:cs="Times New Roman"/>
          <w:spacing w:val="-12"/>
          <w:sz w:val="28"/>
          <w:szCs w:val="28"/>
        </w:rPr>
        <w:t xml:space="preserve">У будь-якій галузі промисловості, як правило, існує сегмент  </w:t>
      </w:r>
      <w:r w:rsidRPr="00531872">
        <w:rPr>
          <w:rFonts w:ascii="Times New Roman" w:hAnsi="Times New Roman" w:cs="Times New Roman"/>
          <w:spacing w:val="-8"/>
          <w:sz w:val="28"/>
          <w:szCs w:val="28"/>
        </w:rPr>
        <w:t xml:space="preserve">ринку, обсяг продажів на якому залежить винятково від того, наскільки низькими </w:t>
      </w:r>
      <w:r w:rsidRPr="00531872">
        <w:rPr>
          <w:rFonts w:ascii="Times New Roman" w:hAnsi="Times New Roman" w:cs="Times New Roman"/>
          <w:spacing w:val="-10"/>
          <w:sz w:val="28"/>
          <w:szCs w:val="28"/>
        </w:rPr>
        <w:t xml:space="preserve">будуть витрати компанії, яка випускає продукцію. Щоб успішно конкурувати в такій ринковій ніші, фірма повинна бути виробником з низькими витратами виробництва, </w:t>
      </w:r>
      <w:r w:rsidRPr="00531872">
        <w:rPr>
          <w:rFonts w:ascii="Times New Roman" w:hAnsi="Times New Roman" w:cs="Times New Roman"/>
          <w:spacing w:val="-4"/>
          <w:sz w:val="28"/>
          <w:szCs w:val="28"/>
        </w:rPr>
        <w:t xml:space="preserve">однак це необхідна, але не достатня умова і необов'язково означає, що компанія </w:t>
      </w:r>
      <w:r w:rsidRPr="00531872">
        <w:rPr>
          <w:rFonts w:ascii="Times New Roman" w:hAnsi="Times New Roman" w:cs="Times New Roman"/>
          <w:iCs/>
          <w:spacing w:val="-10"/>
          <w:sz w:val="28"/>
          <w:szCs w:val="28"/>
        </w:rPr>
        <w:t>до</w:t>
      </w:r>
      <w:r w:rsidRPr="00531872">
        <w:rPr>
          <w:rFonts w:ascii="Times New Roman" w:hAnsi="Times New Roman" w:cs="Times New Roman"/>
          <w:spacing w:val="-10"/>
          <w:sz w:val="28"/>
          <w:szCs w:val="28"/>
        </w:rPr>
        <w:t>можеться високого рівня рентабельності і конкурентного успіху.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7"/>
          <w:sz w:val="28"/>
          <w:szCs w:val="28"/>
        </w:rPr>
        <w:t xml:space="preserve">Як правило, продукцією, обсяги продажів якої залежать тільки від рівня витрат </w:t>
      </w:r>
      <w:r w:rsidRPr="00531872">
        <w:rPr>
          <w:rFonts w:ascii="Times New Roman" w:hAnsi="Times New Roman" w:cs="Times New Roman"/>
          <w:spacing w:val="-4"/>
          <w:sz w:val="28"/>
          <w:szCs w:val="28"/>
        </w:rPr>
        <w:t xml:space="preserve"> на її виробництво (чи її собівартості), є товари повсякденного попиту. Інакше </w:t>
      </w:r>
      <w:r w:rsidRPr="00531872">
        <w:rPr>
          <w:rFonts w:ascii="Times New Roman" w:hAnsi="Times New Roman" w:cs="Times New Roman"/>
          <w:sz w:val="28"/>
          <w:szCs w:val="28"/>
        </w:rPr>
        <w:t xml:space="preserve">кажучи, споживачі просто не в змозі розрізняти однакові товари, випущені </w:t>
      </w:r>
      <w:r w:rsidRPr="00531872">
        <w:rPr>
          <w:rFonts w:ascii="Times New Roman" w:hAnsi="Times New Roman" w:cs="Times New Roman"/>
          <w:spacing w:val="-7"/>
          <w:sz w:val="28"/>
          <w:szCs w:val="28"/>
        </w:rPr>
        <w:t xml:space="preserve">річними компаніями, що і приводить до того, що як основний критерій при виборі </w:t>
      </w:r>
      <w:r w:rsidRPr="00531872">
        <w:rPr>
          <w:rFonts w:ascii="Times New Roman" w:hAnsi="Times New Roman" w:cs="Times New Roman"/>
          <w:sz w:val="28"/>
          <w:szCs w:val="28"/>
        </w:rPr>
        <w:t>товару використовується її ціна.</w:t>
      </w:r>
      <w:r w:rsidRPr="00531872">
        <w:rPr>
          <w:rFonts w:ascii="Times New Roman" w:hAnsi="Times New Roman" w:cs="Times New Roman"/>
          <w:spacing w:val="-1"/>
          <w:sz w:val="28"/>
          <w:szCs w:val="28"/>
        </w:rPr>
        <w:t xml:space="preserve"> Однак частіше такий сегмент ринку дуже великий, і, крім того, багато  комп</w:t>
      </w:r>
      <w:r w:rsidRPr="00531872">
        <w:rPr>
          <w:rFonts w:ascii="Times New Roman" w:hAnsi="Times New Roman" w:cs="Times New Roman"/>
          <w:spacing w:val="-5"/>
          <w:sz w:val="28"/>
          <w:szCs w:val="28"/>
        </w:rPr>
        <w:t xml:space="preserve">аній приваблює потенційна можливість дістати значний прибуток, що нерідко </w:t>
      </w:r>
      <w:r w:rsidRPr="00531872">
        <w:rPr>
          <w:rFonts w:ascii="Times New Roman" w:hAnsi="Times New Roman" w:cs="Times New Roman"/>
          <w:sz w:val="28"/>
          <w:szCs w:val="28"/>
        </w:rPr>
        <w:t xml:space="preserve">асоціюється з великими обсягами виробництва даної продукції. У результаті конкуренція на сегментах даного типу звичайно дуже жорстка, а відсоток </w:t>
      </w:r>
      <w:r w:rsidRPr="00531872">
        <w:rPr>
          <w:rFonts w:ascii="Times New Roman" w:hAnsi="Times New Roman" w:cs="Times New Roman"/>
          <w:spacing w:val="-3"/>
          <w:sz w:val="28"/>
          <w:szCs w:val="28"/>
        </w:rPr>
        <w:t xml:space="preserve">банкрутств, як правило, великий. У таких умовах здатний існувати тільки один </w:t>
      </w:r>
      <w:r w:rsidRPr="00531872">
        <w:rPr>
          <w:rFonts w:ascii="Times New Roman" w:hAnsi="Times New Roman" w:cs="Times New Roman"/>
          <w:spacing w:val="-8"/>
          <w:sz w:val="28"/>
          <w:szCs w:val="28"/>
        </w:rPr>
        <w:t xml:space="preserve">виробник з найнижчими витратами виробництва, що звичайно і визначає ринкові </w:t>
      </w:r>
      <w:r w:rsidRPr="00531872">
        <w:rPr>
          <w:rFonts w:ascii="Times New Roman" w:hAnsi="Times New Roman" w:cs="Times New Roman"/>
          <w:sz w:val="28"/>
          <w:szCs w:val="28"/>
        </w:rPr>
        <w:t>ціни.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3"/>
          <w:sz w:val="28"/>
          <w:szCs w:val="28"/>
          <w:u w:val="single"/>
        </w:rPr>
        <w:t>Якість і надійність продукції</w:t>
      </w:r>
      <w:r w:rsidRPr="00531872">
        <w:rPr>
          <w:rFonts w:ascii="Times New Roman" w:hAnsi="Times New Roman" w:cs="Times New Roman"/>
          <w:i/>
          <w:iCs/>
          <w:spacing w:val="-3"/>
          <w:sz w:val="28"/>
          <w:szCs w:val="28"/>
        </w:rPr>
        <w:t xml:space="preserve">. </w:t>
      </w:r>
      <w:r w:rsidRPr="00531872">
        <w:rPr>
          <w:rFonts w:ascii="Times New Roman" w:hAnsi="Times New Roman" w:cs="Times New Roman"/>
          <w:spacing w:val="-3"/>
          <w:sz w:val="28"/>
          <w:szCs w:val="28"/>
        </w:rPr>
        <w:t xml:space="preserve">Існує дві окремі категорії якості: </w:t>
      </w:r>
      <w:r w:rsidRPr="00531872">
        <w:rPr>
          <w:rFonts w:ascii="Times New Roman" w:hAnsi="Times New Roman" w:cs="Times New Roman"/>
          <w:i/>
          <w:iCs/>
          <w:spacing w:val="-3"/>
          <w:sz w:val="28"/>
          <w:szCs w:val="28"/>
        </w:rPr>
        <w:t>якість про</w:t>
      </w:r>
      <w:r w:rsidRPr="00531872">
        <w:rPr>
          <w:rFonts w:ascii="Times New Roman" w:hAnsi="Times New Roman" w:cs="Times New Roman"/>
          <w:i/>
          <w:iCs/>
          <w:spacing w:val="-3"/>
          <w:sz w:val="28"/>
          <w:szCs w:val="28"/>
        </w:rPr>
        <w:softHyphen/>
        <w:t xml:space="preserve">дукції (Product </w:t>
      </w:r>
      <w:r w:rsidRPr="00531872">
        <w:rPr>
          <w:rFonts w:ascii="Times New Roman" w:hAnsi="Times New Roman" w:cs="Times New Roman"/>
          <w:spacing w:val="-3"/>
          <w:sz w:val="28"/>
          <w:szCs w:val="28"/>
        </w:rPr>
        <w:t xml:space="preserve">Quality) </w:t>
      </w:r>
      <w:r w:rsidRPr="00531872">
        <w:rPr>
          <w:rFonts w:ascii="Times New Roman" w:hAnsi="Times New Roman" w:cs="Times New Roman"/>
          <w:i/>
          <w:iCs/>
          <w:spacing w:val="-3"/>
          <w:sz w:val="28"/>
          <w:szCs w:val="28"/>
        </w:rPr>
        <w:t xml:space="preserve">і якість процесу </w:t>
      </w:r>
      <w:r w:rsidRPr="00531872">
        <w:rPr>
          <w:rFonts w:ascii="Times New Roman" w:hAnsi="Times New Roman" w:cs="Times New Roman"/>
          <w:spacing w:val="-3"/>
          <w:sz w:val="28"/>
          <w:szCs w:val="28"/>
        </w:rPr>
        <w:t xml:space="preserve">(Process Quality). Рівень якості кожного </w:t>
      </w:r>
      <w:r w:rsidRPr="00531872">
        <w:rPr>
          <w:rFonts w:ascii="Times New Roman" w:hAnsi="Times New Roman" w:cs="Times New Roman"/>
          <w:spacing w:val="-2"/>
          <w:sz w:val="28"/>
          <w:szCs w:val="28"/>
        </w:rPr>
        <w:t xml:space="preserve">окремого виду продукції змінюється в залежності від того, для якого сегмента </w:t>
      </w:r>
      <w:r w:rsidRPr="00531872">
        <w:rPr>
          <w:rFonts w:ascii="Times New Roman" w:hAnsi="Times New Roman" w:cs="Times New Roman"/>
          <w:spacing w:val="-4"/>
          <w:sz w:val="28"/>
          <w:szCs w:val="28"/>
        </w:rPr>
        <w:t xml:space="preserve">ринку вона призначається. Зовсім очевидно, що дитячий двоколісний велосипед </w:t>
      </w:r>
      <w:r w:rsidRPr="00531872">
        <w:rPr>
          <w:rFonts w:ascii="Times New Roman" w:hAnsi="Times New Roman" w:cs="Times New Roman"/>
          <w:spacing w:val="-7"/>
          <w:sz w:val="28"/>
          <w:szCs w:val="28"/>
        </w:rPr>
        <w:t xml:space="preserve">і повинен мати іншу якість, ніж машина професійного велогонщика. Використання </w:t>
      </w:r>
      <w:r w:rsidRPr="00531872">
        <w:rPr>
          <w:rFonts w:ascii="Times New Roman" w:hAnsi="Times New Roman" w:cs="Times New Roman"/>
          <w:spacing w:val="-5"/>
          <w:sz w:val="28"/>
          <w:szCs w:val="28"/>
        </w:rPr>
        <w:t xml:space="preserve">її при виготовленні спеціальних алюмінієвих сплавів і полегшених шестерень та ланцюгів має для серйозного велосипедиста принципове значення. Таким чином, </w:t>
      </w:r>
      <w:r w:rsidRPr="00531872">
        <w:rPr>
          <w:rFonts w:ascii="Times New Roman" w:hAnsi="Times New Roman" w:cs="Times New Roman"/>
          <w:spacing w:val="-4"/>
          <w:sz w:val="28"/>
          <w:szCs w:val="28"/>
        </w:rPr>
        <w:t xml:space="preserve">11 і два види однієї і тієї ж продукції створюються з урахуванням різних потреб покупців, і більш високі вимоги до якості гоночного велосипеда внаслідок його </w:t>
      </w:r>
      <w:r w:rsidRPr="00531872">
        <w:rPr>
          <w:rFonts w:ascii="Times New Roman" w:hAnsi="Times New Roman" w:cs="Times New Roman"/>
          <w:spacing w:val="-8"/>
          <w:sz w:val="28"/>
          <w:szCs w:val="28"/>
        </w:rPr>
        <w:t>специфічних характеристик обумовлюють його більш високу ціну на ринку збуту.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6"/>
          <w:sz w:val="28"/>
          <w:szCs w:val="28"/>
        </w:rPr>
        <w:lastRenderedPageBreak/>
        <w:t xml:space="preserve">Слід зазначити, для того щоб забезпечувати належний </w:t>
      </w:r>
      <w:r w:rsidRPr="00531872">
        <w:rPr>
          <w:rFonts w:ascii="Times New Roman" w:hAnsi="Times New Roman" w:cs="Times New Roman"/>
          <w:i/>
          <w:iCs/>
          <w:spacing w:val="-6"/>
          <w:sz w:val="28"/>
          <w:szCs w:val="28"/>
        </w:rPr>
        <w:t xml:space="preserve">рівень якості продукції, </w:t>
      </w:r>
      <w:r w:rsidRPr="00531872">
        <w:rPr>
          <w:rFonts w:ascii="Times New Roman" w:hAnsi="Times New Roman" w:cs="Times New Roman"/>
          <w:spacing w:val="-7"/>
          <w:sz w:val="28"/>
          <w:szCs w:val="28"/>
        </w:rPr>
        <w:t>необхідно поставити в главу кута вимоги споживачів. Якість процесу має велике</w:t>
      </w:r>
      <w:r w:rsidRPr="00531872">
        <w:rPr>
          <w:rFonts w:ascii="Times New Roman" w:hAnsi="Times New Roman" w:cs="Times New Roman"/>
          <w:spacing w:val="-3"/>
          <w:sz w:val="28"/>
          <w:szCs w:val="28"/>
        </w:rPr>
        <w:t xml:space="preserve"> значення, оскільки вона пов'язана з надійністю продукції. Незалежно від того, </w:t>
      </w:r>
      <w:r w:rsidRPr="00531872">
        <w:rPr>
          <w:rFonts w:ascii="Times New Roman" w:hAnsi="Times New Roman" w:cs="Times New Roman"/>
          <w:sz w:val="28"/>
          <w:szCs w:val="28"/>
        </w:rPr>
        <w:t xml:space="preserve">які велосипеди робить компанія — дитячі чи машини для велогонщиків — </w:t>
      </w:r>
      <w:r w:rsidRPr="00531872">
        <w:rPr>
          <w:rFonts w:ascii="Times New Roman" w:hAnsi="Times New Roman" w:cs="Times New Roman"/>
          <w:spacing w:val="-4"/>
          <w:sz w:val="28"/>
          <w:szCs w:val="28"/>
        </w:rPr>
        <w:t>споживачі хочуть, щоб придбана ними річ не мала дефектів.</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z w:val="28"/>
          <w:szCs w:val="28"/>
          <w:u w:val="single"/>
        </w:rPr>
        <w:t>Термін виконання замовлення.</w:t>
      </w:r>
      <w:r w:rsidRPr="00531872">
        <w:rPr>
          <w:rFonts w:ascii="Times New Roman" w:hAnsi="Times New Roman" w:cs="Times New Roman"/>
          <w:i/>
          <w:iCs/>
          <w:sz w:val="28"/>
          <w:szCs w:val="28"/>
        </w:rPr>
        <w:t xml:space="preserve"> </w:t>
      </w:r>
      <w:r w:rsidRPr="00531872">
        <w:rPr>
          <w:rFonts w:ascii="Times New Roman" w:hAnsi="Times New Roman" w:cs="Times New Roman"/>
          <w:sz w:val="28"/>
          <w:szCs w:val="28"/>
        </w:rPr>
        <w:t>На деяких сегментах ринку основною умо</w:t>
      </w:r>
      <w:r w:rsidRPr="00531872">
        <w:rPr>
          <w:rFonts w:ascii="Times New Roman" w:hAnsi="Times New Roman" w:cs="Times New Roman"/>
          <w:sz w:val="28"/>
          <w:szCs w:val="28"/>
        </w:rPr>
        <w:softHyphen/>
        <w:t xml:space="preserve">вою для досягнення конкурентної переваги є здатність компанії випускати </w:t>
      </w:r>
      <w:r w:rsidRPr="00531872">
        <w:rPr>
          <w:rFonts w:ascii="Times New Roman" w:hAnsi="Times New Roman" w:cs="Times New Roman"/>
          <w:spacing w:val="-2"/>
          <w:sz w:val="28"/>
          <w:szCs w:val="28"/>
        </w:rPr>
        <w:t xml:space="preserve">зроблену нею продукцію чи забезпечувати послуги швидше інших фірм, </w:t>
      </w:r>
      <w:r w:rsidRPr="00531872">
        <w:rPr>
          <w:rFonts w:ascii="Times New Roman" w:hAnsi="Times New Roman" w:cs="Times New Roman"/>
          <w:i/>
          <w:iCs/>
          <w:spacing w:val="-2"/>
          <w:sz w:val="28"/>
          <w:szCs w:val="28"/>
        </w:rPr>
        <w:t>тоб</w:t>
      </w:r>
      <w:r w:rsidRPr="00531872">
        <w:rPr>
          <w:rFonts w:ascii="Times New Roman" w:hAnsi="Times New Roman" w:cs="Times New Roman"/>
          <w:i/>
          <w:iCs/>
          <w:spacing w:val="-2"/>
          <w:sz w:val="28"/>
          <w:szCs w:val="28"/>
        </w:rPr>
        <w:softHyphen/>
      </w:r>
      <w:r w:rsidRPr="00531872">
        <w:rPr>
          <w:rFonts w:ascii="Times New Roman" w:hAnsi="Times New Roman" w:cs="Times New Roman"/>
          <w:i/>
          <w:iCs/>
          <w:sz w:val="28"/>
          <w:szCs w:val="28"/>
        </w:rPr>
        <w:t xml:space="preserve">то термін виконання замовлення </w:t>
      </w:r>
      <w:r w:rsidRPr="00531872">
        <w:rPr>
          <w:rFonts w:ascii="Times New Roman" w:hAnsi="Times New Roman" w:cs="Times New Roman"/>
          <w:sz w:val="28"/>
          <w:szCs w:val="28"/>
        </w:rPr>
        <w:t>(Delivery Speed).</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z w:val="28"/>
          <w:szCs w:val="28"/>
          <w:u w:val="single"/>
        </w:rPr>
        <w:t>Надійність постачання</w:t>
      </w:r>
      <w:r w:rsidRPr="00531872">
        <w:rPr>
          <w:rFonts w:ascii="Times New Roman" w:hAnsi="Times New Roman" w:cs="Times New Roman"/>
          <w:i/>
          <w:iCs/>
          <w:sz w:val="28"/>
          <w:szCs w:val="28"/>
        </w:rPr>
        <w:t xml:space="preserve">. </w:t>
      </w:r>
      <w:r w:rsidRPr="00531872">
        <w:rPr>
          <w:rFonts w:ascii="Times New Roman" w:hAnsi="Times New Roman" w:cs="Times New Roman"/>
          <w:sz w:val="28"/>
          <w:szCs w:val="28"/>
        </w:rPr>
        <w:t>Даний операційний пріоритет пов'язаний зі здатн</w:t>
      </w:r>
      <w:r w:rsidRPr="00531872">
        <w:rPr>
          <w:rFonts w:ascii="Times New Roman" w:hAnsi="Times New Roman" w:cs="Times New Roman"/>
          <w:spacing w:val="-4"/>
          <w:sz w:val="28"/>
          <w:szCs w:val="28"/>
        </w:rPr>
        <w:t xml:space="preserve">істю фірми поставляти товари чи послуги точно в обіцяний, нею термін, або </w:t>
      </w:r>
      <w:r w:rsidRPr="00531872">
        <w:rPr>
          <w:rFonts w:ascii="Times New Roman" w:hAnsi="Times New Roman" w:cs="Times New Roman"/>
          <w:spacing w:val="-2"/>
          <w:sz w:val="28"/>
          <w:szCs w:val="28"/>
        </w:rPr>
        <w:t xml:space="preserve">навіть раніше, тобто з </w:t>
      </w:r>
      <w:r w:rsidRPr="00531872">
        <w:rPr>
          <w:rFonts w:ascii="Times New Roman" w:hAnsi="Times New Roman" w:cs="Times New Roman"/>
          <w:i/>
          <w:iCs/>
          <w:spacing w:val="-2"/>
          <w:sz w:val="28"/>
          <w:szCs w:val="28"/>
        </w:rPr>
        <w:t>надійністю постачань (Delivery Reliability)</w:t>
      </w:r>
      <w:r w:rsidRPr="00531872">
        <w:rPr>
          <w:rFonts w:ascii="Times New Roman" w:hAnsi="Times New Roman" w:cs="Times New Roman"/>
          <w:spacing w:val="-2"/>
          <w:sz w:val="28"/>
          <w:szCs w:val="28"/>
        </w:rPr>
        <w:t>.</w:t>
      </w:r>
    </w:p>
    <w:p w:rsidR="00441C49" w:rsidRPr="00531872" w:rsidRDefault="00441C49" w:rsidP="00441C49">
      <w:pPr>
        <w:shd w:val="clear" w:color="auto" w:fill="FFFFFF"/>
        <w:spacing w:after="0" w:line="240" w:lineRule="auto"/>
        <w:ind w:firstLine="709"/>
        <w:jc w:val="both"/>
        <w:rPr>
          <w:rFonts w:ascii="Times New Roman" w:hAnsi="Times New Roman" w:cs="Times New Roman"/>
          <w:i/>
          <w:iCs/>
          <w:spacing w:val="-4"/>
          <w:sz w:val="28"/>
          <w:szCs w:val="28"/>
          <w:u w:val="single"/>
        </w:rPr>
      </w:pPr>
      <w:r w:rsidRPr="00531872">
        <w:rPr>
          <w:rFonts w:ascii="Times New Roman" w:hAnsi="Times New Roman" w:cs="Times New Roman"/>
          <w:i/>
          <w:iCs/>
          <w:spacing w:val="-3"/>
          <w:sz w:val="28"/>
          <w:szCs w:val="28"/>
          <w:u w:val="single"/>
        </w:rPr>
        <w:t>Здатність реагувати на зміну попиту</w:t>
      </w:r>
      <w:r w:rsidRPr="00531872">
        <w:rPr>
          <w:rFonts w:ascii="Times New Roman" w:hAnsi="Times New Roman" w:cs="Times New Roman"/>
          <w:i/>
          <w:iCs/>
          <w:spacing w:val="-3"/>
          <w:sz w:val="28"/>
          <w:szCs w:val="28"/>
        </w:rPr>
        <w:t xml:space="preserve">. </w:t>
      </w:r>
      <w:r w:rsidRPr="00531872">
        <w:rPr>
          <w:rFonts w:ascii="Times New Roman" w:hAnsi="Times New Roman" w:cs="Times New Roman"/>
          <w:spacing w:val="-3"/>
          <w:sz w:val="28"/>
          <w:szCs w:val="28"/>
        </w:rPr>
        <w:t xml:space="preserve">На багатьох ринках найважливішим </w:t>
      </w:r>
      <w:r w:rsidRPr="00531872">
        <w:rPr>
          <w:rFonts w:ascii="Times New Roman" w:hAnsi="Times New Roman" w:cs="Times New Roman"/>
          <w:spacing w:val="-2"/>
          <w:sz w:val="28"/>
          <w:szCs w:val="28"/>
        </w:rPr>
        <w:t xml:space="preserve">фактором, що визначає рівень конкурентоспроможності фірми, є її </w:t>
      </w:r>
      <w:r w:rsidRPr="00531872">
        <w:rPr>
          <w:rFonts w:ascii="Times New Roman" w:hAnsi="Times New Roman" w:cs="Times New Roman"/>
          <w:i/>
          <w:iCs/>
          <w:spacing w:val="-2"/>
          <w:sz w:val="28"/>
          <w:szCs w:val="28"/>
        </w:rPr>
        <w:t xml:space="preserve">здатність </w:t>
      </w:r>
      <w:r w:rsidRPr="00531872">
        <w:rPr>
          <w:rFonts w:ascii="Times New Roman" w:hAnsi="Times New Roman" w:cs="Times New Roman"/>
          <w:i/>
          <w:iCs/>
          <w:spacing w:val="-5"/>
          <w:sz w:val="28"/>
          <w:szCs w:val="28"/>
        </w:rPr>
        <w:t xml:space="preserve">реагувати на зміну попиту. </w:t>
      </w:r>
      <w:r w:rsidRPr="00531872">
        <w:rPr>
          <w:rFonts w:ascii="Times New Roman" w:hAnsi="Times New Roman" w:cs="Times New Roman"/>
          <w:spacing w:val="-5"/>
          <w:sz w:val="28"/>
          <w:szCs w:val="28"/>
        </w:rPr>
        <w:t xml:space="preserve">Загальновідомо, що в компанії, попит на продукцію </w:t>
      </w:r>
      <w:r w:rsidRPr="00531872">
        <w:rPr>
          <w:rFonts w:ascii="Times New Roman" w:hAnsi="Times New Roman" w:cs="Times New Roman"/>
          <w:spacing w:val="-7"/>
          <w:sz w:val="28"/>
          <w:szCs w:val="28"/>
        </w:rPr>
        <w:t>якої незмінно росте, навряд чи будуть які-небудь проблеми. Якщо попит на який не-будь товар великий і постійно підвищується, витрати на його випуск неухильно зн</w:t>
      </w:r>
      <w:r w:rsidRPr="00531872">
        <w:rPr>
          <w:rFonts w:ascii="Times New Roman" w:hAnsi="Times New Roman" w:cs="Times New Roman"/>
          <w:spacing w:val="-6"/>
          <w:sz w:val="28"/>
          <w:szCs w:val="28"/>
        </w:rPr>
        <w:t xml:space="preserve">ижуються завдяки економії на масштабах виробництва, а капіталовкладення в </w:t>
      </w:r>
      <w:r w:rsidRPr="00531872">
        <w:rPr>
          <w:rFonts w:ascii="Times New Roman" w:hAnsi="Times New Roman" w:cs="Times New Roman"/>
          <w:sz w:val="28"/>
          <w:szCs w:val="28"/>
        </w:rPr>
        <w:t xml:space="preserve">нові технології легко окупаються. Якщо ж попит починає падати, фірмі приходиться звертати виробництво, і, як наслідок, вона зіштовхується зі складними проблемами — необхідністю скорочення штату й активів. З цих причин здатність компанії протягом тривалого періоду </w:t>
      </w:r>
      <w:r w:rsidRPr="00531872">
        <w:rPr>
          <w:rFonts w:ascii="Times New Roman" w:hAnsi="Times New Roman" w:cs="Times New Roman"/>
          <w:i/>
          <w:iCs/>
          <w:sz w:val="28"/>
          <w:szCs w:val="28"/>
        </w:rPr>
        <w:t xml:space="preserve">швидко й адекватно </w:t>
      </w:r>
      <w:r w:rsidRPr="00531872">
        <w:rPr>
          <w:rFonts w:ascii="Times New Roman" w:hAnsi="Times New Roman" w:cs="Times New Roman"/>
          <w:i/>
          <w:iCs/>
          <w:spacing w:val="-6"/>
          <w:sz w:val="28"/>
          <w:szCs w:val="28"/>
        </w:rPr>
        <w:t xml:space="preserve">реагувати на динаміку ринкового попиту </w:t>
      </w:r>
      <w:r w:rsidRPr="00531872">
        <w:rPr>
          <w:rFonts w:ascii="Times New Roman" w:hAnsi="Times New Roman" w:cs="Times New Roman"/>
          <w:spacing w:val="-6"/>
          <w:sz w:val="28"/>
          <w:szCs w:val="28"/>
        </w:rPr>
        <w:t xml:space="preserve">стає істотним елементом її операційної </w:t>
      </w:r>
      <w:r w:rsidRPr="00531872">
        <w:rPr>
          <w:rFonts w:ascii="Times New Roman" w:hAnsi="Times New Roman" w:cs="Times New Roman"/>
          <w:sz w:val="28"/>
          <w:szCs w:val="28"/>
        </w:rPr>
        <w:t>стратегії.</w:t>
      </w:r>
      <w:r w:rsidRPr="00531872">
        <w:rPr>
          <w:rFonts w:ascii="Times New Roman" w:hAnsi="Times New Roman" w:cs="Times New Roman"/>
          <w:i/>
          <w:iCs/>
          <w:spacing w:val="-4"/>
          <w:sz w:val="28"/>
          <w:szCs w:val="28"/>
          <w:u w:val="single"/>
        </w:rPr>
        <w:t xml:space="preserve"> </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4"/>
          <w:sz w:val="28"/>
          <w:szCs w:val="28"/>
          <w:u w:val="single"/>
        </w:rPr>
        <w:t>Гнучкість та швидкість освоєння нової продукції</w:t>
      </w:r>
      <w:r w:rsidRPr="00531872">
        <w:rPr>
          <w:rFonts w:ascii="Times New Roman" w:hAnsi="Times New Roman" w:cs="Times New Roman"/>
          <w:i/>
          <w:iCs/>
          <w:spacing w:val="-4"/>
          <w:sz w:val="28"/>
          <w:szCs w:val="28"/>
        </w:rPr>
        <w:t xml:space="preserve">. </w:t>
      </w:r>
      <w:r w:rsidRPr="00531872">
        <w:rPr>
          <w:rFonts w:ascii="Times New Roman" w:hAnsi="Times New Roman" w:cs="Times New Roman"/>
          <w:spacing w:val="-4"/>
          <w:sz w:val="28"/>
          <w:szCs w:val="28"/>
        </w:rPr>
        <w:t>Зі стратегічної точки зору пон</w:t>
      </w:r>
      <w:r w:rsidRPr="00531872">
        <w:rPr>
          <w:rFonts w:ascii="Times New Roman" w:hAnsi="Times New Roman" w:cs="Times New Roman"/>
          <w:spacing w:val="-8"/>
          <w:sz w:val="28"/>
          <w:szCs w:val="28"/>
        </w:rPr>
        <w:t xml:space="preserve">яттям </w:t>
      </w:r>
      <w:r w:rsidRPr="00531872">
        <w:rPr>
          <w:rFonts w:ascii="Times New Roman" w:hAnsi="Times New Roman" w:cs="Times New Roman"/>
          <w:i/>
          <w:iCs/>
          <w:spacing w:val="-8"/>
          <w:sz w:val="28"/>
          <w:szCs w:val="28"/>
        </w:rPr>
        <w:t xml:space="preserve">гнучкість (Flexibility) </w:t>
      </w:r>
      <w:r w:rsidRPr="00531872">
        <w:rPr>
          <w:rFonts w:ascii="Times New Roman" w:hAnsi="Times New Roman" w:cs="Times New Roman"/>
          <w:spacing w:val="-8"/>
          <w:sz w:val="28"/>
          <w:szCs w:val="28"/>
        </w:rPr>
        <w:t>визначають здатність компанії пропонувати своїм</w:t>
      </w:r>
      <w:r w:rsidRPr="00531872">
        <w:rPr>
          <w:rFonts w:ascii="Times New Roman" w:hAnsi="Times New Roman" w:cs="Times New Roman"/>
          <w:spacing w:val="-6"/>
          <w:sz w:val="28"/>
          <w:szCs w:val="28"/>
        </w:rPr>
        <w:t xml:space="preserve"> споживачам широкий вибір товарів. У певній мірі ця здатність залежить від часу, </w:t>
      </w:r>
      <w:r w:rsidRPr="00531872">
        <w:rPr>
          <w:rFonts w:ascii="Times New Roman" w:hAnsi="Times New Roman" w:cs="Times New Roman"/>
          <w:spacing w:val="-5"/>
          <w:sz w:val="28"/>
          <w:szCs w:val="28"/>
        </w:rPr>
        <w:t xml:space="preserve">який потрібен фірмі на розробку нового виду продукції і перетворення існуючих </w:t>
      </w:r>
      <w:r w:rsidRPr="00531872">
        <w:rPr>
          <w:rFonts w:ascii="Times New Roman" w:hAnsi="Times New Roman" w:cs="Times New Roman"/>
          <w:sz w:val="28"/>
          <w:szCs w:val="28"/>
        </w:rPr>
        <w:t>процесів для переходу на випуск нової продукції.</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4"/>
          <w:sz w:val="28"/>
          <w:szCs w:val="28"/>
          <w:u w:val="single"/>
        </w:rPr>
        <w:t>Інші критерії, які залежать від виду продукції</w:t>
      </w:r>
      <w:r w:rsidRPr="00531872">
        <w:rPr>
          <w:rFonts w:ascii="Times New Roman" w:hAnsi="Times New Roman" w:cs="Times New Roman"/>
          <w:i/>
          <w:iCs/>
          <w:spacing w:val="-4"/>
          <w:sz w:val="28"/>
          <w:szCs w:val="28"/>
        </w:rPr>
        <w:t xml:space="preserve">. </w:t>
      </w:r>
      <w:r w:rsidRPr="00531872">
        <w:rPr>
          <w:rFonts w:ascii="Times New Roman" w:hAnsi="Times New Roman" w:cs="Times New Roman"/>
          <w:spacing w:val="-4"/>
          <w:sz w:val="28"/>
          <w:szCs w:val="28"/>
        </w:rPr>
        <w:t>Більшість специфічних пріо</w:t>
      </w:r>
      <w:r w:rsidRPr="00531872">
        <w:rPr>
          <w:rFonts w:ascii="Times New Roman" w:hAnsi="Times New Roman" w:cs="Times New Roman"/>
          <w:spacing w:val="-4"/>
          <w:sz w:val="28"/>
          <w:szCs w:val="28"/>
        </w:rPr>
        <w:softHyphen/>
      </w:r>
      <w:r w:rsidRPr="00531872">
        <w:rPr>
          <w:rFonts w:ascii="Times New Roman" w:hAnsi="Times New Roman" w:cs="Times New Roman"/>
          <w:spacing w:val="-5"/>
          <w:sz w:val="28"/>
          <w:szCs w:val="28"/>
        </w:rPr>
        <w:t xml:space="preserve">ритетів, перелік яких наводиться нижче, в основному носять сервісний характер </w:t>
      </w:r>
      <w:r w:rsidRPr="00531872">
        <w:rPr>
          <w:rFonts w:ascii="Times New Roman" w:hAnsi="Times New Roman" w:cs="Times New Roman"/>
          <w:sz w:val="28"/>
          <w:szCs w:val="28"/>
        </w:rPr>
        <w:t>за своєю природою:</w:t>
      </w:r>
    </w:p>
    <w:p w:rsidR="00441C49" w:rsidRPr="00531872" w:rsidRDefault="00441C49" w:rsidP="00951B0F">
      <w:pPr>
        <w:widowControl w:val="0"/>
        <w:numPr>
          <w:ilvl w:val="0"/>
          <w:numId w:val="24"/>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pacing w:val="-32"/>
          <w:sz w:val="28"/>
          <w:szCs w:val="28"/>
        </w:rPr>
      </w:pPr>
      <w:r w:rsidRPr="00531872">
        <w:rPr>
          <w:rFonts w:ascii="Times New Roman" w:hAnsi="Times New Roman" w:cs="Times New Roman"/>
          <w:sz w:val="28"/>
          <w:szCs w:val="28"/>
        </w:rPr>
        <w:t>Технічна підтримка.</w:t>
      </w:r>
    </w:p>
    <w:p w:rsidR="00441C49" w:rsidRPr="00531872" w:rsidRDefault="00441C49" w:rsidP="00951B0F">
      <w:pPr>
        <w:widowControl w:val="0"/>
        <w:numPr>
          <w:ilvl w:val="0"/>
          <w:numId w:val="24"/>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pacing w:val="-15"/>
          <w:sz w:val="28"/>
          <w:szCs w:val="28"/>
        </w:rPr>
      </w:pPr>
      <w:r w:rsidRPr="00531872">
        <w:rPr>
          <w:rFonts w:ascii="Times New Roman" w:hAnsi="Times New Roman" w:cs="Times New Roman"/>
          <w:sz w:val="28"/>
          <w:szCs w:val="28"/>
        </w:rPr>
        <w:t>Прискорення випуску нового товару на ринок.</w:t>
      </w:r>
    </w:p>
    <w:p w:rsidR="00441C49" w:rsidRPr="00531872" w:rsidRDefault="00441C49" w:rsidP="00951B0F">
      <w:pPr>
        <w:widowControl w:val="0"/>
        <w:numPr>
          <w:ilvl w:val="0"/>
          <w:numId w:val="24"/>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pacing w:val="-15"/>
          <w:sz w:val="28"/>
          <w:szCs w:val="28"/>
        </w:rPr>
      </w:pPr>
      <w:r w:rsidRPr="00531872">
        <w:rPr>
          <w:rFonts w:ascii="Times New Roman" w:hAnsi="Times New Roman" w:cs="Times New Roman"/>
          <w:sz w:val="28"/>
          <w:szCs w:val="28"/>
        </w:rPr>
        <w:t>Післяпродажна підтримка постачальника.</w:t>
      </w:r>
    </w:p>
    <w:p w:rsidR="00441C49" w:rsidRPr="00531872" w:rsidRDefault="00441C49" w:rsidP="00951B0F">
      <w:pPr>
        <w:widowControl w:val="0"/>
        <w:numPr>
          <w:ilvl w:val="0"/>
          <w:numId w:val="24"/>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pacing w:val="-9"/>
          <w:sz w:val="28"/>
          <w:szCs w:val="28"/>
        </w:rPr>
      </w:pPr>
      <w:r w:rsidRPr="00531872">
        <w:rPr>
          <w:rFonts w:ascii="Times New Roman" w:hAnsi="Times New Roman" w:cs="Times New Roman"/>
          <w:sz w:val="28"/>
          <w:szCs w:val="28"/>
        </w:rPr>
        <w:t>Інші пріоритети.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2"/>
          <w:sz w:val="28"/>
          <w:szCs w:val="28"/>
        </w:rPr>
        <w:t>У процесі самостійного вивчення студентам необхідно розглянути наступн</w:t>
      </w:r>
      <w:r w:rsidRPr="00531872">
        <w:rPr>
          <w:rFonts w:ascii="Times New Roman" w:hAnsi="Times New Roman" w:cs="Times New Roman"/>
          <w:sz w:val="28"/>
          <w:szCs w:val="28"/>
        </w:rPr>
        <w:t>ий операційний пріоритет — збутову політику.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Слід зазначити, що поняття збутової політики пішло в минуле, йому на зміну прийшла необхідність добре працювати одночасно в усіх напрямках. Була запропонована нова концепція «завод у заводі».</w:t>
      </w:r>
    </w:p>
    <w:p w:rsidR="00441C49" w:rsidRPr="00531872" w:rsidRDefault="00441C49" w:rsidP="00441C49">
      <w:pPr>
        <w:shd w:val="clear" w:color="auto" w:fill="FFFFFF"/>
        <w:spacing w:after="0" w:line="240" w:lineRule="exact"/>
        <w:ind w:firstLine="709"/>
        <w:jc w:val="both"/>
        <w:rPr>
          <w:rFonts w:ascii="Times New Roman" w:hAnsi="Times New Roman" w:cs="Times New Roman"/>
          <w:sz w:val="28"/>
          <w:szCs w:val="28"/>
        </w:rPr>
      </w:pPr>
    </w:p>
    <w:p w:rsidR="00441C49" w:rsidRPr="00531872" w:rsidRDefault="00441C49" w:rsidP="00441C49">
      <w:pPr>
        <w:spacing w:after="0" w:line="240" w:lineRule="auto"/>
        <w:ind w:firstLine="709"/>
        <w:jc w:val="both"/>
        <w:rPr>
          <w:rFonts w:ascii="Times New Roman" w:hAnsi="Times New Roman" w:cs="Times New Roman"/>
          <w:bCs/>
          <w:spacing w:val="-8"/>
          <w:sz w:val="28"/>
          <w:szCs w:val="28"/>
        </w:rPr>
      </w:pPr>
    </w:p>
    <w:p w:rsidR="00441C49" w:rsidRPr="00531872" w:rsidRDefault="00441C49" w:rsidP="00441C49">
      <w:pPr>
        <w:spacing w:after="0" w:line="240" w:lineRule="auto"/>
        <w:ind w:firstLine="709"/>
        <w:jc w:val="both"/>
        <w:rPr>
          <w:rFonts w:ascii="Times New Roman" w:hAnsi="Times New Roman" w:cs="Times New Roman"/>
          <w:bCs/>
          <w:spacing w:val="-8"/>
          <w:sz w:val="28"/>
          <w:szCs w:val="28"/>
        </w:rPr>
      </w:pPr>
      <w:r w:rsidRPr="00531872">
        <w:rPr>
          <w:rFonts w:ascii="Times New Roman" w:hAnsi="Times New Roman" w:cs="Times New Roman"/>
          <w:bCs/>
          <w:noProof/>
          <w:spacing w:val="-8"/>
          <w:sz w:val="28"/>
          <w:szCs w:val="28"/>
        </w:rPr>
        <w:lastRenderedPageBreak/>
        <w:drawing>
          <wp:inline distT="0" distB="0" distL="0" distR="0">
            <wp:extent cx="4540102" cy="1913860"/>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540102" cy="1913860"/>
                    </a:xfrm>
                    <a:prstGeom prst="rect">
                      <a:avLst/>
                    </a:prstGeom>
                    <a:noFill/>
                    <a:ln w="9525">
                      <a:noFill/>
                      <a:miter lim="800000"/>
                      <a:headEnd/>
                      <a:tailEnd/>
                    </a:ln>
                  </pic:spPr>
                </pic:pic>
              </a:graphicData>
            </a:graphic>
          </wp:inline>
        </w:drawing>
      </w:r>
    </w:p>
    <w:p w:rsidR="00441C49" w:rsidRPr="00531872" w:rsidRDefault="00441C49" w:rsidP="00441C49">
      <w:pPr>
        <w:spacing w:after="0" w:line="240" w:lineRule="auto"/>
        <w:ind w:firstLine="709"/>
        <w:jc w:val="both"/>
        <w:rPr>
          <w:rFonts w:ascii="Times New Roman" w:hAnsi="Times New Roman" w:cs="Times New Roman"/>
          <w:bCs/>
          <w:spacing w:val="-8"/>
          <w:sz w:val="28"/>
          <w:szCs w:val="28"/>
        </w:rPr>
      </w:pPr>
    </w:p>
    <w:p w:rsidR="00441C49" w:rsidRPr="00531872" w:rsidRDefault="00441C49" w:rsidP="00441C49">
      <w:pPr>
        <w:spacing w:after="0" w:line="240" w:lineRule="auto"/>
        <w:ind w:firstLine="709"/>
        <w:jc w:val="both"/>
        <w:rPr>
          <w:rFonts w:ascii="Times New Roman" w:hAnsi="Times New Roman" w:cs="Times New Roman"/>
          <w:bCs/>
          <w:spacing w:val="-8"/>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1"/>
          <w:sz w:val="28"/>
          <w:szCs w:val="28"/>
        </w:rPr>
        <w:t xml:space="preserve">Далі особливу увагу слід звернути на зв'язок маркетингу та операцій. Щоб оцінювати свої ринки збуту як з погляду проблем маркетингу, так і з погляду </w:t>
      </w:r>
      <w:r w:rsidRPr="00531872">
        <w:rPr>
          <w:rFonts w:ascii="Times New Roman" w:hAnsi="Times New Roman" w:cs="Times New Roman"/>
          <w:sz w:val="28"/>
          <w:szCs w:val="28"/>
        </w:rPr>
        <w:t xml:space="preserve">операцій, управлінському персоналу необхідно зрозуміти взаємозв'язок між цими двома елементами. Для опису конкурентних пріоритетів, орієнтованих </w:t>
      </w:r>
      <w:r w:rsidRPr="00531872">
        <w:rPr>
          <w:rFonts w:ascii="Times New Roman" w:hAnsi="Times New Roman" w:cs="Times New Roman"/>
          <w:spacing w:val="-8"/>
          <w:sz w:val="28"/>
          <w:szCs w:val="28"/>
        </w:rPr>
        <w:t xml:space="preserve">на маркетинг, професор Террі Хілл запропонував два нових терміни — </w:t>
      </w:r>
      <w:r w:rsidRPr="00531872">
        <w:rPr>
          <w:rFonts w:ascii="Times New Roman" w:hAnsi="Times New Roman" w:cs="Times New Roman"/>
          <w:i/>
          <w:iCs/>
          <w:spacing w:val="-8"/>
          <w:sz w:val="28"/>
          <w:szCs w:val="28"/>
        </w:rPr>
        <w:t>"</w:t>
      </w:r>
      <w:r w:rsidRPr="00531872">
        <w:rPr>
          <w:rFonts w:ascii="Times New Roman" w:hAnsi="Times New Roman" w:cs="Times New Roman"/>
          <w:b/>
          <w:iCs/>
          <w:spacing w:val="-8"/>
          <w:sz w:val="28"/>
          <w:szCs w:val="28"/>
        </w:rPr>
        <w:t xml:space="preserve">переможці </w:t>
      </w:r>
      <w:r w:rsidRPr="00531872">
        <w:rPr>
          <w:rFonts w:ascii="Times New Roman" w:hAnsi="Times New Roman" w:cs="Times New Roman"/>
          <w:b/>
          <w:iCs/>
          <w:spacing w:val="-2"/>
          <w:sz w:val="28"/>
          <w:szCs w:val="28"/>
        </w:rPr>
        <w:t>замовлення</w:t>
      </w:r>
      <w:r w:rsidRPr="00531872">
        <w:rPr>
          <w:rFonts w:ascii="Times New Roman" w:hAnsi="Times New Roman" w:cs="Times New Roman"/>
          <w:i/>
          <w:iCs/>
          <w:spacing w:val="-2"/>
          <w:sz w:val="28"/>
          <w:szCs w:val="28"/>
        </w:rPr>
        <w:t xml:space="preserve"> " </w:t>
      </w:r>
      <w:r w:rsidRPr="00531872">
        <w:rPr>
          <w:rFonts w:ascii="Times New Roman" w:hAnsi="Times New Roman" w:cs="Times New Roman"/>
          <w:spacing w:val="-2"/>
          <w:sz w:val="28"/>
          <w:szCs w:val="28"/>
        </w:rPr>
        <w:t xml:space="preserve">(Order Winners) і </w:t>
      </w:r>
      <w:r w:rsidRPr="00531872">
        <w:rPr>
          <w:rFonts w:ascii="Times New Roman" w:hAnsi="Times New Roman" w:cs="Times New Roman"/>
          <w:i/>
          <w:iCs/>
          <w:spacing w:val="-2"/>
          <w:sz w:val="28"/>
          <w:szCs w:val="28"/>
        </w:rPr>
        <w:t>"</w:t>
      </w:r>
      <w:r w:rsidRPr="00531872">
        <w:rPr>
          <w:rFonts w:ascii="Times New Roman" w:hAnsi="Times New Roman" w:cs="Times New Roman"/>
          <w:b/>
          <w:iCs/>
          <w:spacing w:val="-2"/>
          <w:sz w:val="28"/>
          <w:szCs w:val="28"/>
        </w:rPr>
        <w:t>кваліфікатори замовлення</w:t>
      </w:r>
      <w:r w:rsidRPr="00531872">
        <w:rPr>
          <w:rFonts w:ascii="Times New Roman" w:hAnsi="Times New Roman" w:cs="Times New Roman"/>
          <w:i/>
          <w:iCs/>
          <w:spacing w:val="-2"/>
          <w:sz w:val="28"/>
          <w:szCs w:val="28"/>
        </w:rPr>
        <w:t xml:space="preserve"> </w:t>
      </w:r>
      <w:r w:rsidRPr="00531872">
        <w:rPr>
          <w:rFonts w:ascii="Times New Roman" w:hAnsi="Times New Roman" w:cs="Times New Roman"/>
          <w:spacing w:val="-2"/>
          <w:sz w:val="28"/>
          <w:szCs w:val="28"/>
        </w:rPr>
        <w:t xml:space="preserve">"(Order Qualifiers). </w:t>
      </w:r>
      <w:r w:rsidRPr="00531872">
        <w:rPr>
          <w:rFonts w:ascii="Times New Roman" w:hAnsi="Times New Roman" w:cs="Times New Roman"/>
          <w:sz w:val="28"/>
          <w:szCs w:val="28"/>
        </w:rPr>
        <w:t>Детальна характеристика цих категорій на рис.</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noProof/>
          <w:sz w:val="28"/>
          <w:szCs w:val="28"/>
        </w:rPr>
        <w:drawing>
          <wp:inline distT="0" distB="0" distL="0" distR="0">
            <wp:extent cx="4542317" cy="2721935"/>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547634" cy="2725121"/>
                    </a:xfrm>
                    <a:prstGeom prst="rect">
                      <a:avLst/>
                    </a:prstGeom>
                    <a:noFill/>
                    <a:ln w="9525">
                      <a:noFill/>
                      <a:miter lim="800000"/>
                      <a:headEnd/>
                      <a:tailEnd/>
                    </a:ln>
                  </pic:spPr>
                </pic:pic>
              </a:graphicData>
            </a:graphic>
          </wp:inline>
        </w:drawing>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4"/>
          <w:sz w:val="28"/>
          <w:szCs w:val="28"/>
        </w:rPr>
        <w:t>Результати дослідження підтверджують, що для більшості великих виробни</w:t>
      </w:r>
      <w:r w:rsidRPr="00531872">
        <w:rPr>
          <w:rFonts w:ascii="Times New Roman" w:hAnsi="Times New Roman" w:cs="Times New Roman"/>
          <w:spacing w:val="-4"/>
          <w:sz w:val="28"/>
          <w:szCs w:val="28"/>
        </w:rPr>
        <w:softHyphen/>
      </w:r>
      <w:r w:rsidRPr="00531872">
        <w:rPr>
          <w:rFonts w:ascii="Times New Roman" w:hAnsi="Times New Roman" w:cs="Times New Roman"/>
          <w:spacing w:val="-2"/>
          <w:sz w:val="28"/>
          <w:szCs w:val="28"/>
        </w:rPr>
        <w:t xml:space="preserve">чих фірм "кваліфікаторами замовлення" є такі критерії, як відповідність якості </w:t>
      </w:r>
      <w:r w:rsidRPr="00531872">
        <w:rPr>
          <w:rFonts w:ascii="Times New Roman" w:hAnsi="Times New Roman" w:cs="Times New Roman"/>
          <w:sz w:val="28"/>
          <w:szCs w:val="28"/>
        </w:rPr>
        <w:t xml:space="preserve">продукції технічним вимогам, своєчасне виконання замовлення і надійність </w:t>
      </w:r>
      <w:r w:rsidRPr="00531872">
        <w:rPr>
          <w:rFonts w:ascii="Times New Roman" w:hAnsi="Times New Roman" w:cs="Times New Roman"/>
          <w:spacing w:val="-6"/>
          <w:sz w:val="28"/>
          <w:szCs w:val="28"/>
        </w:rPr>
        <w:t xml:space="preserve">продукції. Низька ціна продукції визначає "переможця замовлення". Однак варто </w:t>
      </w:r>
      <w:r w:rsidRPr="00531872">
        <w:rPr>
          <w:rFonts w:ascii="Times New Roman" w:hAnsi="Times New Roman" w:cs="Times New Roman"/>
          <w:sz w:val="28"/>
          <w:szCs w:val="28"/>
        </w:rPr>
        <w:t xml:space="preserve">пам'ятати, що критерії мають узагальнюючий характер і не враховують </w:t>
      </w:r>
      <w:r w:rsidRPr="00531872">
        <w:rPr>
          <w:rFonts w:ascii="Times New Roman" w:hAnsi="Times New Roman" w:cs="Times New Roman"/>
          <w:spacing w:val="-5"/>
          <w:sz w:val="28"/>
          <w:szCs w:val="28"/>
        </w:rPr>
        <w:t xml:space="preserve">конкретних характеристик окремих видів продукції. Необхідно враховувати, що </w:t>
      </w:r>
      <w:r w:rsidRPr="00531872">
        <w:rPr>
          <w:rFonts w:ascii="Times New Roman" w:hAnsi="Times New Roman" w:cs="Times New Roman"/>
          <w:sz w:val="28"/>
          <w:szCs w:val="28"/>
        </w:rPr>
        <w:t xml:space="preserve">при розробці операційної стратегії дуже важливим завданням є визначення </w:t>
      </w:r>
      <w:r w:rsidRPr="00531872">
        <w:rPr>
          <w:rFonts w:ascii="Times New Roman" w:hAnsi="Times New Roman" w:cs="Times New Roman"/>
          <w:spacing w:val="-2"/>
          <w:sz w:val="28"/>
          <w:szCs w:val="28"/>
        </w:rPr>
        <w:t>критеріїв "переможця замовлення" для кожного конкретного продукту.</w:t>
      </w:r>
    </w:p>
    <w:p w:rsidR="00441C49" w:rsidRPr="00531872" w:rsidRDefault="00441C49" w:rsidP="00951B0F">
      <w:pPr>
        <w:pStyle w:val="a4"/>
        <w:numPr>
          <w:ilvl w:val="0"/>
          <w:numId w:val="21"/>
        </w:numPr>
        <w:spacing w:line="240" w:lineRule="auto"/>
        <w:ind w:left="0" w:firstLine="709"/>
        <w:rPr>
          <w:rFonts w:ascii="Times New Roman" w:hAnsi="Times New Roman" w:cs="Times New Roman"/>
          <w:b/>
          <w:bCs/>
          <w:spacing w:val="-8"/>
          <w:sz w:val="28"/>
          <w:szCs w:val="28"/>
          <w:lang w:val="uk-UA"/>
        </w:rPr>
      </w:pPr>
      <w:r w:rsidRPr="00531872">
        <w:rPr>
          <w:rFonts w:ascii="Times New Roman" w:hAnsi="Times New Roman" w:cs="Times New Roman"/>
          <w:sz w:val="28"/>
          <w:szCs w:val="28"/>
          <w:lang w:val="uk-UA"/>
        </w:rPr>
        <w:br w:type="column"/>
      </w:r>
      <w:r w:rsidRPr="00531872">
        <w:rPr>
          <w:rFonts w:ascii="Times New Roman" w:hAnsi="Times New Roman" w:cs="Times New Roman"/>
          <w:b/>
          <w:sz w:val="28"/>
          <w:szCs w:val="28"/>
          <w:lang w:val="uk-UA"/>
        </w:rPr>
        <w:lastRenderedPageBreak/>
        <w:t xml:space="preserve">Рамки операційної стратегії на виробництві. Розвиток операційної стратегії і проблеми конкурентоспроможності. </w:t>
      </w:r>
    </w:p>
    <w:p w:rsidR="00441C49" w:rsidRPr="00531872" w:rsidRDefault="00441C49" w:rsidP="00441C49">
      <w:pPr>
        <w:spacing w:after="0" w:line="240" w:lineRule="auto"/>
        <w:ind w:firstLine="709"/>
        <w:jc w:val="both"/>
        <w:rPr>
          <w:rFonts w:ascii="Times New Roman" w:hAnsi="Times New Roman" w:cs="Times New Roman"/>
          <w:bCs/>
          <w:spacing w:val="-8"/>
          <w:sz w:val="28"/>
          <w:szCs w:val="28"/>
        </w:rPr>
      </w:pPr>
    </w:p>
    <w:p w:rsidR="00441C49" w:rsidRPr="00531872" w:rsidRDefault="00441C49" w:rsidP="00441C49">
      <w:pPr>
        <w:spacing w:after="0" w:line="240" w:lineRule="auto"/>
        <w:ind w:firstLine="709"/>
        <w:jc w:val="both"/>
        <w:rPr>
          <w:rFonts w:ascii="Times New Roman" w:hAnsi="Times New Roman" w:cs="Times New Roman"/>
          <w:bCs/>
          <w:spacing w:val="-8"/>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2"/>
          <w:sz w:val="28"/>
          <w:szCs w:val="28"/>
        </w:rPr>
        <w:t xml:space="preserve">На рисунку відображена структура взаємозв'язків між запитами споживачів, їхніми пріоритетами щодо технічних </w:t>
      </w:r>
      <w:r w:rsidRPr="00531872">
        <w:rPr>
          <w:rFonts w:ascii="Times New Roman" w:hAnsi="Times New Roman" w:cs="Times New Roman"/>
          <w:spacing w:val="-9"/>
          <w:sz w:val="28"/>
          <w:szCs w:val="28"/>
        </w:rPr>
        <w:t xml:space="preserve">характеристик і вимогами до виробничих процесів, а також виробничими й іншими </w:t>
      </w:r>
      <w:r w:rsidRPr="00531872">
        <w:rPr>
          <w:rFonts w:ascii="Times New Roman" w:hAnsi="Times New Roman" w:cs="Times New Roman"/>
          <w:spacing w:val="-2"/>
          <w:sz w:val="28"/>
          <w:szCs w:val="28"/>
        </w:rPr>
        <w:t xml:space="preserve">ресурсними можливостями підприємства, призначеними для задоволення цих </w:t>
      </w:r>
      <w:r w:rsidRPr="00531872">
        <w:rPr>
          <w:rFonts w:ascii="Times New Roman" w:hAnsi="Times New Roman" w:cs="Times New Roman"/>
          <w:sz w:val="28"/>
          <w:szCs w:val="28"/>
        </w:rPr>
        <w:t>вимог.</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p>
    <w:p w:rsidR="00441C49" w:rsidRPr="00531872" w:rsidRDefault="00441C49" w:rsidP="00441C49">
      <w:pPr>
        <w:spacing w:after="0" w:line="240" w:lineRule="auto"/>
        <w:ind w:firstLine="709"/>
        <w:jc w:val="both"/>
        <w:rPr>
          <w:rFonts w:ascii="Times New Roman" w:hAnsi="Times New Roman" w:cs="Times New Roman"/>
          <w:bCs/>
          <w:spacing w:val="-8"/>
          <w:sz w:val="28"/>
          <w:szCs w:val="28"/>
        </w:rPr>
      </w:pPr>
      <w:r w:rsidRPr="00531872">
        <w:rPr>
          <w:rFonts w:ascii="Times New Roman" w:hAnsi="Times New Roman" w:cs="Times New Roman"/>
          <w:bCs/>
          <w:noProof/>
          <w:spacing w:val="-8"/>
          <w:sz w:val="28"/>
          <w:szCs w:val="28"/>
        </w:rPr>
        <w:drawing>
          <wp:inline distT="0" distB="0" distL="0" distR="0">
            <wp:extent cx="5284382" cy="5635256"/>
            <wp:effectExtent l="19050" t="0" r="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287352" cy="5638424"/>
                    </a:xfrm>
                    <a:prstGeom prst="rect">
                      <a:avLst/>
                    </a:prstGeom>
                    <a:noFill/>
                    <a:ln w="9525">
                      <a:noFill/>
                      <a:miter lim="800000"/>
                      <a:headEnd/>
                      <a:tailEnd/>
                    </a:ln>
                  </pic:spPr>
                </pic:pic>
              </a:graphicData>
            </a:graphic>
          </wp:inline>
        </w:drawing>
      </w: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bCs/>
          <w:i/>
          <w:iCs/>
          <w:spacing w:val="-8"/>
          <w:sz w:val="28"/>
          <w:szCs w:val="28"/>
        </w:rPr>
        <w:t>Рис. Структура операційної стратеги: від потреб клієнта до виконання</w:t>
      </w:r>
    </w:p>
    <w:p w:rsidR="00441C49" w:rsidRPr="00531872" w:rsidRDefault="00441C49" w:rsidP="00441C49">
      <w:pPr>
        <w:shd w:val="clear" w:color="auto" w:fill="FFFFFF"/>
        <w:spacing w:after="0" w:line="240" w:lineRule="auto"/>
        <w:ind w:firstLine="709"/>
        <w:jc w:val="both"/>
        <w:rPr>
          <w:rFonts w:ascii="Times New Roman" w:hAnsi="Times New Roman" w:cs="Times New Roman"/>
          <w:b/>
          <w:bCs/>
          <w:i/>
          <w:iCs/>
          <w:spacing w:val="-9"/>
          <w:sz w:val="28"/>
          <w:szCs w:val="28"/>
        </w:rPr>
      </w:pPr>
      <w:r w:rsidRPr="00531872">
        <w:rPr>
          <w:rFonts w:ascii="Times New Roman" w:hAnsi="Times New Roman" w:cs="Times New Roman"/>
          <w:b/>
          <w:bCs/>
          <w:i/>
          <w:iCs/>
          <w:spacing w:val="-9"/>
          <w:sz w:val="28"/>
          <w:szCs w:val="28"/>
        </w:rPr>
        <w:t>замовлення</w:t>
      </w:r>
    </w:p>
    <w:p w:rsidR="00441C49" w:rsidRPr="00531872" w:rsidRDefault="00441C49" w:rsidP="00441C49">
      <w:pPr>
        <w:shd w:val="clear" w:color="auto" w:fill="FFFFFF"/>
        <w:spacing w:after="0"/>
        <w:ind w:firstLine="709"/>
        <w:jc w:val="both"/>
        <w:rPr>
          <w:rFonts w:ascii="Times New Roman" w:hAnsi="Times New Roman" w:cs="Times New Roman"/>
          <w:b/>
          <w:bCs/>
          <w:i/>
          <w:iCs/>
          <w:spacing w:val="-9"/>
          <w:sz w:val="28"/>
          <w:szCs w:val="28"/>
        </w:rPr>
      </w:pPr>
    </w:p>
    <w:p w:rsidR="00441C49" w:rsidRPr="00531872" w:rsidRDefault="00441C49" w:rsidP="00441C49">
      <w:pPr>
        <w:shd w:val="clear" w:color="auto" w:fill="FFFFFF"/>
        <w:spacing w:after="0"/>
        <w:ind w:firstLine="709"/>
        <w:jc w:val="both"/>
        <w:rPr>
          <w:rFonts w:ascii="Times New Roman" w:hAnsi="Times New Roman" w:cs="Times New Roman"/>
          <w:b/>
          <w:bCs/>
          <w:i/>
          <w:iCs/>
          <w:spacing w:val="-9"/>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pacing w:val="-4"/>
          <w:sz w:val="28"/>
          <w:szCs w:val="28"/>
        </w:rPr>
      </w:pPr>
      <w:r w:rsidRPr="00531872">
        <w:rPr>
          <w:rFonts w:ascii="Times New Roman" w:hAnsi="Times New Roman" w:cs="Times New Roman"/>
          <w:spacing w:val="-6"/>
          <w:sz w:val="28"/>
          <w:szCs w:val="28"/>
        </w:rPr>
        <w:t xml:space="preserve">Слід зазначити, звичайний процес реалізації стратегії протікає в такий спосіб: </w:t>
      </w:r>
      <w:r w:rsidRPr="00531872">
        <w:rPr>
          <w:rFonts w:ascii="Times New Roman" w:hAnsi="Times New Roman" w:cs="Times New Roman"/>
          <w:spacing w:val="-5"/>
          <w:sz w:val="28"/>
          <w:szCs w:val="28"/>
        </w:rPr>
        <w:t xml:space="preserve">запити споживачів щодо нової продукції чи тої, що вже випускається, </w:t>
      </w:r>
      <w:r w:rsidRPr="00531872">
        <w:rPr>
          <w:rFonts w:ascii="Times New Roman" w:hAnsi="Times New Roman" w:cs="Times New Roman"/>
          <w:spacing w:val="-5"/>
          <w:sz w:val="28"/>
          <w:szCs w:val="28"/>
        </w:rPr>
        <w:lastRenderedPageBreak/>
        <w:t xml:space="preserve">приводять </w:t>
      </w:r>
      <w:r w:rsidRPr="00531872">
        <w:rPr>
          <w:rFonts w:ascii="Times New Roman" w:hAnsi="Times New Roman" w:cs="Times New Roman"/>
          <w:spacing w:val="-6"/>
          <w:sz w:val="28"/>
          <w:szCs w:val="28"/>
        </w:rPr>
        <w:t xml:space="preserve">до формування пріоритетів, які потім стають обов'язковими для операцій. На рис. </w:t>
      </w:r>
      <w:r w:rsidRPr="00531872">
        <w:rPr>
          <w:rFonts w:ascii="Times New Roman" w:hAnsi="Times New Roman" w:cs="Times New Roman"/>
          <w:sz w:val="28"/>
          <w:szCs w:val="28"/>
        </w:rPr>
        <w:t xml:space="preserve">3наочно відображено, що ці пріоритети поєднуються у своєрідну "папку" </w:t>
      </w:r>
      <w:r w:rsidRPr="00531872">
        <w:rPr>
          <w:rFonts w:ascii="Times New Roman" w:hAnsi="Times New Roman" w:cs="Times New Roman"/>
          <w:spacing w:val="-8"/>
          <w:sz w:val="28"/>
          <w:szCs w:val="28"/>
        </w:rPr>
        <w:t xml:space="preserve">можливостей підприємства, оскільки операції не можуть задовольнити купівельні </w:t>
      </w:r>
      <w:r w:rsidRPr="00531872">
        <w:rPr>
          <w:rFonts w:ascii="Times New Roman" w:hAnsi="Times New Roman" w:cs="Times New Roman"/>
          <w:spacing w:val="-5"/>
          <w:sz w:val="28"/>
          <w:szCs w:val="28"/>
        </w:rPr>
        <w:t xml:space="preserve">потреби без проведення науково-дослідних і конструкторських робіт, без зв'язку </w:t>
      </w:r>
      <w:r w:rsidRPr="00531872">
        <w:rPr>
          <w:rFonts w:ascii="Times New Roman" w:hAnsi="Times New Roman" w:cs="Times New Roman"/>
          <w:spacing w:val="-9"/>
          <w:sz w:val="28"/>
          <w:szCs w:val="28"/>
        </w:rPr>
        <w:t xml:space="preserve">зі збутом, а також без прямої чи опосередкованої підтримки фінансового, кадрового </w:t>
      </w:r>
      <w:r w:rsidRPr="00531872">
        <w:rPr>
          <w:rFonts w:ascii="Times New Roman" w:hAnsi="Times New Roman" w:cs="Times New Roman"/>
          <w:spacing w:val="-7"/>
          <w:sz w:val="28"/>
          <w:szCs w:val="28"/>
        </w:rPr>
        <w:t xml:space="preserve">та інформаційного менеджменту. Визначивши вимоги до робочих характеристик, </w:t>
      </w:r>
      <w:r w:rsidRPr="00531872">
        <w:rPr>
          <w:rFonts w:ascii="Times New Roman" w:hAnsi="Times New Roman" w:cs="Times New Roman"/>
          <w:spacing w:val="-8"/>
          <w:sz w:val="28"/>
          <w:szCs w:val="28"/>
        </w:rPr>
        <w:t xml:space="preserve">виробничий підрозділ фірми використовує усі свої потенційні можливості (а також можливості своїх постачальників) для того, щоб ці вимоги виконати. Можливості </w:t>
      </w:r>
      <w:r w:rsidRPr="00531872">
        <w:rPr>
          <w:rFonts w:ascii="Times New Roman" w:hAnsi="Times New Roman" w:cs="Times New Roman"/>
          <w:spacing w:val="-10"/>
          <w:sz w:val="28"/>
          <w:szCs w:val="28"/>
        </w:rPr>
        <w:t xml:space="preserve">компанії включають технологію, системи і персонал. У кожній з цих трьох галузей </w:t>
      </w:r>
      <w:r w:rsidRPr="00531872">
        <w:rPr>
          <w:rFonts w:ascii="Times New Roman" w:hAnsi="Times New Roman" w:cs="Times New Roman"/>
          <w:spacing w:val="-5"/>
          <w:sz w:val="28"/>
          <w:szCs w:val="28"/>
        </w:rPr>
        <w:t xml:space="preserve">використовуються такі фундаментальні концепції й інструменти, як інтегрована </w:t>
      </w:r>
      <w:r w:rsidRPr="00531872">
        <w:rPr>
          <w:rFonts w:ascii="Times New Roman" w:hAnsi="Times New Roman" w:cs="Times New Roman"/>
          <w:spacing w:val="-6"/>
          <w:sz w:val="28"/>
          <w:szCs w:val="28"/>
        </w:rPr>
        <w:t xml:space="preserve">виробнича система (СІМ), загальне управління якістю (TQM) і принцип "точно в </w:t>
      </w:r>
      <w:r w:rsidRPr="00531872">
        <w:rPr>
          <w:rFonts w:ascii="Times New Roman" w:hAnsi="Times New Roman" w:cs="Times New Roman"/>
          <w:spacing w:val="-3"/>
          <w:sz w:val="28"/>
          <w:szCs w:val="28"/>
        </w:rPr>
        <w:t xml:space="preserve">термін" (ЛТ). Компаніям, що працюють у новому сучасному контексті напруженої </w:t>
      </w:r>
      <w:r w:rsidRPr="00531872">
        <w:rPr>
          <w:rFonts w:ascii="Times New Roman" w:hAnsi="Times New Roman" w:cs="Times New Roman"/>
          <w:sz w:val="28"/>
          <w:szCs w:val="28"/>
        </w:rPr>
        <w:t xml:space="preserve">глобальної конкуренції, необхідно не тільки нарощувати кількість нових </w:t>
      </w:r>
      <w:r w:rsidRPr="00531872">
        <w:rPr>
          <w:rFonts w:ascii="Times New Roman" w:hAnsi="Times New Roman" w:cs="Times New Roman"/>
          <w:spacing w:val="-4"/>
          <w:sz w:val="28"/>
          <w:szCs w:val="28"/>
        </w:rPr>
        <w:t xml:space="preserve">технологій, але й реструктурувати всю систему освоєння нової продукції таки м </w:t>
      </w:r>
      <w:r w:rsidRPr="00531872">
        <w:rPr>
          <w:rFonts w:ascii="Times New Roman" w:hAnsi="Times New Roman" w:cs="Times New Roman"/>
          <w:spacing w:val="-1"/>
          <w:sz w:val="28"/>
          <w:szCs w:val="28"/>
        </w:rPr>
        <w:t xml:space="preserve">чином, щоб вона відрізнялася і була б більш ефективною в порівнянні з тими </w:t>
      </w:r>
      <w:r w:rsidRPr="00531872">
        <w:rPr>
          <w:rFonts w:ascii="Times New Roman" w:hAnsi="Times New Roman" w:cs="Times New Roman"/>
          <w:spacing w:val="-4"/>
          <w:sz w:val="28"/>
          <w:szCs w:val="28"/>
        </w:rPr>
        <w:t>системами, що використовуються будь-якими їх конкурентами.</w:t>
      </w:r>
    </w:p>
    <w:p w:rsidR="00A12D8D" w:rsidRPr="00531872" w:rsidRDefault="00A12D8D" w:rsidP="00441C49">
      <w:pPr>
        <w:shd w:val="clear" w:color="auto" w:fill="FFFFFF"/>
        <w:spacing w:after="0" w:line="240" w:lineRule="auto"/>
        <w:ind w:firstLine="709"/>
        <w:jc w:val="both"/>
        <w:rPr>
          <w:rFonts w:ascii="Times New Roman" w:hAnsi="Times New Roman" w:cs="Times New Roman"/>
          <w:sz w:val="28"/>
          <w:szCs w:val="28"/>
        </w:rPr>
      </w:pPr>
    </w:p>
    <w:p w:rsidR="00441C49" w:rsidRPr="00531872" w:rsidRDefault="00441C49" w:rsidP="00951B0F">
      <w:pPr>
        <w:pStyle w:val="a4"/>
        <w:numPr>
          <w:ilvl w:val="0"/>
          <w:numId w:val="21"/>
        </w:numPr>
        <w:ind w:left="0" w:firstLine="709"/>
        <w:rPr>
          <w:rFonts w:ascii="Times New Roman" w:hAnsi="Times New Roman" w:cs="Times New Roman"/>
          <w:b/>
          <w:sz w:val="28"/>
          <w:szCs w:val="28"/>
          <w:lang w:val="uk-UA"/>
        </w:rPr>
      </w:pPr>
      <w:r w:rsidRPr="00531872">
        <w:rPr>
          <w:rFonts w:ascii="Times New Roman" w:hAnsi="Times New Roman" w:cs="Times New Roman"/>
          <w:b/>
          <w:sz w:val="28"/>
          <w:szCs w:val="28"/>
          <w:lang w:val="uk-UA"/>
        </w:rPr>
        <w:t>Продукти і процеси в контексті операційної стратегії.</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ab/>
      </w:r>
      <w:r w:rsidRPr="00531872">
        <w:rPr>
          <w:rFonts w:ascii="Times New Roman" w:hAnsi="Times New Roman" w:cs="Times New Roman"/>
          <w:spacing w:val="-8"/>
          <w:sz w:val="28"/>
          <w:szCs w:val="28"/>
        </w:rPr>
        <w:t xml:space="preserve">Слід зазначити, що відбір, проектування й визначення продукту (товару) мають </w:t>
      </w:r>
      <w:r w:rsidRPr="00531872">
        <w:rPr>
          <w:rFonts w:ascii="Times New Roman" w:hAnsi="Times New Roman" w:cs="Times New Roman"/>
          <w:sz w:val="28"/>
          <w:szCs w:val="28"/>
        </w:rPr>
        <w:t>значення для всіх операційних рішень. Операційні менеджери повинні представляти й забезпечувати ресурсами процес розвитку продукту.</w:t>
      </w:r>
    </w:p>
    <w:p w:rsidR="00441C49" w:rsidRPr="00531872" w:rsidRDefault="00441C49" w:rsidP="00441C49">
      <w:pPr>
        <w:shd w:val="clear" w:color="auto" w:fill="FFFFFF"/>
        <w:spacing w:after="0" w:line="240" w:lineRule="auto"/>
        <w:ind w:firstLine="709"/>
        <w:jc w:val="both"/>
        <w:rPr>
          <w:rFonts w:ascii="Times New Roman" w:hAnsi="Times New Roman" w:cs="Times New Roman"/>
          <w:spacing w:val="-3"/>
          <w:sz w:val="28"/>
          <w:szCs w:val="28"/>
        </w:rPr>
      </w:pPr>
      <w:r w:rsidRPr="00531872">
        <w:rPr>
          <w:rFonts w:ascii="Times New Roman" w:hAnsi="Times New Roman" w:cs="Times New Roman"/>
          <w:spacing w:val="-3"/>
          <w:sz w:val="28"/>
          <w:szCs w:val="28"/>
        </w:rPr>
        <w:t xml:space="preserve">Варто запам'ятати, що одне з основних завдань операційного менеджменту </w:t>
      </w:r>
      <w:r w:rsidRPr="00531872">
        <w:rPr>
          <w:rFonts w:ascii="Times New Roman" w:hAnsi="Times New Roman" w:cs="Times New Roman"/>
          <w:sz w:val="28"/>
          <w:szCs w:val="28"/>
        </w:rPr>
        <w:t xml:space="preserve">полягає в виробленні або вибору системи правил - процедур, які дозволяють </w:t>
      </w:r>
      <w:r w:rsidRPr="00531872">
        <w:rPr>
          <w:rFonts w:ascii="Times New Roman" w:hAnsi="Times New Roman" w:cs="Times New Roman"/>
          <w:spacing w:val="-4"/>
          <w:sz w:val="28"/>
          <w:szCs w:val="28"/>
        </w:rPr>
        <w:t xml:space="preserve">забезпечити реальну єдність усіх ланок і підрозділів. Продукт в системі цілей </w:t>
      </w:r>
      <w:r w:rsidRPr="00531872">
        <w:rPr>
          <w:rFonts w:ascii="Times New Roman" w:hAnsi="Times New Roman" w:cs="Times New Roman"/>
          <w:spacing w:val="-2"/>
          <w:sz w:val="28"/>
          <w:szCs w:val="28"/>
        </w:rPr>
        <w:t xml:space="preserve">виступає як генератор функціонування й взаємодії всіх елементів операційної </w:t>
      </w:r>
      <w:r w:rsidRPr="00531872">
        <w:rPr>
          <w:rFonts w:ascii="Times New Roman" w:hAnsi="Times New Roman" w:cs="Times New Roman"/>
          <w:spacing w:val="-7"/>
          <w:sz w:val="28"/>
          <w:szCs w:val="28"/>
        </w:rPr>
        <w:t xml:space="preserve">системи, ось чому початкове завдання формування операційної системи зводиться </w:t>
      </w:r>
      <w:r w:rsidRPr="00531872">
        <w:rPr>
          <w:rFonts w:ascii="Times New Roman" w:hAnsi="Times New Roman" w:cs="Times New Roman"/>
          <w:sz w:val="28"/>
          <w:szCs w:val="28"/>
        </w:rPr>
        <w:t xml:space="preserve">до аналізу й проектуванню продукту. Професійна характеристика продукт} передбачає, що в якості дисциплінарної матриці використовуються терміни </w:t>
      </w:r>
      <w:r w:rsidRPr="00531872">
        <w:rPr>
          <w:rFonts w:ascii="Times New Roman" w:hAnsi="Times New Roman" w:cs="Times New Roman"/>
          <w:spacing w:val="-8"/>
          <w:sz w:val="28"/>
          <w:szCs w:val="28"/>
        </w:rPr>
        <w:t xml:space="preserve">методи і процедури, які прийняті в даній професійній сфері. Прив'язка загальних </w:t>
      </w:r>
      <w:r w:rsidRPr="00531872">
        <w:rPr>
          <w:rFonts w:ascii="Times New Roman" w:hAnsi="Times New Roman" w:cs="Times New Roman"/>
          <w:spacing w:val="-5"/>
          <w:sz w:val="28"/>
          <w:szCs w:val="28"/>
        </w:rPr>
        <w:t xml:space="preserve">принципових положень операційного менеджменту до реального технологічного </w:t>
      </w:r>
      <w:r w:rsidRPr="00531872">
        <w:rPr>
          <w:rFonts w:ascii="Times New Roman" w:hAnsi="Times New Roman" w:cs="Times New Roman"/>
          <w:spacing w:val="-4"/>
          <w:sz w:val="28"/>
          <w:szCs w:val="28"/>
        </w:rPr>
        <w:t xml:space="preserve">й організаційного середовища завжди залишає ланки і процеси, не охопленими </w:t>
      </w:r>
      <w:r w:rsidRPr="00531872">
        <w:rPr>
          <w:rFonts w:ascii="Times New Roman" w:hAnsi="Times New Roman" w:cs="Times New Roman"/>
          <w:spacing w:val="-2"/>
          <w:sz w:val="28"/>
          <w:szCs w:val="28"/>
        </w:rPr>
        <w:t xml:space="preserve">відомими і апробованими методиками і підходами. Тому будь-яка операційні </w:t>
      </w:r>
      <w:r w:rsidRPr="00531872">
        <w:rPr>
          <w:rFonts w:ascii="Times New Roman" w:hAnsi="Times New Roman" w:cs="Times New Roman"/>
          <w:spacing w:val="-8"/>
          <w:sz w:val="28"/>
          <w:szCs w:val="28"/>
        </w:rPr>
        <w:t xml:space="preserve">система містить в собі унікальні й інноваційні процеси. В той же час це не значить </w:t>
      </w:r>
      <w:r w:rsidRPr="00531872">
        <w:rPr>
          <w:rFonts w:ascii="Times New Roman" w:hAnsi="Times New Roman" w:cs="Times New Roman"/>
          <w:spacing w:val="-3"/>
          <w:sz w:val="28"/>
          <w:szCs w:val="28"/>
        </w:rPr>
        <w:t>що ці інноваційні аспекти можуть відмінити загальні принципи і підходи.</w:t>
      </w:r>
    </w:p>
    <w:p w:rsidR="00441C49" w:rsidRPr="00531872" w:rsidRDefault="00441C49" w:rsidP="00441C49">
      <w:pPr>
        <w:shd w:val="clear" w:color="auto" w:fill="FFFFFF"/>
        <w:tabs>
          <w:tab w:val="left" w:pos="4678"/>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Вивчаючи тему, студент має усвідомити варіанти побудови операційної системи від продукту та від процесу.</w:t>
      </w:r>
    </w:p>
    <w:p w:rsidR="00441C49" w:rsidRPr="00531872" w:rsidRDefault="00441C49" w:rsidP="00441C49">
      <w:pPr>
        <w:shd w:val="clear" w:color="auto" w:fill="FFFFFF"/>
        <w:tabs>
          <w:tab w:val="left" w:pos="4678"/>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4"/>
          <w:sz w:val="28"/>
          <w:szCs w:val="28"/>
        </w:rPr>
        <w:t xml:space="preserve">Комутанти </w:t>
      </w:r>
      <w:r w:rsidRPr="00531872">
        <w:rPr>
          <w:rFonts w:ascii="Times New Roman" w:hAnsi="Times New Roman" w:cs="Times New Roman"/>
          <w:spacing w:val="-4"/>
          <w:sz w:val="28"/>
          <w:szCs w:val="28"/>
        </w:rPr>
        <w:t xml:space="preserve">— це ринкові структури, які орієнтуються на унікальні </w:t>
      </w:r>
      <w:r w:rsidRPr="00531872">
        <w:rPr>
          <w:rFonts w:ascii="Times New Roman" w:hAnsi="Times New Roman" w:cs="Times New Roman"/>
          <w:sz w:val="28"/>
          <w:szCs w:val="28"/>
        </w:rPr>
        <w:t>сегменти ринкового попиту.</w:t>
      </w:r>
    </w:p>
    <w:p w:rsidR="00441C49" w:rsidRPr="00531872" w:rsidRDefault="00441C49" w:rsidP="00441C49">
      <w:pPr>
        <w:shd w:val="clear" w:color="auto" w:fill="FFFFFF"/>
        <w:tabs>
          <w:tab w:val="left" w:pos="4678"/>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5"/>
          <w:sz w:val="28"/>
          <w:szCs w:val="28"/>
        </w:rPr>
        <w:t xml:space="preserve">Нішева фірма - </w:t>
      </w:r>
      <w:r w:rsidRPr="00531872">
        <w:rPr>
          <w:rFonts w:ascii="Times New Roman" w:hAnsi="Times New Roman" w:cs="Times New Roman"/>
          <w:spacing w:val="-5"/>
          <w:sz w:val="28"/>
          <w:szCs w:val="28"/>
        </w:rPr>
        <w:t>орієнтується на невеликі, але стабільні за часом сег</w:t>
      </w:r>
      <w:r w:rsidRPr="00531872">
        <w:rPr>
          <w:rFonts w:ascii="Times New Roman" w:hAnsi="Times New Roman" w:cs="Times New Roman"/>
          <w:spacing w:val="-5"/>
          <w:sz w:val="28"/>
          <w:szCs w:val="28"/>
        </w:rPr>
        <w:softHyphen/>
      </w:r>
      <w:r w:rsidRPr="00531872">
        <w:rPr>
          <w:rFonts w:ascii="Times New Roman" w:hAnsi="Times New Roman" w:cs="Times New Roman"/>
          <w:sz w:val="28"/>
          <w:szCs w:val="28"/>
        </w:rPr>
        <w:t>менти ринкового попиту.</w:t>
      </w:r>
    </w:p>
    <w:p w:rsidR="00441C49" w:rsidRPr="00531872" w:rsidRDefault="00441C49" w:rsidP="00441C49">
      <w:pPr>
        <w:tabs>
          <w:tab w:val="left" w:pos="4320"/>
          <w:tab w:val="left" w:pos="4678"/>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lastRenderedPageBreak/>
        <w:t xml:space="preserve">Операційні системи нішевої фірми в стабільних умовах розвитку можуть </w:t>
      </w:r>
      <w:r w:rsidRPr="00531872">
        <w:rPr>
          <w:rFonts w:ascii="Times New Roman" w:hAnsi="Times New Roman" w:cs="Times New Roman"/>
          <w:spacing w:val="-4"/>
          <w:sz w:val="28"/>
          <w:szCs w:val="28"/>
        </w:rPr>
        <w:t>будуватися від процесу до продукту в тій мірі, в якій фірма виступає як джерело</w:t>
      </w:r>
      <w:r w:rsidRPr="00531872">
        <w:rPr>
          <w:rFonts w:ascii="Times New Roman" w:hAnsi="Times New Roman" w:cs="Times New Roman"/>
          <w:spacing w:val="-5"/>
          <w:sz w:val="28"/>
          <w:szCs w:val="28"/>
        </w:rPr>
        <w:t xml:space="preserve"> стандартів якості. В інших випадках операційна система частіш за все будується </w:t>
      </w:r>
      <w:r w:rsidRPr="00531872">
        <w:rPr>
          <w:rFonts w:ascii="Times New Roman" w:hAnsi="Times New Roman" w:cs="Times New Roman"/>
          <w:sz w:val="28"/>
          <w:szCs w:val="28"/>
        </w:rPr>
        <w:t>як стандартна - від продукту.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Необхідно наголосити на тому, </w:t>
      </w:r>
      <w:r w:rsidRPr="00531872">
        <w:rPr>
          <w:rFonts w:ascii="Times New Roman" w:hAnsi="Times New Roman" w:cs="Times New Roman"/>
          <w:spacing w:val="-7"/>
          <w:sz w:val="28"/>
          <w:szCs w:val="28"/>
        </w:rPr>
        <w:t xml:space="preserve">що взаємоув'язка процесів і продукту в ході функціонування операційної систем и </w:t>
      </w:r>
      <w:r w:rsidRPr="00531872">
        <w:rPr>
          <w:rFonts w:ascii="Times New Roman" w:hAnsi="Times New Roman" w:cs="Times New Roman"/>
          <w:spacing w:val="-4"/>
          <w:sz w:val="28"/>
          <w:szCs w:val="28"/>
        </w:rPr>
        <w:t xml:space="preserve">будується на прямих і зворотних зв'язках. Слід пам'ятати, що фактор зворотних </w:t>
      </w:r>
      <w:r w:rsidRPr="00531872">
        <w:rPr>
          <w:rFonts w:ascii="Times New Roman" w:hAnsi="Times New Roman" w:cs="Times New Roman"/>
          <w:spacing w:val="-9"/>
          <w:sz w:val="28"/>
          <w:szCs w:val="28"/>
        </w:rPr>
        <w:t xml:space="preserve">зв'язків при певних умовах може приводити до циклічних процесів в операційній </w:t>
      </w:r>
      <w:r w:rsidRPr="00531872">
        <w:rPr>
          <w:rFonts w:ascii="Times New Roman" w:hAnsi="Times New Roman" w:cs="Times New Roman"/>
          <w:sz w:val="28"/>
          <w:szCs w:val="28"/>
        </w:rPr>
        <w:t xml:space="preserve">системі, у тому числі й до небажаних. Отже, процес взаємоув'язки процесів і продуктів передбачає, що всі періодично виникаючі операційні ефекти знаходяться під особливим контролем. Поточна взаємоув'язка продуктів і </w:t>
      </w:r>
      <w:r w:rsidRPr="00531872">
        <w:rPr>
          <w:rFonts w:ascii="Times New Roman" w:hAnsi="Times New Roman" w:cs="Times New Roman"/>
          <w:spacing w:val="-6"/>
          <w:sz w:val="28"/>
          <w:szCs w:val="28"/>
        </w:rPr>
        <w:t xml:space="preserve">процесів передбачає, що небажані коливання мінімізуються або нейтралізуються. </w:t>
      </w:r>
      <w:r w:rsidRPr="00531872">
        <w:rPr>
          <w:rFonts w:ascii="Times New Roman" w:hAnsi="Times New Roman" w:cs="Times New Roman"/>
          <w:spacing w:val="-4"/>
          <w:sz w:val="28"/>
          <w:szCs w:val="28"/>
        </w:rPr>
        <w:t xml:space="preserve">Якщо поточна взаємоув'язка процесів і продуктів не дозволяє тримати параметр </w:t>
      </w:r>
      <w:r w:rsidRPr="00531872">
        <w:rPr>
          <w:rFonts w:ascii="Times New Roman" w:hAnsi="Times New Roman" w:cs="Times New Roman"/>
          <w:spacing w:val="-8"/>
          <w:sz w:val="28"/>
          <w:szCs w:val="28"/>
        </w:rPr>
        <w:t xml:space="preserve">в оптимальних межах, необхідна процедура додаткового проектування операційної </w:t>
      </w:r>
      <w:r w:rsidRPr="00531872">
        <w:rPr>
          <w:rFonts w:ascii="Times New Roman" w:hAnsi="Times New Roman" w:cs="Times New Roman"/>
          <w:sz w:val="28"/>
          <w:szCs w:val="28"/>
        </w:rPr>
        <w:t>системи — корекція проекту.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b/>
          <w:sz w:val="28"/>
          <w:szCs w:val="28"/>
        </w:rPr>
      </w:pPr>
      <w:r w:rsidRPr="00531872">
        <w:rPr>
          <w:rFonts w:ascii="Times New Roman" w:hAnsi="Times New Roman" w:cs="Times New Roman"/>
          <w:b/>
          <w:sz w:val="28"/>
          <w:szCs w:val="28"/>
        </w:rPr>
        <w:t>Варіанти побудови операційної системи:</w:t>
      </w:r>
    </w:p>
    <w:p w:rsidR="00441C49" w:rsidRPr="00531872" w:rsidRDefault="00441C49" w:rsidP="00441C49">
      <w:pPr>
        <w:shd w:val="clear" w:color="auto" w:fill="FFFFFF"/>
        <w:spacing w:after="0" w:line="240" w:lineRule="auto"/>
        <w:ind w:firstLine="709"/>
        <w:jc w:val="both"/>
        <w:rPr>
          <w:rFonts w:ascii="Times New Roman" w:hAnsi="Times New Roman" w:cs="Times New Roman"/>
          <w:b/>
          <w:sz w:val="28"/>
          <w:szCs w:val="28"/>
        </w:rPr>
      </w:pPr>
    </w:p>
    <w:p w:rsidR="00441C49" w:rsidRPr="00531872" w:rsidRDefault="00441C49" w:rsidP="00951B0F">
      <w:pPr>
        <w:pStyle w:val="a4"/>
        <w:numPr>
          <w:ilvl w:val="0"/>
          <w:numId w:val="25"/>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Практика операційного менеджменту допускає </w:t>
      </w:r>
      <w:r w:rsidRPr="00531872">
        <w:rPr>
          <w:rFonts w:ascii="Times New Roman" w:hAnsi="Times New Roman" w:cs="Times New Roman"/>
          <w:spacing w:val="-2"/>
          <w:sz w:val="28"/>
          <w:szCs w:val="28"/>
          <w:lang w:val="uk-UA"/>
        </w:rPr>
        <w:t xml:space="preserve">існування оберненої технологічної моделі управління - </w:t>
      </w:r>
      <w:r w:rsidRPr="00531872">
        <w:rPr>
          <w:rFonts w:ascii="Times New Roman" w:hAnsi="Times New Roman" w:cs="Times New Roman"/>
          <w:spacing w:val="-4"/>
          <w:sz w:val="28"/>
          <w:szCs w:val="28"/>
          <w:lang w:val="uk-UA"/>
        </w:rPr>
        <w:t xml:space="preserve">не від продукту, а від процесу. Така модель операційної системи вважається допустимою для обмеженого кола </w:t>
      </w:r>
      <w:r w:rsidRPr="00531872">
        <w:rPr>
          <w:rFonts w:ascii="Times New Roman" w:hAnsi="Times New Roman" w:cs="Times New Roman"/>
          <w:spacing w:val="-3"/>
          <w:sz w:val="28"/>
          <w:szCs w:val="28"/>
          <w:lang w:val="uk-UA"/>
        </w:rPr>
        <w:t xml:space="preserve">ринкових структур. </w:t>
      </w:r>
    </w:p>
    <w:p w:rsidR="00441C49" w:rsidRPr="00531872" w:rsidRDefault="00441C49" w:rsidP="00951B0F">
      <w:pPr>
        <w:pStyle w:val="a4"/>
        <w:numPr>
          <w:ilvl w:val="0"/>
          <w:numId w:val="25"/>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pacing w:val="-4"/>
          <w:sz w:val="28"/>
          <w:szCs w:val="28"/>
          <w:lang w:val="uk-UA"/>
        </w:rPr>
        <w:t xml:space="preserve">Побудова операційної системи від продукту дозволяє отримати </w:t>
      </w:r>
      <w:r w:rsidRPr="00531872">
        <w:rPr>
          <w:rFonts w:ascii="Times New Roman" w:hAnsi="Times New Roman" w:cs="Times New Roman"/>
          <w:sz w:val="28"/>
          <w:szCs w:val="28"/>
          <w:lang w:val="uk-UA"/>
        </w:rPr>
        <w:t xml:space="preserve">окремі характеристики й деталі основного технологічного </w:t>
      </w:r>
      <w:r w:rsidRPr="00531872">
        <w:rPr>
          <w:rFonts w:ascii="Times New Roman" w:hAnsi="Times New Roman" w:cs="Times New Roman"/>
          <w:spacing w:val="-3"/>
          <w:sz w:val="28"/>
          <w:szCs w:val="28"/>
          <w:lang w:val="uk-UA"/>
        </w:rPr>
        <w:t xml:space="preserve">процесу. Існуючі функціональні характеристики продукту </w:t>
      </w:r>
      <w:r w:rsidRPr="00531872">
        <w:rPr>
          <w:rFonts w:ascii="Times New Roman" w:hAnsi="Times New Roman" w:cs="Times New Roman"/>
          <w:spacing w:val="-2"/>
          <w:sz w:val="28"/>
          <w:szCs w:val="28"/>
          <w:lang w:val="uk-UA"/>
        </w:rPr>
        <w:t xml:space="preserve">забезпечуються технологічними процесами і зусиллями. При </w:t>
      </w:r>
      <w:r w:rsidRPr="00531872">
        <w:rPr>
          <w:rFonts w:ascii="Times New Roman" w:hAnsi="Times New Roman" w:cs="Times New Roman"/>
          <w:spacing w:val="-3"/>
          <w:sz w:val="28"/>
          <w:szCs w:val="28"/>
          <w:lang w:val="uk-UA"/>
        </w:rPr>
        <w:t xml:space="preserve">цьому необхідно дотримуватися наступної відповідності: кожна </w:t>
      </w:r>
      <w:r w:rsidRPr="00531872">
        <w:rPr>
          <w:rFonts w:ascii="Times New Roman" w:hAnsi="Times New Roman" w:cs="Times New Roman"/>
          <w:sz w:val="28"/>
          <w:szCs w:val="28"/>
          <w:lang w:val="uk-UA"/>
        </w:rPr>
        <w:t xml:space="preserve">існуюча характеристика продукту повинна описуватися </w:t>
      </w:r>
      <w:r w:rsidRPr="00531872">
        <w:rPr>
          <w:rFonts w:ascii="Times New Roman" w:hAnsi="Times New Roman" w:cs="Times New Roman"/>
          <w:spacing w:val="-2"/>
          <w:sz w:val="28"/>
          <w:szCs w:val="28"/>
          <w:lang w:val="uk-UA"/>
        </w:rPr>
        <w:t xml:space="preserve">однозначно обмеженими в просторі й часі технологічними </w:t>
      </w:r>
      <w:r w:rsidRPr="00531872">
        <w:rPr>
          <w:rFonts w:ascii="Times New Roman" w:hAnsi="Times New Roman" w:cs="Times New Roman"/>
          <w:sz w:val="28"/>
          <w:szCs w:val="28"/>
          <w:lang w:val="uk-UA"/>
        </w:rPr>
        <w:t>операціями. Одна й та сама операція може відповідати за декілька існуючих характеристик продукту.</w:t>
      </w:r>
    </w:p>
    <w:p w:rsidR="00441C49" w:rsidRPr="00531872" w:rsidRDefault="00441C49" w:rsidP="00A12D8D">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6"/>
          <w:sz w:val="28"/>
          <w:szCs w:val="28"/>
        </w:rPr>
        <w:t xml:space="preserve">Процес взаємозв’язку  процесів і продуктів є одним із найскладніших завдань </w:t>
      </w:r>
      <w:r w:rsidRPr="00531872">
        <w:rPr>
          <w:rFonts w:ascii="Times New Roman" w:hAnsi="Times New Roman" w:cs="Times New Roman"/>
          <w:spacing w:val="-5"/>
          <w:sz w:val="28"/>
          <w:szCs w:val="28"/>
        </w:rPr>
        <w:t xml:space="preserve">операційного менеджменту. Далеко не всі зміни процесів відповідають природі, </w:t>
      </w:r>
      <w:r w:rsidRPr="00531872">
        <w:rPr>
          <w:rFonts w:ascii="Times New Roman" w:hAnsi="Times New Roman" w:cs="Times New Roman"/>
          <w:sz w:val="28"/>
          <w:szCs w:val="28"/>
        </w:rPr>
        <w:t xml:space="preserve">структурі й якості операційної системи. Ця система передбачає в якості </w:t>
      </w:r>
      <w:r w:rsidRPr="00531872">
        <w:rPr>
          <w:rFonts w:ascii="Times New Roman" w:hAnsi="Times New Roman" w:cs="Times New Roman"/>
          <w:spacing w:val="-4"/>
          <w:sz w:val="28"/>
          <w:szCs w:val="28"/>
        </w:rPr>
        <w:t xml:space="preserve">обов'язкової умови мінімальний рівень незмінності основних умов і функцій на </w:t>
      </w:r>
      <w:r w:rsidRPr="00531872">
        <w:rPr>
          <w:rFonts w:ascii="Times New Roman" w:hAnsi="Times New Roman" w:cs="Times New Roman"/>
          <w:sz w:val="28"/>
          <w:szCs w:val="28"/>
        </w:rPr>
        <w:t>протязі певного строку.</w:t>
      </w:r>
    </w:p>
    <w:p w:rsidR="00441C49" w:rsidRPr="00531872" w:rsidRDefault="00441C49" w:rsidP="00A12D8D">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Слід зауважити на застосування "дерева рішень" в проектуванні й вироб</w:t>
      </w:r>
      <w:r w:rsidRPr="00531872">
        <w:rPr>
          <w:rFonts w:ascii="Times New Roman" w:hAnsi="Times New Roman" w:cs="Times New Roman"/>
          <w:sz w:val="28"/>
          <w:szCs w:val="28"/>
        </w:rPr>
        <w:softHyphen/>
        <w:t>ництві продукту.</w:t>
      </w:r>
    </w:p>
    <w:p w:rsidR="00441C49" w:rsidRPr="00531872" w:rsidRDefault="00441C49" w:rsidP="00A12D8D">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6"/>
          <w:sz w:val="28"/>
          <w:szCs w:val="28"/>
        </w:rPr>
        <w:t xml:space="preserve">"Дерево рішень" </w:t>
      </w:r>
      <w:r w:rsidRPr="00531872">
        <w:rPr>
          <w:rFonts w:ascii="Times New Roman" w:hAnsi="Times New Roman" w:cs="Times New Roman"/>
          <w:spacing w:val="-6"/>
          <w:sz w:val="28"/>
          <w:szCs w:val="28"/>
        </w:rPr>
        <w:t xml:space="preserve">— це графічне відображення процесу, яке визначає </w:t>
      </w:r>
      <w:r w:rsidRPr="00531872">
        <w:rPr>
          <w:rFonts w:ascii="Times New Roman" w:hAnsi="Times New Roman" w:cs="Times New Roman"/>
          <w:spacing w:val="-8"/>
          <w:sz w:val="28"/>
          <w:szCs w:val="28"/>
        </w:rPr>
        <w:t xml:space="preserve">альтернативні рішення, "стан природи" і їх відповідні ймовірності віддачі </w:t>
      </w:r>
      <w:r w:rsidRPr="00531872">
        <w:rPr>
          <w:rFonts w:ascii="Times New Roman" w:hAnsi="Times New Roman" w:cs="Times New Roman"/>
          <w:spacing w:val="-2"/>
          <w:sz w:val="28"/>
          <w:szCs w:val="28"/>
        </w:rPr>
        <w:t>для кожної комбінації альтернатив і "станів природи".</w:t>
      </w:r>
    </w:p>
    <w:p w:rsidR="00441C49" w:rsidRPr="00531872" w:rsidRDefault="00441C49" w:rsidP="00A12D8D">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1"/>
          <w:sz w:val="28"/>
          <w:szCs w:val="28"/>
        </w:rPr>
        <w:t xml:space="preserve">Для операційного менеджера "дерево рішень" являє потужний інструмент, </w:t>
      </w:r>
      <w:r w:rsidRPr="00531872">
        <w:rPr>
          <w:rFonts w:ascii="Times New Roman" w:hAnsi="Times New Roman" w:cs="Times New Roman"/>
          <w:sz w:val="28"/>
          <w:szCs w:val="28"/>
        </w:rPr>
        <w:t xml:space="preserve">через те як воно визначає послідовність рішень з врахуванням аналізу "стану </w:t>
      </w:r>
      <w:r w:rsidRPr="00531872">
        <w:rPr>
          <w:rFonts w:ascii="Times New Roman" w:hAnsi="Times New Roman" w:cs="Times New Roman"/>
          <w:spacing w:val="-3"/>
          <w:sz w:val="28"/>
          <w:szCs w:val="28"/>
        </w:rPr>
        <w:t xml:space="preserve">при роди", яке виникло з певного середовища, і доступні альтернативи, задані </w:t>
      </w:r>
      <w:r w:rsidRPr="00531872">
        <w:rPr>
          <w:rFonts w:ascii="Times New Roman" w:hAnsi="Times New Roman" w:cs="Times New Roman"/>
          <w:sz w:val="28"/>
          <w:szCs w:val="28"/>
        </w:rPr>
        <w:t>знову ж таки кожним зі "станів природи".</w:t>
      </w:r>
    </w:p>
    <w:p w:rsidR="00441C49" w:rsidRPr="00531872" w:rsidRDefault="00441C49" w:rsidP="00A12D8D">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5"/>
          <w:sz w:val="28"/>
          <w:szCs w:val="28"/>
        </w:rPr>
        <w:lastRenderedPageBreak/>
        <w:t xml:space="preserve">Під </w:t>
      </w:r>
      <w:r w:rsidRPr="00531872">
        <w:rPr>
          <w:rFonts w:ascii="Times New Roman" w:hAnsi="Times New Roman" w:cs="Times New Roman"/>
          <w:i/>
          <w:iCs/>
          <w:spacing w:val="-5"/>
          <w:sz w:val="28"/>
          <w:szCs w:val="28"/>
        </w:rPr>
        <w:t xml:space="preserve">"станом природи" ті </w:t>
      </w:r>
      <w:r w:rsidRPr="00531872">
        <w:rPr>
          <w:rFonts w:ascii="Times New Roman" w:hAnsi="Times New Roman" w:cs="Times New Roman"/>
          <w:spacing w:val="-5"/>
          <w:sz w:val="28"/>
          <w:szCs w:val="28"/>
        </w:rPr>
        <w:t xml:space="preserve">розуміємо ситуацію, на яку рішення, яке </w:t>
      </w:r>
      <w:r w:rsidRPr="00531872">
        <w:rPr>
          <w:rFonts w:ascii="Times New Roman" w:hAnsi="Times New Roman" w:cs="Times New Roman"/>
          <w:spacing w:val="-6"/>
          <w:sz w:val="28"/>
          <w:szCs w:val="28"/>
        </w:rPr>
        <w:t xml:space="preserve">приймається, (той же операційний менеджер) не може впливати або має </w:t>
      </w:r>
      <w:r w:rsidRPr="00531872">
        <w:rPr>
          <w:rFonts w:ascii="Times New Roman" w:hAnsi="Times New Roman" w:cs="Times New Roman"/>
          <w:sz w:val="28"/>
          <w:szCs w:val="28"/>
        </w:rPr>
        <w:t>дуже слабкий вплив.</w:t>
      </w:r>
    </w:p>
    <w:p w:rsidR="00441C49" w:rsidRPr="00531872" w:rsidRDefault="00441C49" w:rsidP="00A12D8D">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6"/>
          <w:sz w:val="28"/>
          <w:szCs w:val="28"/>
        </w:rPr>
        <w:t xml:space="preserve">Альтернатива </w:t>
      </w:r>
      <w:r w:rsidRPr="00531872">
        <w:rPr>
          <w:rFonts w:ascii="Times New Roman" w:hAnsi="Times New Roman" w:cs="Times New Roman"/>
          <w:spacing w:val="-6"/>
          <w:sz w:val="28"/>
          <w:szCs w:val="28"/>
        </w:rPr>
        <w:t>— це направлені дії чи стратегія, яка може бути обра</w:t>
      </w:r>
      <w:r w:rsidRPr="00531872">
        <w:rPr>
          <w:rFonts w:ascii="Times New Roman" w:hAnsi="Times New Roman" w:cs="Times New Roman"/>
          <w:spacing w:val="-6"/>
          <w:sz w:val="28"/>
          <w:szCs w:val="28"/>
        </w:rPr>
        <w:softHyphen/>
      </w:r>
      <w:r w:rsidRPr="00531872">
        <w:rPr>
          <w:rFonts w:ascii="Times New Roman" w:hAnsi="Times New Roman" w:cs="Times New Roman"/>
          <w:sz w:val="28"/>
          <w:szCs w:val="28"/>
        </w:rPr>
        <w:t>на тим, хто приймає рішення.</w:t>
      </w:r>
    </w:p>
    <w:p w:rsidR="00441C49" w:rsidRPr="00531872" w:rsidRDefault="00441C49" w:rsidP="00A12D8D">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"Дерево рішень", яке застосовується до процесів проектування і виготов</w:t>
      </w:r>
      <w:r w:rsidRPr="00531872">
        <w:rPr>
          <w:rFonts w:ascii="Times New Roman" w:hAnsi="Times New Roman" w:cs="Times New Roman"/>
          <w:sz w:val="28"/>
          <w:szCs w:val="28"/>
        </w:rPr>
        <w:softHyphen/>
        <w:t>лення продукту, є засобом, яке використовується для нових рішень оформ</w:t>
      </w:r>
      <w:r w:rsidRPr="00531872">
        <w:rPr>
          <w:rFonts w:ascii="Times New Roman" w:hAnsi="Times New Roman" w:cs="Times New Roman"/>
          <w:sz w:val="28"/>
          <w:szCs w:val="28"/>
        </w:rPr>
        <w:softHyphen/>
        <w:t>лення продукту, а також для широкого ряду інших проблем управління.</w:t>
      </w:r>
    </w:p>
    <w:p w:rsidR="00441C49" w:rsidRPr="00531872" w:rsidRDefault="00441C49" w:rsidP="00441C49">
      <w:pPr>
        <w:shd w:val="clear" w:color="auto" w:fill="FFFFFF"/>
        <w:spacing w:after="0" w:line="221"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02" w:lineRule="exact"/>
        <w:ind w:firstLine="709"/>
        <w:jc w:val="both"/>
        <w:rPr>
          <w:rFonts w:ascii="Times New Roman" w:hAnsi="Times New Roman" w:cs="Times New Roman"/>
          <w:sz w:val="28"/>
          <w:szCs w:val="28"/>
        </w:rPr>
      </w:pPr>
      <w:r w:rsidRPr="00531872">
        <w:rPr>
          <w:rFonts w:ascii="Times New Roman" w:hAnsi="Times New Roman" w:cs="Times New Roman"/>
          <w:smallCaps/>
          <w:sz w:val="28"/>
          <w:szCs w:val="28"/>
        </w:rPr>
        <w:t xml:space="preserve">Для </w:t>
      </w:r>
      <w:r w:rsidRPr="00531872">
        <w:rPr>
          <w:rFonts w:ascii="Times New Roman" w:hAnsi="Times New Roman" w:cs="Times New Roman"/>
          <w:sz w:val="28"/>
          <w:szCs w:val="28"/>
        </w:rPr>
        <w:t>створення "дерева рішень" при проектуванні продукту операційний менеджер використовує таку процедуру:</w:t>
      </w:r>
    </w:p>
    <w:p w:rsidR="00441C49" w:rsidRPr="00531872" w:rsidRDefault="00441C49" w:rsidP="00441C49">
      <w:pPr>
        <w:shd w:val="clear" w:color="auto" w:fill="FFFFFF"/>
        <w:spacing w:after="0" w:line="221" w:lineRule="exact"/>
        <w:ind w:firstLine="709"/>
        <w:jc w:val="both"/>
        <w:rPr>
          <w:rFonts w:ascii="Times New Roman" w:hAnsi="Times New Roman" w:cs="Times New Roman"/>
          <w:sz w:val="28"/>
          <w:szCs w:val="28"/>
        </w:rPr>
      </w:pPr>
    </w:p>
    <w:p w:rsidR="00441C49" w:rsidRPr="00531872" w:rsidRDefault="00441C49" w:rsidP="00A12D8D">
      <w:pPr>
        <w:shd w:val="clear" w:color="auto" w:fill="FFFFFF"/>
        <w:spacing w:after="0" w:line="221" w:lineRule="exact"/>
        <w:jc w:val="both"/>
        <w:rPr>
          <w:rFonts w:ascii="Times New Roman" w:hAnsi="Times New Roman" w:cs="Times New Roman"/>
          <w:sz w:val="28"/>
          <w:szCs w:val="28"/>
        </w:rPr>
      </w:pPr>
      <w:r w:rsidRPr="00531872">
        <w:rPr>
          <w:rFonts w:ascii="Times New Roman" w:hAnsi="Times New Roman" w:cs="Times New Roman"/>
          <w:noProof/>
          <w:sz w:val="28"/>
          <w:szCs w:val="28"/>
        </w:rPr>
        <w:drawing>
          <wp:anchor distT="0" distB="0" distL="114300" distR="114300" simplePos="0" relativeHeight="251697152" behindDoc="0" locked="0" layoutInCell="1" allowOverlap="1">
            <wp:simplePos x="0" y="0"/>
            <wp:positionH relativeFrom="column">
              <wp:posOffset>306539</wp:posOffset>
            </wp:positionH>
            <wp:positionV relativeFrom="paragraph">
              <wp:posOffset>3479</wp:posOffset>
            </wp:positionV>
            <wp:extent cx="5363983" cy="3124862"/>
            <wp:effectExtent l="19050" t="0" r="8117"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cstate="print"/>
                    <a:srcRect/>
                    <a:stretch>
                      <a:fillRect/>
                    </a:stretch>
                  </pic:blipFill>
                  <pic:spPr bwMode="auto">
                    <a:xfrm>
                      <a:off x="0" y="0"/>
                      <a:ext cx="5365027" cy="3125470"/>
                    </a:xfrm>
                    <a:prstGeom prst="rect">
                      <a:avLst/>
                    </a:prstGeom>
                    <a:noFill/>
                    <a:ln w="9525">
                      <a:noFill/>
                      <a:miter lim="800000"/>
                      <a:headEnd/>
                      <a:tailEnd/>
                    </a:ln>
                  </pic:spPr>
                </pic:pic>
              </a:graphicData>
            </a:graphic>
          </wp:anchor>
        </w:drawing>
      </w:r>
    </w:p>
    <w:p w:rsidR="00441C49" w:rsidRPr="00531872" w:rsidRDefault="00441C49" w:rsidP="00441C49">
      <w:pPr>
        <w:shd w:val="clear" w:color="auto" w:fill="FFFFFF"/>
        <w:spacing w:after="0" w:line="221"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21"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21"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21" w:lineRule="exact"/>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A12D8D" w:rsidRPr="00531872" w:rsidRDefault="00A12D8D" w:rsidP="00441C49">
      <w:pPr>
        <w:spacing w:after="0"/>
        <w:ind w:firstLine="709"/>
        <w:jc w:val="both"/>
        <w:rPr>
          <w:rFonts w:ascii="Times New Roman" w:hAnsi="Times New Roman" w:cs="Times New Roman"/>
          <w:sz w:val="28"/>
          <w:szCs w:val="28"/>
        </w:rPr>
      </w:pPr>
    </w:p>
    <w:p w:rsidR="00A12D8D" w:rsidRPr="00531872" w:rsidRDefault="00A12D8D" w:rsidP="00441C49">
      <w:pPr>
        <w:spacing w:after="0"/>
        <w:ind w:firstLine="709"/>
        <w:jc w:val="both"/>
        <w:rPr>
          <w:rFonts w:ascii="Times New Roman" w:hAnsi="Times New Roman" w:cs="Times New Roman"/>
          <w:sz w:val="28"/>
          <w:szCs w:val="28"/>
        </w:rPr>
      </w:pPr>
    </w:p>
    <w:p w:rsidR="00A12D8D" w:rsidRPr="00531872" w:rsidRDefault="00A12D8D" w:rsidP="00441C49">
      <w:pPr>
        <w:spacing w:after="0"/>
        <w:ind w:firstLine="709"/>
        <w:jc w:val="both"/>
        <w:rPr>
          <w:rFonts w:ascii="Times New Roman" w:hAnsi="Times New Roman" w:cs="Times New Roman"/>
          <w:sz w:val="28"/>
          <w:szCs w:val="28"/>
        </w:rPr>
      </w:pPr>
    </w:p>
    <w:p w:rsidR="00A12D8D" w:rsidRPr="00531872" w:rsidRDefault="00A12D8D" w:rsidP="00441C49">
      <w:pPr>
        <w:spacing w:after="0"/>
        <w:ind w:firstLine="709"/>
        <w:jc w:val="both"/>
        <w:rPr>
          <w:rFonts w:ascii="Times New Roman" w:hAnsi="Times New Roman" w:cs="Times New Roman"/>
          <w:sz w:val="28"/>
          <w:szCs w:val="28"/>
        </w:rPr>
      </w:pPr>
    </w:p>
    <w:p w:rsidR="00A12D8D" w:rsidRPr="00531872" w:rsidRDefault="00A12D8D" w:rsidP="00441C49">
      <w:pPr>
        <w:spacing w:after="0"/>
        <w:ind w:firstLine="709"/>
        <w:jc w:val="both"/>
        <w:rPr>
          <w:rFonts w:ascii="Times New Roman" w:hAnsi="Times New Roman" w:cs="Times New Roman"/>
          <w:sz w:val="28"/>
          <w:szCs w:val="28"/>
        </w:rPr>
      </w:pPr>
    </w:p>
    <w:p w:rsidR="00A12D8D" w:rsidRPr="00531872" w:rsidRDefault="00A12D8D" w:rsidP="00441C49">
      <w:pPr>
        <w:spacing w:after="0"/>
        <w:ind w:firstLine="709"/>
        <w:jc w:val="both"/>
        <w:rPr>
          <w:rFonts w:ascii="Times New Roman" w:hAnsi="Times New Roman" w:cs="Times New Roman"/>
          <w:sz w:val="28"/>
          <w:szCs w:val="28"/>
        </w:rPr>
      </w:pPr>
    </w:p>
    <w:p w:rsidR="00A12D8D" w:rsidRPr="00531872" w:rsidRDefault="00A12D8D" w:rsidP="00441C49">
      <w:pPr>
        <w:spacing w:after="0"/>
        <w:ind w:firstLine="709"/>
        <w:jc w:val="both"/>
        <w:rPr>
          <w:rFonts w:ascii="Times New Roman" w:hAnsi="Times New Roman" w:cs="Times New Roman"/>
          <w:sz w:val="28"/>
          <w:szCs w:val="28"/>
        </w:rPr>
      </w:pPr>
    </w:p>
    <w:p w:rsidR="00A12D8D" w:rsidRPr="00531872" w:rsidRDefault="00A12D8D" w:rsidP="00441C49">
      <w:pPr>
        <w:spacing w:after="0"/>
        <w:ind w:firstLine="709"/>
        <w:jc w:val="both"/>
        <w:rPr>
          <w:rFonts w:ascii="Times New Roman" w:hAnsi="Times New Roman" w:cs="Times New Roman"/>
          <w:sz w:val="28"/>
          <w:szCs w:val="28"/>
        </w:rPr>
      </w:pPr>
    </w:p>
    <w:p w:rsidR="00A12D8D" w:rsidRPr="00531872" w:rsidRDefault="00A12D8D" w:rsidP="00441C49">
      <w:pPr>
        <w:spacing w:after="0"/>
        <w:ind w:firstLine="709"/>
        <w:jc w:val="both"/>
        <w:rPr>
          <w:rFonts w:ascii="Times New Roman" w:hAnsi="Times New Roman" w:cs="Times New Roman"/>
          <w:sz w:val="28"/>
          <w:szCs w:val="28"/>
        </w:rPr>
      </w:pPr>
    </w:p>
    <w:p w:rsidR="00A12D8D" w:rsidRPr="00531872" w:rsidRDefault="00A12D8D"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line="240" w:lineRule="auto"/>
        <w:ind w:firstLine="709"/>
        <w:jc w:val="both"/>
        <w:rPr>
          <w:rFonts w:ascii="Times New Roman" w:hAnsi="Times New Roman" w:cs="Times New Roman"/>
          <w:b/>
          <w:sz w:val="28"/>
          <w:szCs w:val="28"/>
        </w:rPr>
      </w:pPr>
      <w:r w:rsidRPr="00531872">
        <w:rPr>
          <w:rFonts w:ascii="Times New Roman" w:hAnsi="Times New Roman" w:cs="Times New Roman"/>
          <w:b/>
          <w:sz w:val="28"/>
          <w:szCs w:val="28"/>
        </w:rPr>
        <w:lastRenderedPageBreak/>
        <w:t>Тема 4. Операційна діяльність:ресурси, процеси та результати.</w:t>
      </w:r>
    </w:p>
    <w:p w:rsidR="00441C49" w:rsidRPr="00531872" w:rsidRDefault="00441C49" w:rsidP="00441C49">
      <w:pPr>
        <w:spacing w:after="0" w:line="240" w:lineRule="auto"/>
        <w:ind w:firstLine="709"/>
        <w:jc w:val="both"/>
        <w:rPr>
          <w:rFonts w:ascii="Times New Roman" w:hAnsi="Times New Roman" w:cs="Times New Roman"/>
          <w:sz w:val="28"/>
          <w:szCs w:val="28"/>
        </w:rPr>
      </w:pPr>
    </w:p>
    <w:p w:rsidR="00441C49" w:rsidRPr="00531872" w:rsidRDefault="00441C49" w:rsidP="00951B0F">
      <w:pPr>
        <w:pStyle w:val="a4"/>
        <w:numPr>
          <w:ilvl w:val="0"/>
          <w:numId w:val="26"/>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Ресурси як вхідні фактори операційної діяльності підприємства. Операційні процеси організації.</w:t>
      </w:r>
    </w:p>
    <w:p w:rsidR="00441C49" w:rsidRPr="00531872" w:rsidRDefault="00441C49" w:rsidP="00951B0F">
      <w:pPr>
        <w:pStyle w:val="a4"/>
        <w:numPr>
          <w:ilvl w:val="0"/>
          <w:numId w:val="26"/>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Режим функціонування виробничої системи.</w:t>
      </w:r>
    </w:p>
    <w:p w:rsidR="00441C49" w:rsidRPr="00531872" w:rsidRDefault="00441C49" w:rsidP="00951B0F">
      <w:pPr>
        <w:pStyle w:val="a4"/>
        <w:numPr>
          <w:ilvl w:val="0"/>
          <w:numId w:val="26"/>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Поняття, структура та тривалість операційного циклу підприємства.</w:t>
      </w:r>
    </w:p>
    <w:p w:rsidR="00441C49" w:rsidRPr="00531872" w:rsidRDefault="00441C49" w:rsidP="00951B0F">
      <w:pPr>
        <w:pStyle w:val="a4"/>
        <w:numPr>
          <w:ilvl w:val="0"/>
          <w:numId w:val="26"/>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Бізнес процеси.</w:t>
      </w:r>
    </w:p>
    <w:p w:rsidR="00441C49" w:rsidRPr="00531872" w:rsidRDefault="00441C49" w:rsidP="00441C49">
      <w:pPr>
        <w:spacing w:after="0" w:line="240" w:lineRule="auto"/>
        <w:ind w:firstLine="709"/>
        <w:jc w:val="both"/>
        <w:rPr>
          <w:rFonts w:ascii="Times New Roman" w:hAnsi="Times New Roman" w:cs="Times New Roman"/>
          <w:sz w:val="28"/>
          <w:szCs w:val="28"/>
        </w:rPr>
      </w:pPr>
    </w:p>
    <w:p w:rsidR="00441C49" w:rsidRPr="00531872" w:rsidRDefault="00441C49" w:rsidP="00441C49">
      <w:pPr>
        <w:spacing w:after="0" w:line="240" w:lineRule="auto"/>
        <w:ind w:firstLine="709"/>
        <w:jc w:val="both"/>
        <w:rPr>
          <w:rFonts w:ascii="Times New Roman" w:hAnsi="Times New Roman" w:cs="Times New Roman"/>
          <w:sz w:val="28"/>
          <w:szCs w:val="28"/>
        </w:rPr>
      </w:pPr>
    </w:p>
    <w:p w:rsidR="00441C49" w:rsidRPr="00531872" w:rsidRDefault="00441C49" w:rsidP="00951B0F">
      <w:pPr>
        <w:pStyle w:val="a4"/>
        <w:numPr>
          <w:ilvl w:val="0"/>
          <w:numId w:val="27"/>
        </w:numPr>
        <w:spacing w:line="240" w:lineRule="auto"/>
        <w:ind w:left="0" w:firstLine="709"/>
        <w:rPr>
          <w:rFonts w:ascii="Times New Roman" w:hAnsi="Times New Roman" w:cs="Times New Roman"/>
          <w:b/>
          <w:sz w:val="28"/>
          <w:szCs w:val="28"/>
          <w:lang w:val="uk-UA"/>
        </w:rPr>
      </w:pPr>
      <w:r w:rsidRPr="00531872">
        <w:rPr>
          <w:rFonts w:ascii="Times New Roman" w:hAnsi="Times New Roman" w:cs="Times New Roman"/>
          <w:b/>
          <w:sz w:val="28"/>
          <w:szCs w:val="28"/>
          <w:lang w:val="uk-UA"/>
        </w:rPr>
        <w:t>Ресурси як вхідні фактори операційної діяльності підприємства. Операційні процеси організації.</w:t>
      </w:r>
    </w:p>
    <w:p w:rsidR="00441C49" w:rsidRPr="00531872" w:rsidRDefault="00441C49" w:rsidP="00441C49">
      <w:pPr>
        <w:shd w:val="clear" w:color="auto" w:fill="FFFFFF"/>
        <w:spacing w:after="0" w:line="254" w:lineRule="exact"/>
        <w:ind w:firstLine="709"/>
        <w:jc w:val="both"/>
        <w:rPr>
          <w:rFonts w:ascii="Times New Roman" w:hAnsi="Times New Roman" w:cs="Times New Roman"/>
          <w:spacing w:val="-5"/>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5"/>
          <w:sz w:val="28"/>
          <w:szCs w:val="28"/>
        </w:rPr>
        <w:t xml:space="preserve">Для початку варто звернути увагу на те, що керівника вищого рангу, у першу </w:t>
      </w:r>
      <w:r w:rsidRPr="00531872">
        <w:rPr>
          <w:rFonts w:ascii="Times New Roman" w:hAnsi="Times New Roman" w:cs="Times New Roman"/>
          <w:spacing w:val="-1"/>
          <w:sz w:val="28"/>
          <w:szCs w:val="28"/>
        </w:rPr>
        <w:t xml:space="preserve">чергу, цікавить вихід, результат операційного процесу, тобто мета і ступінь її </w:t>
      </w:r>
      <w:r w:rsidRPr="00531872">
        <w:rPr>
          <w:rFonts w:ascii="Times New Roman" w:hAnsi="Times New Roman" w:cs="Times New Roman"/>
          <w:spacing w:val="-5"/>
          <w:sz w:val="28"/>
          <w:szCs w:val="28"/>
        </w:rPr>
        <w:t xml:space="preserve">досягнення. Потім - все необхідне для досягнення мети, тобто вхід. І тільки потім, </w:t>
      </w:r>
      <w:r w:rsidRPr="00531872">
        <w:rPr>
          <w:rFonts w:ascii="Times New Roman" w:hAnsi="Times New Roman" w:cs="Times New Roman"/>
          <w:sz w:val="28"/>
          <w:szCs w:val="28"/>
        </w:rPr>
        <w:t>якщо щось не спрацьовує, розглядався сам операційний процес і умови його функціонування рис.</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noProof/>
          <w:sz w:val="28"/>
          <w:szCs w:val="28"/>
        </w:rPr>
        <w:drawing>
          <wp:inline distT="0" distB="0" distL="0" distR="0">
            <wp:extent cx="5371657" cy="2041451"/>
            <wp:effectExtent l="19050" t="0" r="443"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378219" cy="2043945"/>
                    </a:xfrm>
                    <a:prstGeom prst="rect">
                      <a:avLst/>
                    </a:prstGeom>
                    <a:noFill/>
                    <a:ln w="9525">
                      <a:noFill/>
                      <a:miter lim="800000"/>
                      <a:headEnd/>
                      <a:tailEnd/>
                    </a:ln>
                  </pic:spPr>
                </pic:pic>
              </a:graphicData>
            </a:graphic>
          </wp:inline>
        </w:drawing>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На вході зображені стрілками п'ять видів ресурсів, необхідних для функціонування будь-якого підприємства. Це:</w:t>
      </w:r>
    </w:p>
    <w:p w:rsidR="00441C49" w:rsidRPr="00531872" w:rsidRDefault="00441C49" w:rsidP="00951B0F">
      <w:pPr>
        <w:widowControl w:val="0"/>
        <w:numPr>
          <w:ilvl w:val="0"/>
          <w:numId w:val="28"/>
        </w:numPr>
        <w:shd w:val="clear" w:color="auto" w:fill="FFFFFF"/>
        <w:tabs>
          <w:tab w:val="left" w:pos="47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люди - трудові ресурси (Т);</w:t>
      </w:r>
    </w:p>
    <w:p w:rsidR="00441C49" w:rsidRPr="00531872" w:rsidRDefault="00441C49" w:rsidP="00951B0F">
      <w:pPr>
        <w:widowControl w:val="0"/>
        <w:numPr>
          <w:ilvl w:val="0"/>
          <w:numId w:val="28"/>
        </w:numPr>
        <w:shd w:val="clear" w:color="auto" w:fill="FFFFFF"/>
        <w:tabs>
          <w:tab w:val="left" w:pos="47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2"/>
          <w:sz w:val="28"/>
          <w:szCs w:val="28"/>
        </w:rPr>
        <w:t>матеріали — матеріальні ресурси (М);</w:t>
      </w:r>
    </w:p>
    <w:p w:rsidR="00441C49" w:rsidRPr="00531872" w:rsidRDefault="00441C49" w:rsidP="00951B0F">
      <w:pPr>
        <w:widowControl w:val="0"/>
        <w:numPr>
          <w:ilvl w:val="0"/>
          <w:numId w:val="28"/>
        </w:numPr>
        <w:shd w:val="clear" w:color="auto" w:fill="FFFFFF"/>
        <w:tabs>
          <w:tab w:val="left" w:pos="47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1"/>
          <w:sz w:val="28"/>
          <w:szCs w:val="28"/>
        </w:rPr>
        <w:t>капітал — фінансові ресурси (Ф),</w:t>
      </w:r>
    </w:p>
    <w:p w:rsidR="00441C49" w:rsidRPr="00531872" w:rsidRDefault="00441C49" w:rsidP="00951B0F">
      <w:pPr>
        <w:widowControl w:val="0"/>
        <w:numPr>
          <w:ilvl w:val="0"/>
          <w:numId w:val="28"/>
        </w:numPr>
        <w:shd w:val="clear" w:color="auto" w:fill="FFFFFF"/>
        <w:tabs>
          <w:tab w:val="left" w:pos="47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2"/>
          <w:sz w:val="28"/>
          <w:szCs w:val="28"/>
        </w:rPr>
        <w:t>технологія — технологічні ресурси (Т);</w:t>
      </w:r>
    </w:p>
    <w:p w:rsidR="00441C49" w:rsidRPr="00531872" w:rsidRDefault="00441C49" w:rsidP="00951B0F">
      <w:pPr>
        <w:widowControl w:val="0"/>
        <w:numPr>
          <w:ilvl w:val="0"/>
          <w:numId w:val="28"/>
        </w:numPr>
        <w:shd w:val="clear" w:color="auto" w:fill="FFFFFF"/>
        <w:tabs>
          <w:tab w:val="left" w:pos="47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інформація — інформаційний ресурс (1).</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Предметом занепокоєння операційних (виробничих) менеджерів </w:t>
      </w:r>
      <w:r w:rsidRPr="00531872">
        <w:rPr>
          <w:rFonts w:ascii="Times New Roman" w:hAnsi="Times New Roman" w:cs="Times New Roman"/>
          <w:b/>
          <w:bCs/>
          <w:sz w:val="28"/>
          <w:szCs w:val="28"/>
        </w:rPr>
        <w:t xml:space="preserve">є </w:t>
      </w:r>
      <w:r w:rsidRPr="00531872">
        <w:rPr>
          <w:rFonts w:ascii="Times New Roman" w:hAnsi="Times New Roman" w:cs="Times New Roman"/>
          <w:sz w:val="28"/>
          <w:szCs w:val="28"/>
        </w:rPr>
        <w:t>безпе</w:t>
      </w:r>
      <w:r w:rsidRPr="00531872">
        <w:rPr>
          <w:rFonts w:ascii="Times New Roman" w:hAnsi="Times New Roman" w:cs="Times New Roman"/>
          <w:sz w:val="28"/>
          <w:szCs w:val="28"/>
        </w:rPr>
        <w:softHyphen/>
      </w:r>
      <w:r w:rsidRPr="00531872">
        <w:rPr>
          <w:rFonts w:ascii="Times New Roman" w:hAnsi="Times New Roman" w:cs="Times New Roman"/>
          <w:spacing w:val="-3"/>
          <w:sz w:val="28"/>
          <w:szCs w:val="28"/>
        </w:rPr>
        <w:t>ребійність операційного процесу, усіх його забезпечуючих складових та інфра</w:t>
      </w:r>
      <w:r w:rsidRPr="00531872">
        <w:rPr>
          <w:rFonts w:ascii="Times New Roman" w:hAnsi="Times New Roman" w:cs="Times New Roman"/>
          <w:spacing w:val="-3"/>
          <w:sz w:val="28"/>
          <w:szCs w:val="28"/>
        </w:rPr>
        <w:softHyphen/>
      </w:r>
      <w:r w:rsidRPr="00531872">
        <w:rPr>
          <w:rFonts w:ascii="Times New Roman" w:hAnsi="Times New Roman" w:cs="Times New Roman"/>
          <w:sz w:val="28"/>
          <w:szCs w:val="28"/>
        </w:rPr>
        <w:t>структур, спрямованих на досягнення поставлених цілей (плану) організації.</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Розглянемо таку складову операційного процесу, як ресурси.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12"/>
          <w:sz w:val="28"/>
          <w:szCs w:val="28"/>
        </w:rPr>
        <w:t xml:space="preserve">Ресурси — </w:t>
      </w:r>
      <w:r w:rsidRPr="00531872">
        <w:rPr>
          <w:rFonts w:ascii="Times New Roman" w:hAnsi="Times New Roman" w:cs="Times New Roman"/>
          <w:b/>
          <w:bCs/>
          <w:spacing w:val="-12"/>
          <w:sz w:val="28"/>
          <w:szCs w:val="28"/>
        </w:rPr>
        <w:t>це керовані фактори виробництва, що володіють вартіс</w:t>
      </w:r>
      <w:r w:rsidRPr="00531872">
        <w:rPr>
          <w:rFonts w:ascii="Times New Roman" w:hAnsi="Times New Roman" w:cs="Times New Roman"/>
          <w:b/>
          <w:bCs/>
          <w:spacing w:val="-12"/>
          <w:sz w:val="28"/>
          <w:szCs w:val="28"/>
        </w:rPr>
        <w:softHyphen/>
      </w:r>
      <w:r w:rsidRPr="00531872">
        <w:rPr>
          <w:rFonts w:ascii="Times New Roman" w:hAnsi="Times New Roman" w:cs="Times New Roman"/>
          <w:b/>
          <w:bCs/>
          <w:spacing w:val="-13"/>
          <w:sz w:val="28"/>
          <w:szCs w:val="28"/>
        </w:rPr>
        <w:t xml:space="preserve">ними властивостями </w:t>
      </w:r>
      <w:r w:rsidRPr="00531872">
        <w:rPr>
          <w:rFonts w:ascii="Times New Roman" w:hAnsi="Times New Roman" w:cs="Times New Roman"/>
          <w:spacing w:val="-13"/>
          <w:sz w:val="28"/>
          <w:szCs w:val="28"/>
        </w:rPr>
        <w:t xml:space="preserve">і </w:t>
      </w:r>
      <w:r w:rsidRPr="00531872">
        <w:rPr>
          <w:rFonts w:ascii="Times New Roman" w:hAnsi="Times New Roman" w:cs="Times New Roman"/>
          <w:b/>
          <w:bCs/>
          <w:spacing w:val="-13"/>
          <w:sz w:val="28"/>
          <w:szCs w:val="28"/>
        </w:rPr>
        <w:t xml:space="preserve">перетворюючими можливостями, необхідні для забезпечення функціонування і розвитку виробничих процесів </w:t>
      </w:r>
      <w:r w:rsidRPr="00531872">
        <w:rPr>
          <w:rFonts w:ascii="Times New Roman" w:hAnsi="Times New Roman" w:cs="Times New Roman"/>
          <w:spacing w:val="-13"/>
          <w:sz w:val="28"/>
          <w:szCs w:val="28"/>
        </w:rPr>
        <w:t xml:space="preserve">з </w:t>
      </w:r>
      <w:r w:rsidRPr="00531872">
        <w:rPr>
          <w:rFonts w:ascii="Times New Roman" w:hAnsi="Times New Roman" w:cs="Times New Roman"/>
          <w:b/>
          <w:bCs/>
          <w:spacing w:val="-13"/>
          <w:sz w:val="28"/>
          <w:szCs w:val="28"/>
        </w:rPr>
        <w:t xml:space="preserve">метою </w:t>
      </w:r>
      <w:r w:rsidRPr="00531872">
        <w:rPr>
          <w:rFonts w:ascii="Times New Roman" w:hAnsi="Times New Roman" w:cs="Times New Roman"/>
          <w:b/>
          <w:bCs/>
          <w:sz w:val="28"/>
          <w:szCs w:val="28"/>
        </w:rPr>
        <w:t>досягнення запланованих результатів.</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lastRenderedPageBreak/>
        <w:t>Раніше у вітчизняній науці управління розглядали чотири види виробни</w:t>
      </w:r>
      <w:r w:rsidRPr="00531872">
        <w:rPr>
          <w:rFonts w:ascii="Times New Roman" w:hAnsi="Times New Roman" w:cs="Times New Roman"/>
          <w:sz w:val="28"/>
          <w:szCs w:val="28"/>
        </w:rPr>
        <w:softHyphen/>
      </w:r>
      <w:r w:rsidRPr="00531872">
        <w:rPr>
          <w:rFonts w:ascii="Times New Roman" w:hAnsi="Times New Roman" w:cs="Times New Roman"/>
          <w:spacing w:val="-6"/>
          <w:sz w:val="28"/>
          <w:szCs w:val="28"/>
        </w:rPr>
        <w:t xml:space="preserve">чих ресурсів: </w:t>
      </w:r>
      <w:r w:rsidRPr="00531872">
        <w:rPr>
          <w:rFonts w:ascii="Times New Roman" w:hAnsi="Times New Roman" w:cs="Times New Roman"/>
          <w:b/>
          <w:bCs/>
          <w:spacing w:val="-6"/>
          <w:sz w:val="28"/>
          <w:szCs w:val="28"/>
        </w:rPr>
        <w:t xml:space="preserve">трудові, матеріальні, фінансові і технічні. </w:t>
      </w:r>
      <w:r w:rsidRPr="00531872">
        <w:rPr>
          <w:rFonts w:ascii="Times New Roman" w:hAnsi="Times New Roman" w:cs="Times New Roman"/>
          <w:spacing w:val="-6"/>
          <w:sz w:val="28"/>
          <w:szCs w:val="28"/>
        </w:rPr>
        <w:t>Під технічними ресур</w:t>
      </w:r>
      <w:r w:rsidRPr="00531872">
        <w:rPr>
          <w:rFonts w:ascii="Times New Roman" w:hAnsi="Times New Roman" w:cs="Times New Roman"/>
          <w:spacing w:val="-6"/>
          <w:sz w:val="28"/>
          <w:szCs w:val="28"/>
        </w:rPr>
        <w:softHyphen/>
      </w:r>
      <w:r w:rsidRPr="00531872">
        <w:rPr>
          <w:rFonts w:ascii="Times New Roman" w:hAnsi="Times New Roman" w:cs="Times New Roman"/>
          <w:spacing w:val="-4"/>
          <w:sz w:val="28"/>
          <w:szCs w:val="28"/>
        </w:rPr>
        <w:t xml:space="preserve">сами малися на увазі машини, устаткування, силові установки і т.д. Вважалося, </w:t>
      </w:r>
      <w:r w:rsidRPr="00531872">
        <w:rPr>
          <w:rFonts w:ascii="Times New Roman" w:hAnsi="Times New Roman" w:cs="Times New Roman"/>
          <w:sz w:val="28"/>
          <w:szCs w:val="28"/>
        </w:rPr>
        <w:t>що цих чотирьох видів цілком достатньо для функціонування виробничих процесів.</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1"/>
          <w:sz w:val="28"/>
          <w:szCs w:val="28"/>
        </w:rPr>
        <w:t xml:space="preserve">Інформація, хоча і враховувалася в системі управління, однак, до категорії </w:t>
      </w:r>
      <w:r w:rsidRPr="00531872">
        <w:rPr>
          <w:rFonts w:ascii="Times New Roman" w:hAnsi="Times New Roman" w:cs="Times New Roman"/>
          <w:sz w:val="28"/>
          <w:szCs w:val="28"/>
        </w:rPr>
        <w:t>ресурсів її не відносили. Найчастіше інформаційне забезпечення вважалося видом діяльності і тому зараховувався до категорії функцій управління.</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3"/>
          <w:sz w:val="28"/>
          <w:szCs w:val="28"/>
        </w:rPr>
        <w:t xml:space="preserve">У період розвитку ринкових відносин значення інформації різко зросло. Без неї неможливо почати нову справу, переходити на новий продукт, технологію; </w:t>
      </w:r>
      <w:r w:rsidRPr="00531872">
        <w:rPr>
          <w:rFonts w:ascii="Times New Roman" w:hAnsi="Times New Roman" w:cs="Times New Roman"/>
          <w:sz w:val="28"/>
          <w:szCs w:val="28"/>
        </w:rPr>
        <w:t xml:space="preserve">вижити в конкурентній боротьбі. Без інформації не може обійтися жодне </w:t>
      </w:r>
      <w:r w:rsidRPr="00531872">
        <w:rPr>
          <w:rFonts w:ascii="Times New Roman" w:hAnsi="Times New Roman" w:cs="Times New Roman"/>
          <w:spacing w:val="-7"/>
          <w:sz w:val="28"/>
          <w:szCs w:val="28"/>
        </w:rPr>
        <w:t xml:space="preserve">підприємство для деяких даний ресурс є домінуючим. Тому з повною підставою </w:t>
      </w:r>
      <w:r w:rsidRPr="00531872">
        <w:rPr>
          <w:rFonts w:ascii="Times New Roman" w:hAnsi="Times New Roman" w:cs="Times New Roman"/>
          <w:spacing w:val="-1"/>
          <w:sz w:val="28"/>
          <w:szCs w:val="28"/>
        </w:rPr>
        <w:t xml:space="preserve">можна перейняти зарубіжний досвід і віднести дану економічну категорію до </w:t>
      </w:r>
      <w:r w:rsidRPr="00531872">
        <w:rPr>
          <w:rFonts w:ascii="Times New Roman" w:hAnsi="Times New Roman" w:cs="Times New Roman"/>
          <w:sz w:val="28"/>
          <w:szCs w:val="28"/>
        </w:rPr>
        <w:t>розряду операційних ресурсів.</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bCs/>
          <w:iCs/>
          <w:spacing w:val="-11"/>
          <w:sz w:val="28"/>
          <w:szCs w:val="28"/>
        </w:rPr>
        <w:t xml:space="preserve">Операційний процес </w:t>
      </w:r>
      <w:r w:rsidRPr="00531872">
        <w:rPr>
          <w:rFonts w:ascii="Times New Roman" w:hAnsi="Times New Roman" w:cs="Times New Roman"/>
          <w:spacing w:val="-11"/>
          <w:sz w:val="28"/>
          <w:szCs w:val="28"/>
        </w:rPr>
        <w:t xml:space="preserve">— </w:t>
      </w:r>
      <w:r w:rsidRPr="00531872">
        <w:rPr>
          <w:rFonts w:ascii="Times New Roman" w:hAnsi="Times New Roman" w:cs="Times New Roman"/>
          <w:bCs/>
          <w:spacing w:val="-11"/>
          <w:sz w:val="28"/>
          <w:szCs w:val="28"/>
        </w:rPr>
        <w:t xml:space="preserve">це сукупність взаємопов'язаних дій людей, </w:t>
      </w:r>
      <w:r w:rsidRPr="00531872">
        <w:rPr>
          <w:rFonts w:ascii="Times New Roman" w:hAnsi="Times New Roman" w:cs="Times New Roman"/>
          <w:bCs/>
          <w:spacing w:val="-12"/>
          <w:sz w:val="28"/>
          <w:szCs w:val="28"/>
        </w:rPr>
        <w:t xml:space="preserve">засобів праці та природи, внаслідок яких ресурси перетворюються на </w:t>
      </w:r>
      <w:r w:rsidRPr="00531872">
        <w:rPr>
          <w:rFonts w:ascii="Times New Roman" w:hAnsi="Times New Roman" w:cs="Times New Roman"/>
          <w:bCs/>
          <w:sz w:val="28"/>
          <w:szCs w:val="28"/>
        </w:rPr>
        <w:t>готові вироби (послуги).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Головну частину операційного процесу становить </w:t>
      </w:r>
      <w:r w:rsidRPr="00531872">
        <w:rPr>
          <w:rFonts w:ascii="Times New Roman" w:hAnsi="Times New Roman" w:cs="Times New Roman"/>
          <w:i/>
          <w:iCs/>
          <w:sz w:val="28"/>
          <w:szCs w:val="28"/>
        </w:rPr>
        <w:t xml:space="preserve">технологічний процес, </w:t>
      </w:r>
      <w:r w:rsidRPr="00531872">
        <w:rPr>
          <w:rFonts w:ascii="Times New Roman" w:hAnsi="Times New Roman" w:cs="Times New Roman"/>
          <w:spacing w:val="-2"/>
          <w:sz w:val="28"/>
          <w:szCs w:val="28"/>
        </w:rPr>
        <w:t xml:space="preserve">який забезпечує зміну форм, розмірів і властивостей оброблюваних предметів </w:t>
      </w:r>
      <w:r w:rsidRPr="00531872">
        <w:rPr>
          <w:rFonts w:ascii="Times New Roman" w:hAnsi="Times New Roman" w:cs="Times New Roman"/>
          <w:sz w:val="28"/>
          <w:szCs w:val="28"/>
        </w:rPr>
        <w:t>праці і складання готових виробів (послуг) [35, с.49].</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iCs/>
          <w:spacing w:val="-10"/>
          <w:sz w:val="28"/>
          <w:szCs w:val="28"/>
        </w:rPr>
        <w:t xml:space="preserve">Технологічний </w:t>
      </w:r>
      <w:r w:rsidRPr="00531872">
        <w:rPr>
          <w:rFonts w:ascii="Times New Roman" w:hAnsi="Times New Roman" w:cs="Times New Roman"/>
          <w:b/>
          <w:bCs/>
          <w:iCs/>
          <w:spacing w:val="-10"/>
          <w:sz w:val="28"/>
          <w:szCs w:val="28"/>
        </w:rPr>
        <w:t>процес</w:t>
      </w:r>
      <w:r w:rsidRPr="00531872">
        <w:rPr>
          <w:rFonts w:ascii="Times New Roman" w:hAnsi="Times New Roman" w:cs="Times New Roman"/>
          <w:bCs/>
          <w:i/>
          <w:iCs/>
          <w:spacing w:val="-10"/>
          <w:sz w:val="28"/>
          <w:szCs w:val="28"/>
        </w:rPr>
        <w:t xml:space="preserve"> </w:t>
      </w:r>
      <w:r w:rsidRPr="00531872">
        <w:rPr>
          <w:rFonts w:ascii="Times New Roman" w:hAnsi="Times New Roman" w:cs="Times New Roman"/>
          <w:spacing w:val="-10"/>
          <w:sz w:val="28"/>
          <w:szCs w:val="28"/>
        </w:rPr>
        <w:t xml:space="preserve">— </w:t>
      </w:r>
      <w:r w:rsidRPr="00531872">
        <w:rPr>
          <w:rFonts w:ascii="Times New Roman" w:hAnsi="Times New Roman" w:cs="Times New Roman"/>
          <w:bCs/>
          <w:spacing w:val="-10"/>
          <w:sz w:val="28"/>
          <w:szCs w:val="28"/>
        </w:rPr>
        <w:t xml:space="preserve">сукупність дій зі зміни та визначення стану </w:t>
      </w:r>
      <w:r w:rsidRPr="00531872">
        <w:rPr>
          <w:rFonts w:ascii="Times New Roman" w:hAnsi="Times New Roman" w:cs="Times New Roman"/>
          <w:bCs/>
          <w:sz w:val="28"/>
          <w:szCs w:val="28"/>
        </w:rPr>
        <w:t>предмета праці.</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Процес виробництва на підприємствах має такі стадії:</w:t>
      </w:r>
    </w:p>
    <w:p w:rsidR="00441C49" w:rsidRPr="00531872" w:rsidRDefault="00441C49" w:rsidP="00951B0F">
      <w:pPr>
        <w:widowControl w:val="0"/>
        <w:numPr>
          <w:ilvl w:val="0"/>
          <w:numId w:val="29"/>
        </w:numPr>
        <w:shd w:val="clear" w:color="auto" w:fill="FFFFFF"/>
        <w:tabs>
          <w:tab w:val="left" w:pos="58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Конструювання (проектування, планування) продукту;</w:t>
      </w:r>
    </w:p>
    <w:p w:rsidR="00441C49" w:rsidRPr="00531872" w:rsidRDefault="00441C49" w:rsidP="00951B0F">
      <w:pPr>
        <w:widowControl w:val="0"/>
        <w:numPr>
          <w:ilvl w:val="0"/>
          <w:numId w:val="29"/>
        </w:numPr>
        <w:shd w:val="clear" w:color="auto" w:fill="FFFFFF"/>
        <w:tabs>
          <w:tab w:val="left" w:pos="58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Видобуток сировини;</w:t>
      </w:r>
    </w:p>
    <w:p w:rsidR="00441C49" w:rsidRPr="00531872" w:rsidRDefault="00441C49" w:rsidP="00951B0F">
      <w:pPr>
        <w:widowControl w:val="0"/>
        <w:numPr>
          <w:ilvl w:val="0"/>
          <w:numId w:val="29"/>
        </w:numPr>
        <w:shd w:val="clear" w:color="auto" w:fill="FFFFFF"/>
        <w:tabs>
          <w:tab w:val="left" w:pos="58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Виробництво (перетворення сировини в комплектуючі частини);</w:t>
      </w:r>
    </w:p>
    <w:p w:rsidR="00441C49" w:rsidRPr="00531872" w:rsidRDefault="00441C49" w:rsidP="00951B0F">
      <w:pPr>
        <w:widowControl w:val="0"/>
        <w:numPr>
          <w:ilvl w:val="0"/>
          <w:numId w:val="29"/>
        </w:numPr>
        <w:shd w:val="clear" w:color="auto" w:fill="FFFFFF"/>
        <w:tabs>
          <w:tab w:val="left" w:pos="58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Збирання (об'єднання комплектуючих у готовий продукт);</w:t>
      </w:r>
    </w:p>
    <w:p w:rsidR="00441C49" w:rsidRPr="00531872" w:rsidRDefault="00441C49" w:rsidP="00951B0F">
      <w:pPr>
        <w:widowControl w:val="0"/>
        <w:numPr>
          <w:ilvl w:val="0"/>
          <w:numId w:val="29"/>
        </w:numPr>
        <w:shd w:val="clear" w:color="auto" w:fill="FFFFFF"/>
        <w:tabs>
          <w:tab w:val="left" w:pos="58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2"/>
          <w:sz w:val="28"/>
          <w:szCs w:val="28"/>
        </w:rPr>
        <w:t>Розподіл (відправлення готового продукту оптовикам, роздрібним тор</w:t>
      </w:r>
      <w:r w:rsidRPr="00531872">
        <w:rPr>
          <w:rFonts w:ascii="Times New Roman" w:hAnsi="Times New Roman" w:cs="Times New Roman"/>
          <w:spacing w:val="-2"/>
          <w:sz w:val="28"/>
          <w:szCs w:val="28"/>
        </w:rPr>
        <w:softHyphen/>
      </w:r>
      <w:r w:rsidRPr="00531872">
        <w:rPr>
          <w:rFonts w:ascii="Times New Roman" w:hAnsi="Times New Roman" w:cs="Times New Roman"/>
          <w:sz w:val="28"/>
          <w:szCs w:val="28"/>
        </w:rPr>
        <w:t>говцям чи кінцевим споживачам);.</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Операційні процеси класифікуються:</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За </w:t>
      </w:r>
      <w:r w:rsidRPr="00531872">
        <w:rPr>
          <w:rFonts w:ascii="Times New Roman" w:hAnsi="Times New Roman" w:cs="Times New Roman"/>
          <w:b/>
          <w:bCs/>
          <w:sz w:val="28"/>
          <w:szCs w:val="28"/>
        </w:rPr>
        <w:t xml:space="preserve">роллю </w:t>
      </w:r>
      <w:r w:rsidRPr="00531872">
        <w:rPr>
          <w:rFonts w:ascii="Times New Roman" w:hAnsi="Times New Roman" w:cs="Times New Roman"/>
          <w:sz w:val="28"/>
          <w:szCs w:val="28"/>
        </w:rPr>
        <w:t>в операційному процесі розрізняють основні, допоміжні та обслуговувані процеси.</w:t>
      </w:r>
    </w:p>
    <w:p w:rsidR="00441C49" w:rsidRPr="00531872" w:rsidRDefault="00441C49" w:rsidP="00951B0F">
      <w:pPr>
        <w:widowControl w:val="0"/>
        <w:numPr>
          <w:ilvl w:val="0"/>
          <w:numId w:val="30"/>
        </w:numPr>
        <w:shd w:val="clear" w:color="auto" w:fill="FFFFFF"/>
        <w:tabs>
          <w:tab w:val="left" w:pos="485"/>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5"/>
          <w:sz w:val="28"/>
          <w:szCs w:val="28"/>
        </w:rPr>
        <w:t>Основні процеси — це технологічна зміна геометричних форм, розм</w:t>
      </w:r>
      <w:r w:rsidRPr="00531872">
        <w:rPr>
          <w:rFonts w:ascii="Times New Roman" w:hAnsi="Times New Roman" w:cs="Times New Roman"/>
          <w:sz w:val="28"/>
          <w:szCs w:val="28"/>
        </w:rPr>
        <w:t>ірі</w:t>
      </w:r>
      <w:r w:rsidRPr="00531872">
        <w:rPr>
          <w:rFonts w:ascii="Times New Roman" w:hAnsi="Times New Roman" w:cs="Times New Roman"/>
          <w:spacing w:val="-5"/>
          <w:sz w:val="28"/>
          <w:szCs w:val="28"/>
        </w:rPr>
        <w:t xml:space="preserve">в І </w:t>
      </w:r>
      <w:r w:rsidRPr="00531872">
        <w:rPr>
          <w:rFonts w:ascii="Times New Roman" w:hAnsi="Times New Roman" w:cs="Times New Roman"/>
          <w:sz w:val="28"/>
          <w:szCs w:val="28"/>
        </w:rPr>
        <w:t>фізико-хімічних властивостей виробів, випуск яких передбачений профілем підприємства.</w:t>
      </w:r>
    </w:p>
    <w:p w:rsidR="00441C49" w:rsidRPr="00531872" w:rsidRDefault="00441C49" w:rsidP="00951B0F">
      <w:pPr>
        <w:widowControl w:val="0"/>
        <w:numPr>
          <w:ilvl w:val="0"/>
          <w:numId w:val="30"/>
        </w:numPr>
        <w:shd w:val="clear" w:color="auto" w:fill="FFFFFF"/>
        <w:tabs>
          <w:tab w:val="left" w:pos="485"/>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Допоміжні процеси забезпечують безперебійність основних. За їх допомогою виготовляють засоби, необхідні для функціонування основного виробництва. До цих процесів належать, наприклад, виготовлення і ремонт </w:t>
      </w:r>
      <w:r w:rsidRPr="00531872">
        <w:rPr>
          <w:rFonts w:ascii="Times New Roman" w:hAnsi="Times New Roman" w:cs="Times New Roman"/>
          <w:spacing w:val="-6"/>
          <w:sz w:val="28"/>
          <w:szCs w:val="28"/>
        </w:rPr>
        <w:t xml:space="preserve">інструменту та оснащення, ремонт устаткування, вироблення носіїв енергії (пари, </w:t>
      </w:r>
      <w:r w:rsidRPr="00531872">
        <w:rPr>
          <w:rFonts w:ascii="Times New Roman" w:hAnsi="Times New Roman" w:cs="Times New Roman"/>
          <w:sz w:val="28"/>
          <w:szCs w:val="28"/>
        </w:rPr>
        <w:t>повітря, електроенергії), технічний контроль.</w:t>
      </w:r>
    </w:p>
    <w:p w:rsidR="00441C49" w:rsidRPr="00531872" w:rsidRDefault="00441C49" w:rsidP="00441C49">
      <w:pPr>
        <w:shd w:val="clear" w:color="auto" w:fill="FFFFFF"/>
        <w:tabs>
          <w:tab w:val="left" w:pos="446"/>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w:t>
      </w:r>
      <w:r w:rsidRPr="00531872">
        <w:rPr>
          <w:rFonts w:ascii="Times New Roman" w:hAnsi="Times New Roman" w:cs="Times New Roman"/>
          <w:sz w:val="28"/>
          <w:szCs w:val="28"/>
        </w:rPr>
        <w:tab/>
      </w:r>
      <w:r w:rsidRPr="00531872">
        <w:rPr>
          <w:rFonts w:ascii="Times New Roman" w:hAnsi="Times New Roman" w:cs="Times New Roman"/>
          <w:spacing w:val="-6"/>
          <w:sz w:val="28"/>
          <w:szCs w:val="28"/>
        </w:rPr>
        <w:t>Обслуговувані процеси призначені для обслуговування основних і допоміж</w:t>
      </w:r>
      <w:r w:rsidRPr="00531872">
        <w:rPr>
          <w:rFonts w:ascii="Times New Roman" w:hAnsi="Times New Roman" w:cs="Times New Roman"/>
          <w:sz w:val="28"/>
          <w:szCs w:val="28"/>
        </w:rPr>
        <w:t>них (зберігання, транспортування та ін.)</w:t>
      </w:r>
    </w:p>
    <w:p w:rsidR="00441C49" w:rsidRPr="00531872" w:rsidRDefault="00441C49" w:rsidP="00441C49">
      <w:pPr>
        <w:shd w:val="clear" w:color="auto" w:fill="FFFFFF"/>
        <w:spacing w:after="0" w:line="240" w:lineRule="auto"/>
        <w:ind w:firstLine="709"/>
        <w:jc w:val="both"/>
        <w:rPr>
          <w:rFonts w:ascii="Times New Roman" w:hAnsi="Times New Roman" w:cs="Times New Roman"/>
          <w:b/>
          <w:sz w:val="28"/>
          <w:szCs w:val="28"/>
        </w:rPr>
      </w:pPr>
      <w:r w:rsidRPr="00531872">
        <w:rPr>
          <w:rFonts w:ascii="Times New Roman" w:hAnsi="Times New Roman" w:cs="Times New Roman"/>
          <w:b/>
          <w:spacing w:val="-3"/>
          <w:sz w:val="28"/>
          <w:szCs w:val="28"/>
        </w:rPr>
        <w:t>За складністю поділяються на:</w:t>
      </w:r>
    </w:p>
    <w:p w:rsidR="00441C49" w:rsidRPr="00531872" w:rsidRDefault="00441C49" w:rsidP="00951B0F">
      <w:pPr>
        <w:widowControl w:val="0"/>
        <w:numPr>
          <w:ilvl w:val="0"/>
          <w:numId w:val="31"/>
        </w:numPr>
        <w:shd w:val="clear" w:color="auto" w:fill="FFFFFF"/>
        <w:tabs>
          <w:tab w:val="left" w:pos="446"/>
        </w:tabs>
        <w:autoSpaceDE w:val="0"/>
        <w:autoSpaceDN w:val="0"/>
        <w:adjustRightInd w:val="0"/>
        <w:spacing w:after="0" w:line="240" w:lineRule="auto"/>
        <w:ind w:left="0" w:firstLine="709"/>
        <w:jc w:val="both"/>
        <w:rPr>
          <w:rFonts w:ascii="Times New Roman" w:hAnsi="Times New Roman" w:cs="Times New Roman"/>
          <w:sz w:val="28"/>
          <w:szCs w:val="28"/>
        </w:rPr>
      </w:pPr>
      <w:r w:rsidRPr="00531872">
        <w:rPr>
          <w:rFonts w:ascii="Times New Roman" w:hAnsi="Times New Roman" w:cs="Times New Roman"/>
          <w:spacing w:val="-5"/>
          <w:sz w:val="28"/>
          <w:szCs w:val="28"/>
        </w:rPr>
        <w:t xml:space="preserve">Простий операційний процес - це послідовність операцій, </w:t>
      </w:r>
      <w:r w:rsidRPr="00531872">
        <w:rPr>
          <w:rFonts w:ascii="Times New Roman" w:hAnsi="Times New Roman" w:cs="Times New Roman"/>
          <w:spacing w:val="-5"/>
          <w:sz w:val="28"/>
          <w:szCs w:val="28"/>
        </w:rPr>
        <w:lastRenderedPageBreak/>
        <w:t xml:space="preserve">результатом яких </w:t>
      </w:r>
      <w:r w:rsidRPr="00531872">
        <w:rPr>
          <w:rFonts w:ascii="Times New Roman" w:hAnsi="Times New Roman" w:cs="Times New Roman"/>
          <w:sz w:val="28"/>
          <w:szCs w:val="28"/>
        </w:rPr>
        <w:t>є виріб (рис. а).</w:t>
      </w:r>
    </w:p>
    <w:p w:rsidR="00441C49" w:rsidRPr="00531872" w:rsidRDefault="00441C49" w:rsidP="00951B0F">
      <w:pPr>
        <w:widowControl w:val="0"/>
        <w:numPr>
          <w:ilvl w:val="0"/>
          <w:numId w:val="31"/>
        </w:numPr>
        <w:shd w:val="clear" w:color="auto" w:fill="FFFFFF"/>
        <w:tabs>
          <w:tab w:val="left" w:pos="446"/>
        </w:tabs>
        <w:autoSpaceDE w:val="0"/>
        <w:autoSpaceDN w:val="0"/>
        <w:adjustRightInd w:val="0"/>
        <w:spacing w:after="0" w:line="240" w:lineRule="auto"/>
        <w:ind w:left="0" w:firstLine="709"/>
        <w:jc w:val="both"/>
        <w:rPr>
          <w:rFonts w:ascii="Times New Roman" w:hAnsi="Times New Roman" w:cs="Times New Roman"/>
          <w:sz w:val="28"/>
          <w:szCs w:val="28"/>
        </w:rPr>
      </w:pPr>
      <w:r w:rsidRPr="00531872">
        <w:rPr>
          <w:rFonts w:ascii="Times New Roman" w:hAnsi="Times New Roman" w:cs="Times New Roman"/>
          <w:sz w:val="28"/>
          <w:szCs w:val="28"/>
        </w:rPr>
        <w:t>Складний операційний процес передбачає поєднання декількох простих процесів (рис. б).</w:t>
      </w:r>
    </w:p>
    <w:p w:rsidR="00441C49" w:rsidRPr="00531872" w:rsidRDefault="00441C49" w:rsidP="00441C49">
      <w:pPr>
        <w:widowControl w:val="0"/>
        <w:shd w:val="clear" w:color="auto" w:fill="FFFFFF"/>
        <w:tabs>
          <w:tab w:val="left" w:pos="485"/>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noProof/>
          <w:sz w:val="28"/>
          <w:szCs w:val="28"/>
        </w:rPr>
        <w:drawing>
          <wp:inline distT="0" distB="0" distL="0" distR="0">
            <wp:extent cx="5515058" cy="2241879"/>
            <wp:effectExtent l="19050" t="0" r="9442"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517029" cy="2242680"/>
                    </a:xfrm>
                    <a:prstGeom prst="rect">
                      <a:avLst/>
                    </a:prstGeom>
                    <a:solidFill>
                      <a:schemeClr val="accent5">
                        <a:lumMod val="60000"/>
                        <a:lumOff val="40000"/>
                      </a:schemeClr>
                    </a:solidFill>
                    <a:ln w="9525">
                      <a:noFill/>
                      <a:miter lim="800000"/>
                      <a:headEnd/>
                      <a:tailEnd/>
                    </a:ln>
                  </pic:spPr>
                </pic:pic>
              </a:graphicData>
            </a:graphic>
          </wp:inline>
        </w:drawing>
      </w:r>
    </w:p>
    <w:p w:rsidR="00441C49" w:rsidRPr="00531872" w:rsidRDefault="00441C49" w:rsidP="00441C49">
      <w:pPr>
        <w:tabs>
          <w:tab w:val="left" w:pos="2835"/>
          <w:tab w:val="left" w:pos="3544"/>
        </w:tabs>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б)складний операційний процес </w:t>
      </w:r>
    </w:p>
    <w:p w:rsidR="00441C49" w:rsidRPr="00531872" w:rsidRDefault="00441C49" w:rsidP="00441C49">
      <w:pPr>
        <w:tabs>
          <w:tab w:val="left" w:pos="2835"/>
          <w:tab w:val="left" w:pos="3544"/>
        </w:tabs>
        <w:spacing w:after="0"/>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ab/>
      </w:r>
      <w:r w:rsidRPr="00531872">
        <w:rPr>
          <w:rFonts w:ascii="Times New Roman" w:hAnsi="Times New Roman" w:cs="Times New Roman"/>
          <w:spacing w:val="-1"/>
          <w:sz w:val="28"/>
          <w:szCs w:val="28"/>
        </w:rPr>
        <w:t>За формою організації операційні процеси поділяються:</w:t>
      </w:r>
    </w:p>
    <w:p w:rsidR="00441C49" w:rsidRPr="00531872" w:rsidRDefault="00441C49" w:rsidP="00951B0F">
      <w:pPr>
        <w:widowControl w:val="0"/>
        <w:numPr>
          <w:ilvl w:val="0"/>
          <w:numId w:val="32"/>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послідовні;</w:t>
      </w:r>
    </w:p>
    <w:p w:rsidR="00441C49" w:rsidRPr="00531872" w:rsidRDefault="00441C49" w:rsidP="00951B0F">
      <w:pPr>
        <w:widowControl w:val="0"/>
        <w:numPr>
          <w:ilvl w:val="0"/>
          <w:numId w:val="32"/>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паралельні;</w:t>
      </w:r>
    </w:p>
    <w:p w:rsidR="00441C49" w:rsidRPr="00531872" w:rsidRDefault="00441C49" w:rsidP="00951B0F">
      <w:pPr>
        <w:widowControl w:val="0"/>
        <w:numPr>
          <w:ilvl w:val="0"/>
          <w:numId w:val="32"/>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послідовно-паралельні;</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5"/>
          <w:sz w:val="28"/>
          <w:szCs w:val="28"/>
        </w:rPr>
        <w:t>За розміщенням операційного процесу в просторі:</w:t>
      </w:r>
    </w:p>
    <w:p w:rsidR="00441C49" w:rsidRPr="00531872" w:rsidRDefault="00441C49" w:rsidP="00951B0F">
      <w:pPr>
        <w:widowControl w:val="0"/>
        <w:numPr>
          <w:ilvl w:val="0"/>
          <w:numId w:val="32"/>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групові (технологічні) процеси;</w:t>
      </w:r>
    </w:p>
    <w:p w:rsidR="00441C49" w:rsidRPr="00531872" w:rsidRDefault="00441C49" w:rsidP="00951B0F">
      <w:pPr>
        <w:widowControl w:val="0"/>
        <w:numPr>
          <w:ilvl w:val="0"/>
          <w:numId w:val="32"/>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потокові процеси;</w:t>
      </w:r>
    </w:p>
    <w:p w:rsidR="00441C49" w:rsidRPr="00531872" w:rsidRDefault="00441C49" w:rsidP="00951B0F">
      <w:pPr>
        <w:widowControl w:val="0"/>
        <w:numPr>
          <w:ilvl w:val="0"/>
          <w:numId w:val="32"/>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предметні процеси.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Для кращого усвідомлення операційного процесу важливо виділити його тип:</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iCs/>
          <w:spacing w:val="-7"/>
          <w:sz w:val="28"/>
          <w:szCs w:val="28"/>
        </w:rPr>
        <w:t>Тип операційного процесу</w:t>
      </w:r>
      <w:r w:rsidRPr="00531872">
        <w:rPr>
          <w:rFonts w:ascii="Times New Roman" w:hAnsi="Times New Roman" w:cs="Times New Roman"/>
          <w:i/>
          <w:iCs/>
          <w:spacing w:val="-7"/>
          <w:sz w:val="28"/>
          <w:szCs w:val="28"/>
        </w:rPr>
        <w:t xml:space="preserve"> </w:t>
      </w:r>
      <w:r w:rsidRPr="00531872">
        <w:rPr>
          <w:rFonts w:ascii="Times New Roman" w:hAnsi="Times New Roman" w:cs="Times New Roman"/>
          <w:spacing w:val="-7"/>
          <w:sz w:val="28"/>
          <w:szCs w:val="28"/>
        </w:rPr>
        <w:t>- це організаційно-технічна характеристи</w:t>
      </w:r>
      <w:r w:rsidRPr="00531872">
        <w:rPr>
          <w:rFonts w:ascii="Times New Roman" w:hAnsi="Times New Roman" w:cs="Times New Roman"/>
          <w:spacing w:val="-7"/>
          <w:sz w:val="28"/>
          <w:szCs w:val="28"/>
        </w:rPr>
        <w:softHyphen/>
      </w:r>
      <w:r w:rsidRPr="00531872">
        <w:rPr>
          <w:rFonts w:ascii="Times New Roman" w:hAnsi="Times New Roman" w:cs="Times New Roman"/>
          <w:spacing w:val="-3"/>
          <w:sz w:val="28"/>
          <w:szCs w:val="28"/>
        </w:rPr>
        <w:t xml:space="preserve">ка процесу, яка ґрунтується на його спеціалізації, повторюваності й </w:t>
      </w:r>
      <w:r w:rsidRPr="00531872">
        <w:rPr>
          <w:rFonts w:ascii="Times New Roman" w:hAnsi="Times New Roman" w:cs="Times New Roman"/>
          <w:sz w:val="28"/>
          <w:szCs w:val="28"/>
        </w:rPr>
        <w:t>характері технологічних процесів.</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5"/>
          <w:sz w:val="28"/>
          <w:szCs w:val="28"/>
        </w:rPr>
        <w:t xml:space="preserve">В загальному вигляді дослідники Р. Чейз, Н. Еквілайнта Р. Якобс операційні </w:t>
      </w:r>
      <w:r w:rsidRPr="00531872">
        <w:rPr>
          <w:rFonts w:ascii="Times New Roman" w:hAnsi="Times New Roman" w:cs="Times New Roman"/>
          <w:spacing w:val="-8"/>
          <w:sz w:val="28"/>
          <w:szCs w:val="28"/>
        </w:rPr>
        <w:t xml:space="preserve">процеси поділяють на процеси переробки, виготовлення,тестування та складальні </w:t>
      </w:r>
      <w:r w:rsidRPr="00531872">
        <w:rPr>
          <w:rFonts w:ascii="Times New Roman" w:hAnsi="Times New Roman" w:cs="Times New Roman"/>
          <w:sz w:val="28"/>
          <w:szCs w:val="28"/>
        </w:rPr>
        <w:t>процеси.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u w:val="single"/>
        </w:rPr>
        <w:t xml:space="preserve">Процеси переробки </w:t>
      </w:r>
      <w:r w:rsidRPr="00531872">
        <w:rPr>
          <w:rFonts w:ascii="Times New Roman" w:hAnsi="Times New Roman" w:cs="Times New Roman"/>
          <w:i/>
          <w:iCs/>
          <w:sz w:val="28"/>
          <w:szCs w:val="28"/>
          <w:u w:val="single"/>
        </w:rPr>
        <w:t>(Conversion Processes).</w:t>
      </w:r>
      <w:r w:rsidRPr="00531872">
        <w:rPr>
          <w:rFonts w:ascii="Times New Roman" w:hAnsi="Times New Roman" w:cs="Times New Roman"/>
          <w:i/>
          <w:iCs/>
          <w:sz w:val="28"/>
          <w:szCs w:val="28"/>
        </w:rPr>
        <w:t xml:space="preserve"> </w:t>
      </w:r>
      <w:r w:rsidRPr="00531872">
        <w:rPr>
          <w:rFonts w:ascii="Times New Roman" w:hAnsi="Times New Roman" w:cs="Times New Roman"/>
          <w:sz w:val="28"/>
          <w:szCs w:val="28"/>
        </w:rPr>
        <w:t>Як приклад можна нанести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переробку залізної руди в сталевий прокат або об'єднання всіх інгредієнтів,</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перерахованих на коробці з зубною пастою, у пасту.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u w:val="single"/>
        </w:rPr>
        <w:t xml:space="preserve">Процеси виготовлення </w:t>
      </w:r>
      <w:r w:rsidRPr="00531872">
        <w:rPr>
          <w:rFonts w:ascii="Times New Roman" w:hAnsi="Times New Roman" w:cs="Times New Roman"/>
          <w:i/>
          <w:iCs/>
          <w:sz w:val="28"/>
          <w:szCs w:val="28"/>
          <w:u w:val="single"/>
        </w:rPr>
        <w:t>(Fabrication Process).</w:t>
      </w:r>
      <w:r w:rsidRPr="00531872">
        <w:rPr>
          <w:rFonts w:ascii="Times New Roman" w:hAnsi="Times New Roman" w:cs="Times New Roman"/>
          <w:i/>
          <w:iCs/>
          <w:sz w:val="28"/>
          <w:szCs w:val="28"/>
        </w:rPr>
        <w:t xml:space="preserve"> </w:t>
      </w:r>
      <w:r w:rsidRPr="00531872">
        <w:rPr>
          <w:rFonts w:ascii="Times New Roman" w:hAnsi="Times New Roman" w:cs="Times New Roman"/>
          <w:sz w:val="28"/>
          <w:szCs w:val="28"/>
        </w:rPr>
        <w:t>Прикладом такого процесу може служити перетворення сировини в яку-небудь специфічну форму (наприклад, штампування листової сталі, у результаті чого виходять криля для автомобілів чи формування золота в зубну коронку).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u w:val="single"/>
        </w:rPr>
        <w:t xml:space="preserve">Складальні процеси </w:t>
      </w:r>
      <w:r w:rsidRPr="00531872">
        <w:rPr>
          <w:rFonts w:ascii="Times New Roman" w:hAnsi="Times New Roman" w:cs="Times New Roman"/>
          <w:i/>
          <w:iCs/>
          <w:sz w:val="28"/>
          <w:szCs w:val="28"/>
          <w:u w:val="single"/>
        </w:rPr>
        <w:t>(Assembly Process)</w:t>
      </w:r>
      <w:r w:rsidRPr="00531872">
        <w:rPr>
          <w:rFonts w:ascii="Times New Roman" w:hAnsi="Times New Roman" w:cs="Times New Roman"/>
          <w:i/>
          <w:iCs/>
          <w:sz w:val="28"/>
          <w:szCs w:val="28"/>
        </w:rPr>
        <w:t xml:space="preserve">. </w:t>
      </w:r>
      <w:r w:rsidRPr="00531872">
        <w:rPr>
          <w:rFonts w:ascii="Times New Roman" w:hAnsi="Times New Roman" w:cs="Times New Roman"/>
          <w:sz w:val="28"/>
          <w:szCs w:val="28"/>
        </w:rPr>
        <w:t>Як приклад можна згадати Про приєднання крил до автомобіля, вкладання тюбика з зубною пастою в коробку чи процес встановлення золотої коронки в щелепу пацієнта.</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u w:val="single"/>
        </w:rPr>
        <w:lastRenderedPageBreak/>
        <w:t xml:space="preserve">Процес тестування </w:t>
      </w:r>
      <w:r w:rsidRPr="00531872">
        <w:rPr>
          <w:rFonts w:ascii="Times New Roman" w:hAnsi="Times New Roman" w:cs="Times New Roman"/>
          <w:i/>
          <w:iCs/>
          <w:sz w:val="28"/>
          <w:szCs w:val="28"/>
          <w:u w:val="single"/>
        </w:rPr>
        <w:t>(Testing Process).</w:t>
      </w:r>
      <w:r w:rsidRPr="00531872">
        <w:rPr>
          <w:rFonts w:ascii="Times New Roman" w:hAnsi="Times New Roman" w:cs="Times New Roman"/>
          <w:i/>
          <w:iCs/>
          <w:sz w:val="28"/>
          <w:szCs w:val="28"/>
        </w:rPr>
        <w:t xml:space="preserve"> </w:t>
      </w:r>
      <w:r w:rsidRPr="00531872">
        <w:rPr>
          <w:rFonts w:ascii="Times New Roman" w:hAnsi="Times New Roman" w:cs="Times New Roman"/>
          <w:sz w:val="28"/>
          <w:szCs w:val="28"/>
        </w:rPr>
        <w:t>Власне цей процес не можна назвати основним, але він настільки часто згадується як окрема операція, що його потрібно включити в цей список.</w:t>
      </w:r>
    </w:p>
    <w:p w:rsidR="00441C49" w:rsidRPr="00531872" w:rsidRDefault="00441C49" w:rsidP="00441C49">
      <w:pPr>
        <w:shd w:val="clear" w:color="auto" w:fill="FFFFFF"/>
        <w:spacing w:after="0" w:line="240" w:lineRule="auto"/>
        <w:ind w:firstLine="709"/>
        <w:jc w:val="both"/>
        <w:rPr>
          <w:rFonts w:ascii="Times New Roman" w:hAnsi="Times New Roman" w:cs="Times New Roman"/>
          <w:spacing w:val="-7"/>
          <w:sz w:val="28"/>
          <w:szCs w:val="28"/>
        </w:rPr>
      </w:pPr>
      <w:r w:rsidRPr="00531872">
        <w:rPr>
          <w:rFonts w:ascii="Times New Roman" w:hAnsi="Times New Roman" w:cs="Times New Roman"/>
          <w:sz w:val="28"/>
          <w:szCs w:val="28"/>
        </w:rPr>
        <w:t xml:space="preserve">Властивий певному виробничому підрозділу тип операційного процесу </w:t>
      </w:r>
      <w:r w:rsidRPr="00531872">
        <w:rPr>
          <w:rFonts w:ascii="Times New Roman" w:hAnsi="Times New Roman" w:cs="Times New Roman"/>
          <w:spacing w:val="-7"/>
          <w:sz w:val="28"/>
          <w:szCs w:val="28"/>
        </w:rPr>
        <w:t xml:space="preserve">зумовлює застосування методів підготовки, планування, контролю виробництва, </w:t>
      </w:r>
      <w:r w:rsidRPr="00531872">
        <w:rPr>
          <w:rFonts w:ascii="Times New Roman" w:hAnsi="Times New Roman" w:cs="Times New Roman"/>
          <w:sz w:val="28"/>
          <w:szCs w:val="28"/>
        </w:rPr>
        <w:t xml:space="preserve">форм організації праці, особливості технологічних процесів, кожен з яких </w:t>
      </w:r>
      <w:r w:rsidRPr="00531872">
        <w:rPr>
          <w:rFonts w:ascii="Times New Roman" w:hAnsi="Times New Roman" w:cs="Times New Roman"/>
          <w:spacing w:val="-5"/>
          <w:sz w:val="28"/>
          <w:szCs w:val="28"/>
        </w:rPr>
        <w:t xml:space="preserve">характеризується сукупністю ознак, тому наявність лише однієї з них (наприклад, </w:t>
      </w:r>
      <w:r w:rsidRPr="00531872">
        <w:rPr>
          <w:rFonts w:ascii="Times New Roman" w:hAnsi="Times New Roman" w:cs="Times New Roman"/>
          <w:spacing w:val="-4"/>
          <w:sz w:val="28"/>
          <w:szCs w:val="28"/>
        </w:rPr>
        <w:t xml:space="preserve">кількості виробів, що їх виготовляють, як це іноді прийнято вважати) або навіть </w:t>
      </w:r>
      <w:r w:rsidRPr="00531872">
        <w:rPr>
          <w:rFonts w:ascii="Times New Roman" w:hAnsi="Times New Roman" w:cs="Times New Roman"/>
          <w:sz w:val="28"/>
          <w:szCs w:val="28"/>
        </w:rPr>
        <w:t xml:space="preserve">декількох не дає підстав для висновку про наявність того чи іншого типу виробництва. Для менеджера необхідно знати як раціонально організувати </w:t>
      </w:r>
      <w:r w:rsidRPr="00531872">
        <w:rPr>
          <w:rFonts w:ascii="Times New Roman" w:hAnsi="Times New Roman" w:cs="Times New Roman"/>
          <w:spacing w:val="-8"/>
          <w:sz w:val="28"/>
          <w:szCs w:val="28"/>
        </w:rPr>
        <w:t xml:space="preserve">операційний процес виготовлення виробу, а саме, розчленувати складний процес у </w:t>
      </w:r>
      <w:r w:rsidRPr="00531872">
        <w:rPr>
          <w:rFonts w:ascii="Times New Roman" w:hAnsi="Times New Roman" w:cs="Times New Roman"/>
          <w:spacing w:val="-7"/>
          <w:sz w:val="28"/>
          <w:szCs w:val="28"/>
        </w:rPr>
        <w:t xml:space="preserve">прості, а потім звести їх в єдиний комплекс у часі й просторі так, щоб забезпечити </w:t>
      </w:r>
      <w:r w:rsidRPr="00531872">
        <w:rPr>
          <w:rFonts w:ascii="Times New Roman" w:hAnsi="Times New Roman" w:cs="Times New Roman"/>
          <w:spacing w:val="-11"/>
          <w:sz w:val="28"/>
          <w:szCs w:val="28"/>
        </w:rPr>
        <w:t xml:space="preserve">випуск готових виробів у необхідній номенклатурі та кількості, у потрібний строк. </w:t>
      </w:r>
      <w:r w:rsidRPr="00531872">
        <w:rPr>
          <w:rFonts w:ascii="Times New Roman" w:hAnsi="Times New Roman" w:cs="Times New Roman"/>
          <w:spacing w:val="-3"/>
          <w:sz w:val="28"/>
          <w:szCs w:val="28"/>
        </w:rPr>
        <w:t xml:space="preserve">Організація операційного процесу полягає та кожну забезпеченні раціонального </w:t>
      </w:r>
      <w:r w:rsidRPr="00531872">
        <w:rPr>
          <w:rFonts w:ascii="Times New Roman" w:hAnsi="Times New Roman" w:cs="Times New Roman"/>
          <w:spacing w:val="-7"/>
          <w:sz w:val="28"/>
          <w:szCs w:val="28"/>
        </w:rPr>
        <w:t xml:space="preserve">поєднання у просторі й часі основних, допоміжних і обслуговуваних процесів, а </w:t>
      </w:r>
      <w:r w:rsidRPr="00531872">
        <w:rPr>
          <w:rFonts w:ascii="Times New Roman" w:hAnsi="Times New Roman" w:cs="Times New Roman"/>
          <w:sz w:val="28"/>
          <w:szCs w:val="28"/>
        </w:rPr>
        <w:t>також людей і матеріальн</w:t>
      </w:r>
      <w:r w:rsidR="00A12D8D" w:rsidRPr="00531872">
        <w:rPr>
          <w:rFonts w:ascii="Times New Roman" w:hAnsi="Times New Roman" w:cs="Times New Roman"/>
          <w:sz w:val="28"/>
          <w:szCs w:val="28"/>
        </w:rPr>
        <w:t>их елементів виробництва</w:t>
      </w:r>
      <w:r w:rsidRPr="00531872">
        <w:rPr>
          <w:rFonts w:ascii="Times New Roman" w:hAnsi="Times New Roman" w:cs="Times New Roman"/>
          <w:sz w:val="28"/>
          <w:szCs w:val="28"/>
        </w:rPr>
        <w:t>.</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5"/>
          <w:sz w:val="28"/>
          <w:szCs w:val="28"/>
        </w:rPr>
        <w:t xml:space="preserve">Важливо зазначити, що технологічний процес тісно пов'язаний з структурою </w:t>
      </w:r>
      <w:r w:rsidRPr="00531872">
        <w:rPr>
          <w:rFonts w:ascii="Times New Roman" w:hAnsi="Times New Roman" w:cs="Times New Roman"/>
          <w:sz w:val="28"/>
          <w:szCs w:val="28"/>
        </w:rPr>
        <w:t>виробничого потоку (Process Flow Structure).</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4"/>
          <w:sz w:val="28"/>
          <w:szCs w:val="28"/>
        </w:rPr>
        <w:t xml:space="preserve">Структура виробничого потоку </w:t>
      </w:r>
      <w:r w:rsidRPr="00531872">
        <w:rPr>
          <w:rFonts w:ascii="Times New Roman" w:hAnsi="Times New Roman" w:cs="Times New Roman"/>
          <w:spacing w:val="-4"/>
          <w:sz w:val="28"/>
          <w:szCs w:val="28"/>
        </w:rPr>
        <w:t xml:space="preserve">— визначає на підприємстві тип </w:t>
      </w:r>
      <w:r w:rsidRPr="00531872">
        <w:rPr>
          <w:rFonts w:ascii="Times New Roman" w:hAnsi="Times New Roman" w:cs="Times New Roman"/>
          <w:spacing w:val="-1"/>
          <w:sz w:val="28"/>
          <w:szCs w:val="28"/>
        </w:rPr>
        <w:t xml:space="preserve">організації руху матеріального потоку із застосуванням одного чи </w:t>
      </w:r>
      <w:r w:rsidRPr="00531872">
        <w:rPr>
          <w:rFonts w:ascii="Times New Roman" w:hAnsi="Times New Roman" w:cs="Times New Roman"/>
          <w:sz w:val="28"/>
          <w:szCs w:val="28"/>
        </w:rPr>
        <w:t>декількох технологічних процесів.</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3"/>
          <w:sz w:val="28"/>
          <w:szCs w:val="28"/>
        </w:rPr>
        <w:t xml:space="preserve">Дослідники структури виробничого потоку Р. Хейз та С. Уілрайт виділяють </w:t>
      </w:r>
      <w:r w:rsidRPr="00531872">
        <w:rPr>
          <w:rFonts w:ascii="Times New Roman" w:hAnsi="Times New Roman" w:cs="Times New Roman"/>
          <w:sz w:val="28"/>
          <w:szCs w:val="28"/>
        </w:rPr>
        <w:t>чотири основних типи виробничих потоків.</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p>
    <w:p w:rsidR="00441C49" w:rsidRPr="00531872" w:rsidRDefault="00441C49" w:rsidP="00441C49">
      <w:pPr>
        <w:shd w:val="clear" w:color="auto" w:fill="FFFFFF"/>
        <w:tabs>
          <w:tab w:val="left" w:leader="underscore" w:pos="6994"/>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u w:val="single"/>
        </w:rPr>
        <w:t xml:space="preserve">Виробництво на замовлення </w:t>
      </w:r>
      <w:r w:rsidRPr="00531872">
        <w:rPr>
          <w:rFonts w:ascii="Times New Roman" w:hAnsi="Times New Roman" w:cs="Times New Roman"/>
          <w:i/>
          <w:iCs/>
          <w:sz w:val="28"/>
          <w:szCs w:val="28"/>
          <w:u w:val="single"/>
        </w:rPr>
        <w:t>(Job Shop)</w:t>
      </w:r>
      <w:r w:rsidRPr="00531872">
        <w:rPr>
          <w:rFonts w:ascii="Times New Roman" w:hAnsi="Times New Roman" w:cs="Times New Roman"/>
          <w:i/>
          <w:iCs/>
          <w:sz w:val="28"/>
          <w:szCs w:val="28"/>
        </w:rPr>
        <w:t xml:space="preserve">. </w:t>
      </w:r>
      <w:r w:rsidRPr="00531872">
        <w:rPr>
          <w:rFonts w:ascii="Times New Roman" w:hAnsi="Times New Roman" w:cs="Times New Roman"/>
          <w:sz w:val="28"/>
          <w:szCs w:val="28"/>
        </w:rPr>
        <w:t>Це виробництво</w:t>
      </w:r>
      <w:r w:rsidRPr="00531872">
        <w:rPr>
          <w:rFonts w:ascii="Times New Roman" w:hAnsi="Times New Roman" w:cs="Times New Roman"/>
          <w:sz w:val="28"/>
          <w:szCs w:val="28"/>
        </w:rPr>
        <w:br/>
        <w:t>малими партіями різноманітного асортименту різної продукції, що</w:t>
      </w:r>
      <w:r w:rsidRPr="00531872">
        <w:rPr>
          <w:rFonts w:ascii="Times New Roman" w:hAnsi="Times New Roman" w:cs="Times New Roman"/>
          <w:sz w:val="28"/>
          <w:szCs w:val="28"/>
        </w:rPr>
        <w:br/>
        <w:t>найчастіше вимагає різного набору і послідовності технологічних</w:t>
      </w:r>
      <w:r w:rsidRPr="00531872">
        <w:rPr>
          <w:rFonts w:ascii="Times New Roman" w:hAnsi="Times New Roman" w:cs="Times New Roman"/>
          <w:sz w:val="28"/>
          <w:szCs w:val="28"/>
        </w:rPr>
        <w:br/>
        <w:t>операцій. (Прикладами такого виробництва можуть служити</w:t>
      </w:r>
      <w:r w:rsidRPr="00531872">
        <w:rPr>
          <w:rFonts w:ascii="Times New Roman" w:hAnsi="Times New Roman" w:cs="Times New Roman"/>
          <w:sz w:val="28"/>
          <w:szCs w:val="28"/>
        </w:rPr>
        <w:br/>
        <w:t>комерційні поліграфічні фірми, компанії, що працюють у</w:t>
      </w:r>
      <w:r w:rsidRPr="00531872">
        <w:rPr>
          <w:rFonts w:ascii="Times New Roman" w:hAnsi="Times New Roman" w:cs="Times New Roman"/>
          <w:sz w:val="28"/>
          <w:szCs w:val="28"/>
        </w:rPr>
        <w:br/>
      </w:r>
      <w:r w:rsidRPr="00531872">
        <w:rPr>
          <w:rFonts w:ascii="Times New Roman" w:hAnsi="Times New Roman" w:cs="Times New Roman"/>
          <w:sz w:val="28"/>
          <w:szCs w:val="28"/>
          <w:u w:val="single"/>
        </w:rPr>
        <w:t>літакобудуванні, металорізальні майстерні).</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u w:val="single"/>
        </w:rPr>
        <w:t xml:space="preserve">Серійне виробництво </w:t>
      </w:r>
      <w:r w:rsidRPr="00531872">
        <w:rPr>
          <w:rFonts w:ascii="Times New Roman" w:hAnsi="Times New Roman" w:cs="Times New Roman"/>
          <w:i/>
          <w:iCs/>
          <w:sz w:val="28"/>
          <w:szCs w:val="28"/>
          <w:u w:val="single"/>
        </w:rPr>
        <w:t>(Batch)</w:t>
      </w:r>
      <w:r w:rsidRPr="00531872">
        <w:rPr>
          <w:rFonts w:ascii="Times New Roman" w:hAnsi="Times New Roman" w:cs="Times New Roman"/>
          <w:i/>
          <w:iCs/>
          <w:sz w:val="28"/>
          <w:szCs w:val="28"/>
        </w:rPr>
        <w:t xml:space="preserve">. </w:t>
      </w:r>
      <w:r w:rsidRPr="00531872">
        <w:rPr>
          <w:rFonts w:ascii="Times New Roman" w:hAnsi="Times New Roman" w:cs="Times New Roman"/>
          <w:sz w:val="28"/>
          <w:szCs w:val="28"/>
        </w:rPr>
        <w:t>По суті, підприємство, що працює за цим принципом, випускає продукцію за періодичними замовленнями. Такий тип виробництва звичайно вибирають, якщо компанія має відносно стабільний асортимент різних видів продукції, кожен вид виробляється партіями на періодичній основі — або за замовленням клієнта, або для поповнення товарно-матеріальних запасів фірми. (Як приклад можна привести виробництво важкого устаткування, електронних приладів і хімічних продуктів тонкого органічного синтезу).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u w:val="single"/>
        </w:rPr>
        <w:t xml:space="preserve">Складальна лінія </w:t>
      </w:r>
      <w:r w:rsidRPr="00531872">
        <w:rPr>
          <w:rFonts w:ascii="Times New Roman" w:hAnsi="Times New Roman" w:cs="Times New Roman"/>
          <w:i/>
          <w:iCs/>
          <w:sz w:val="28"/>
          <w:szCs w:val="28"/>
          <w:u w:val="single"/>
        </w:rPr>
        <w:t>(Assembly Line)</w:t>
      </w:r>
      <w:r w:rsidRPr="00531872">
        <w:rPr>
          <w:rFonts w:ascii="Times New Roman" w:hAnsi="Times New Roman" w:cs="Times New Roman"/>
          <w:i/>
          <w:iCs/>
          <w:sz w:val="28"/>
          <w:szCs w:val="28"/>
        </w:rPr>
        <w:t xml:space="preserve">. </w:t>
      </w:r>
      <w:r w:rsidRPr="00531872">
        <w:rPr>
          <w:rFonts w:ascii="Times New Roman" w:hAnsi="Times New Roman" w:cs="Times New Roman"/>
          <w:sz w:val="28"/>
          <w:szCs w:val="28"/>
        </w:rPr>
        <w:t>Виробництво окремих деталей, що автоматично переміщаються з одного робочого місця до іншого з керованою швидкістю та у послідовності, необхідній для випуску продукції. (Прикладами можуть служити ручна зборка іграшок і електроприладів або автоматична зборка компонентів друкованих плат).</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u w:val="single"/>
        </w:rPr>
        <w:lastRenderedPageBreak/>
        <w:t xml:space="preserve">Безперервний потік </w:t>
      </w:r>
      <w:r w:rsidRPr="00531872">
        <w:rPr>
          <w:rFonts w:ascii="Times New Roman" w:hAnsi="Times New Roman" w:cs="Times New Roman"/>
          <w:i/>
          <w:iCs/>
          <w:sz w:val="28"/>
          <w:szCs w:val="28"/>
          <w:u w:val="single"/>
        </w:rPr>
        <w:t>(Continuous Flow)</w:t>
      </w:r>
      <w:r w:rsidRPr="00531872">
        <w:rPr>
          <w:rFonts w:ascii="Times New Roman" w:hAnsi="Times New Roman" w:cs="Times New Roman"/>
          <w:i/>
          <w:iCs/>
          <w:sz w:val="28"/>
          <w:szCs w:val="28"/>
        </w:rPr>
        <w:t xml:space="preserve">. </w:t>
      </w:r>
      <w:r w:rsidRPr="00531872">
        <w:rPr>
          <w:rFonts w:ascii="Times New Roman" w:hAnsi="Times New Roman" w:cs="Times New Roman"/>
          <w:sz w:val="28"/>
          <w:szCs w:val="28"/>
        </w:rPr>
        <w:t>Переробка або подальша обробка неподільних матеріалів, таких як хімікати або пиво. Так само як і на складальній лінії, виробничий процес протікає у визначеній послідовності, але в даному випадку виробничий потік безперервний. Такі технології характеризуються високим рівнем автоматизації і являють собою одну інтегровану машину, яка, щоб уникнути зупинок та запусків, повинна працювати 24 години на добу.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Слід зазначити, що різні варіанти технологічного процесу впливають на середній час виробництва, трудомісткість виробів, вантажопотоки на п</w:t>
      </w:r>
      <w:r w:rsidRPr="00531872">
        <w:rPr>
          <w:rFonts w:ascii="Times New Roman" w:hAnsi="Times New Roman" w:cs="Times New Roman"/>
          <w:spacing w:val="-3"/>
          <w:sz w:val="28"/>
          <w:szCs w:val="28"/>
        </w:rPr>
        <w:t xml:space="preserve">ідприємстві, використання виробничих потужностей. Як і при проектуванні </w:t>
      </w:r>
      <w:r w:rsidRPr="00531872">
        <w:rPr>
          <w:rFonts w:ascii="Times New Roman" w:hAnsi="Times New Roman" w:cs="Times New Roman"/>
          <w:spacing w:val="-2"/>
          <w:sz w:val="28"/>
          <w:szCs w:val="28"/>
        </w:rPr>
        <w:t>виробу, розробник процесу повинен розглянути відносну значимість наступних</w:t>
      </w:r>
      <w:r w:rsidRPr="00531872">
        <w:rPr>
          <w:rFonts w:ascii="Times New Roman" w:hAnsi="Times New Roman" w:cs="Times New Roman"/>
          <w:sz w:val="28"/>
          <w:szCs w:val="28"/>
        </w:rPr>
        <w:t xml:space="preserve"> критеріїв проектування:</w:t>
      </w:r>
    </w:p>
    <w:p w:rsidR="00441C49" w:rsidRPr="00531872" w:rsidRDefault="00441C49" w:rsidP="00951B0F">
      <w:pPr>
        <w:pStyle w:val="a4"/>
        <w:widowControl w:val="0"/>
        <w:numPr>
          <w:ilvl w:val="0"/>
          <w:numId w:val="33"/>
        </w:numPr>
        <w:shd w:val="clear" w:color="auto" w:fill="FFFFFF"/>
        <w:tabs>
          <w:tab w:val="left" w:pos="581"/>
        </w:tabs>
        <w:autoSpaceDE w:val="0"/>
        <w:autoSpaceDN w:val="0"/>
        <w:adjustRightInd w:val="0"/>
        <w:spacing w:line="240" w:lineRule="auto"/>
        <w:ind w:left="0"/>
        <w:rPr>
          <w:rFonts w:ascii="Times New Roman" w:hAnsi="Times New Roman" w:cs="Times New Roman"/>
          <w:spacing w:val="-20"/>
          <w:sz w:val="28"/>
          <w:szCs w:val="28"/>
          <w:lang w:val="uk-UA"/>
        </w:rPr>
      </w:pPr>
      <w:r w:rsidRPr="00531872">
        <w:rPr>
          <w:rFonts w:ascii="Times New Roman" w:hAnsi="Times New Roman" w:cs="Times New Roman"/>
          <w:spacing w:val="-1"/>
          <w:sz w:val="28"/>
          <w:szCs w:val="28"/>
          <w:lang w:val="uk-UA"/>
        </w:rPr>
        <w:t>Виробнича потужність.</w:t>
      </w:r>
    </w:p>
    <w:p w:rsidR="00441C49" w:rsidRPr="00531872" w:rsidRDefault="00441C49" w:rsidP="00951B0F">
      <w:pPr>
        <w:pStyle w:val="a4"/>
        <w:widowControl w:val="0"/>
        <w:numPr>
          <w:ilvl w:val="0"/>
          <w:numId w:val="33"/>
        </w:numPr>
        <w:shd w:val="clear" w:color="auto" w:fill="FFFFFF"/>
        <w:tabs>
          <w:tab w:val="left" w:pos="581"/>
        </w:tabs>
        <w:autoSpaceDE w:val="0"/>
        <w:autoSpaceDN w:val="0"/>
        <w:adjustRightInd w:val="0"/>
        <w:spacing w:line="240" w:lineRule="auto"/>
        <w:ind w:left="0"/>
        <w:rPr>
          <w:rFonts w:ascii="Times New Roman" w:hAnsi="Times New Roman" w:cs="Times New Roman"/>
          <w:spacing w:val="-21"/>
          <w:sz w:val="28"/>
          <w:szCs w:val="28"/>
          <w:lang w:val="uk-UA"/>
        </w:rPr>
      </w:pPr>
      <w:r w:rsidRPr="00531872">
        <w:rPr>
          <w:rFonts w:ascii="Times New Roman" w:hAnsi="Times New Roman" w:cs="Times New Roman"/>
          <w:sz w:val="28"/>
          <w:szCs w:val="28"/>
          <w:lang w:val="uk-UA"/>
        </w:rPr>
        <w:t>Економічна ефективність.</w:t>
      </w:r>
    </w:p>
    <w:p w:rsidR="00441C49" w:rsidRPr="00531872" w:rsidRDefault="00441C49" w:rsidP="00951B0F">
      <w:pPr>
        <w:pStyle w:val="a4"/>
        <w:widowControl w:val="0"/>
        <w:numPr>
          <w:ilvl w:val="0"/>
          <w:numId w:val="33"/>
        </w:numPr>
        <w:shd w:val="clear" w:color="auto" w:fill="FFFFFF"/>
        <w:tabs>
          <w:tab w:val="left" w:pos="581"/>
        </w:tabs>
        <w:autoSpaceDE w:val="0"/>
        <w:autoSpaceDN w:val="0"/>
        <w:adjustRightInd w:val="0"/>
        <w:spacing w:line="240" w:lineRule="auto"/>
        <w:ind w:left="0"/>
        <w:rPr>
          <w:rFonts w:ascii="Times New Roman" w:hAnsi="Times New Roman" w:cs="Times New Roman"/>
          <w:spacing w:val="-21"/>
          <w:sz w:val="28"/>
          <w:szCs w:val="28"/>
          <w:lang w:val="uk-UA"/>
        </w:rPr>
      </w:pPr>
      <w:r w:rsidRPr="00531872">
        <w:rPr>
          <w:rFonts w:ascii="Times New Roman" w:hAnsi="Times New Roman" w:cs="Times New Roman"/>
          <w:spacing w:val="-4"/>
          <w:sz w:val="28"/>
          <w:szCs w:val="28"/>
          <w:lang w:val="uk-UA"/>
        </w:rPr>
        <w:t>Гнучкість виробничої системи.</w:t>
      </w:r>
    </w:p>
    <w:p w:rsidR="00441C49" w:rsidRPr="00531872" w:rsidRDefault="00441C49" w:rsidP="00951B0F">
      <w:pPr>
        <w:pStyle w:val="a4"/>
        <w:widowControl w:val="0"/>
        <w:numPr>
          <w:ilvl w:val="0"/>
          <w:numId w:val="33"/>
        </w:numPr>
        <w:shd w:val="clear" w:color="auto" w:fill="FFFFFF"/>
        <w:tabs>
          <w:tab w:val="left" w:pos="581"/>
        </w:tabs>
        <w:autoSpaceDE w:val="0"/>
        <w:autoSpaceDN w:val="0"/>
        <w:adjustRightInd w:val="0"/>
        <w:spacing w:line="240" w:lineRule="auto"/>
        <w:ind w:left="0"/>
        <w:rPr>
          <w:rFonts w:ascii="Times New Roman" w:hAnsi="Times New Roman" w:cs="Times New Roman"/>
          <w:spacing w:val="-21"/>
          <w:sz w:val="28"/>
          <w:szCs w:val="28"/>
          <w:lang w:val="uk-UA"/>
        </w:rPr>
      </w:pPr>
      <w:r w:rsidRPr="00531872">
        <w:rPr>
          <w:rFonts w:ascii="Times New Roman" w:hAnsi="Times New Roman" w:cs="Times New Roman"/>
          <w:sz w:val="28"/>
          <w:szCs w:val="28"/>
          <w:lang w:val="uk-UA"/>
        </w:rPr>
        <w:t xml:space="preserve"> Продуктивність</w:t>
      </w:r>
      <w:r w:rsidRPr="00531872">
        <w:rPr>
          <w:rFonts w:ascii="Times New Roman" w:hAnsi="Times New Roman" w:cs="Times New Roman"/>
          <w:spacing w:val="-20"/>
          <w:sz w:val="28"/>
          <w:szCs w:val="28"/>
          <w:lang w:val="uk-UA"/>
        </w:rPr>
        <w:t>.</w:t>
      </w:r>
    </w:p>
    <w:p w:rsidR="00441C49" w:rsidRPr="00531872" w:rsidRDefault="00441C49" w:rsidP="00951B0F">
      <w:pPr>
        <w:pStyle w:val="a4"/>
        <w:widowControl w:val="0"/>
        <w:numPr>
          <w:ilvl w:val="0"/>
          <w:numId w:val="33"/>
        </w:numPr>
        <w:shd w:val="clear" w:color="auto" w:fill="FFFFFF"/>
        <w:tabs>
          <w:tab w:val="left" w:pos="581"/>
          <w:tab w:val="left" w:pos="1172"/>
        </w:tabs>
        <w:autoSpaceDE w:val="0"/>
        <w:autoSpaceDN w:val="0"/>
        <w:adjustRightInd w:val="0"/>
        <w:spacing w:line="240" w:lineRule="auto"/>
        <w:ind w:left="0"/>
        <w:rPr>
          <w:rFonts w:ascii="Times New Roman" w:hAnsi="Times New Roman" w:cs="Times New Roman"/>
          <w:spacing w:val="-2"/>
          <w:sz w:val="28"/>
          <w:szCs w:val="28"/>
          <w:lang w:val="uk-UA"/>
        </w:rPr>
      </w:pPr>
      <w:r w:rsidRPr="00531872">
        <w:rPr>
          <w:rFonts w:ascii="Times New Roman" w:hAnsi="Times New Roman" w:cs="Times New Roman"/>
          <w:sz w:val="28"/>
          <w:szCs w:val="28"/>
          <w:lang w:val="uk-UA"/>
        </w:rPr>
        <w:t>Надійність.</w:t>
      </w:r>
    </w:p>
    <w:p w:rsidR="00441C49" w:rsidRPr="00531872" w:rsidRDefault="00441C49" w:rsidP="00951B0F">
      <w:pPr>
        <w:pStyle w:val="a4"/>
        <w:widowControl w:val="0"/>
        <w:numPr>
          <w:ilvl w:val="0"/>
          <w:numId w:val="33"/>
        </w:numPr>
        <w:shd w:val="clear" w:color="auto" w:fill="FFFFFF"/>
        <w:tabs>
          <w:tab w:val="left" w:pos="475"/>
          <w:tab w:val="left" w:pos="581"/>
          <w:tab w:val="left" w:pos="1172"/>
        </w:tabs>
        <w:autoSpaceDE w:val="0"/>
        <w:autoSpaceDN w:val="0"/>
        <w:adjustRightInd w:val="0"/>
        <w:spacing w:line="240" w:lineRule="auto"/>
        <w:ind w:left="0"/>
        <w:rPr>
          <w:rFonts w:ascii="Times New Roman" w:hAnsi="Times New Roman" w:cs="Times New Roman"/>
          <w:spacing w:val="-14"/>
          <w:sz w:val="28"/>
          <w:szCs w:val="28"/>
          <w:lang w:val="uk-UA"/>
        </w:rPr>
      </w:pPr>
      <w:r w:rsidRPr="00531872">
        <w:rPr>
          <w:rFonts w:ascii="Times New Roman" w:hAnsi="Times New Roman" w:cs="Times New Roman"/>
          <w:spacing w:val="-2"/>
          <w:sz w:val="28"/>
          <w:szCs w:val="28"/>
          <w:lang w:val="uk-UA"/>
        </w:rPr>
        <w:t>Ремонтопридатність.</w:t>
      </w:r>
    </w:p>
    <w:p w:rsidR="00441C49" w:rsidRPr="00531872" w:rsidRDefault="00441C49" w:rsidP="00951B0F">
      <w:pPr>
        <w:pStyle w:val="a4"/>
        <w:widowControl w:val="0"/>
        <w:numPr>
          <w:ilvl w:val="0"/>
          <w:numId w:val="33"/>
        </w:numPr>
        <w:shd w:val="clear" w:color="auto" w:fill="FFFFFF"/>
        <w:tabs>
          <w:tab w:val="left" w:pos="475"/>
          <w:tab w:val="left" w:pos="581"/>
          <w:tab w:val="left" w:pos="1172"/>
        </w:tabs>
        <w:autoSpaceDE w:val="0"/>
        <w:autoSpaceDN w:val="0"/>
        <w:adjustRightInd w:val="0"/>
        <w:spacing w:line="240" w:lineRule="auto"/>
        <w:ind w:left="0"/>
        <w:rPr>
          <w:rFonts w:ascii="Times New Roman" w:hAnsi="Times New Roman" w:cs="Times New Roman"/>
          <w:spacing w:val="-16"/>
          <w:sz w:val="28"/>
          <w:szCs w:val="28"/>
          <w:lang w:val="uk-UA"/>
        </w:rPr>
      </w:pPr>
      <w:r w:rsidRPr="00531872">
        <w:rPr>
          <w:rFonts w:ascii="Times New Roman" w:hAnsi="Times New Roman" w:cs="Times New Roman"/>
          <w:spacing w:val="-4"/>
          <w:sz w:val="28"/>
          <w:szCs w:val="28"/>
          <w:lang w:val="uk-UA"/>
        </w:rPr>
        <w:t>Стандартизація та стабільність результатів.</w:t>
      </w:r>
    </w:p>
    <w:p w:rsidR="00441C49" w:rsidRPr="00531872" w:rsidRDefault="00441C49" w:rsidP="00951B0F">
      <w:pPr>
        <w:pStyle w:val="a4"/>
        <w:widowControl w:val="0"/>
        <w:numPr>
          <w:ilvl w:val="0"/>
          <w:numId w:val="33"/>
        </w:numPr>
        <w:shd w:val="clear" w:color="auto" w:fill="FFFFFF"/>
        <w:tabs>
          <w:tab w:val="left" w:pos="475"/>
          <w:tab w:val="left" w:pos="581"/>
          <w:tab w:val="left" w:pos="1172"/>
        </w:tabs>
        <w:autoSpaceDE w:val="0"/>
        <w:autoSpaceDN w:val="0"/>
        <w:adjustRightInd w:val="0"/>
        <w:spacing w:line="240" w:lineRule="auto"/>
        <w:ind w:left="0"/>
        <w:rPr>
          <w:rFonts w:ascii="Times New Roman" w:hAnsi="Times New Roman" w:cs="Times New Roman"/>
          <w:sz w:val="28"/>
          <w:szCs w:val="28"/>
          <w:lang w:val="uk-UA"/>
        </w:rPr>
      </w:pPr>
      <w:r w:rsidRPr="00531872">
        <w:rPr>
          <w:rFonts w:ascii="Times New Roman" w:hAnsi="Times New Roman" w:cs="Times New Roman"/>
          <w:spacing w:val="-4"/>
          <w:sz w:val="28"/>
          <w:szCs w:val="28"/>
          <w:lang w:val="uk-UA"/>
        </w:rPr>
        <w:t>Безпека та промислова санітарія.</w:t>
      </w:r>
    </w:p>
    <w:p w:rsidR="00441C49" w:rsidRPr="00531872" w:rsidRDefault="00441C49" w:rsidP="00951B0F">
      <w:pPr>
        <w:pStyle w:val="a4"/>
        <w:widowControl w:val="0"/>
        <w:numPr>
          <w:ilvl w:val="0"/>
          <w:numId w:val="33"/>
        </w:numPr>
        <w:shd w:val="clear" w:color="auto" w:fill="FFFFFF"/>
        <w:tabs>
          <w:tab w:val="left" w:pos="475"/>
          <w:tab w:val="left" w:pos="581"/>
          <w:tab w:val="left" w:pos="1172"/>
        </w:tabs>
        <w:autoSpaceDE w:val="0"/>
        <w:autoSpaceDN w:val="0"/>
        <w:adjustRightInd w:val="0"/>
        <w:spacing w:line="240" w:lineRule="auto"/>
        <w:ind w:left="0"/>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Задоволення життєвих потреб персоналу. </w:t>
      </w:r>
    </w:p>
    <w:p w:rsidR="00441C49" w:rsidRPr="00531872" w:rsidRDefault="00441C49" w:rsidP="00441C49">
      <w:pPr>
        <w:widowControl w:val="0"/>
        <w:shd w:val="clear" w:color="auto" w:fill="FFFFFF"/>
        <w:tabs>
          <w:tab w:val="left" w:pos="0"/>
          <w:tab w:val="left" w:pos="581"/>
          <w:tab w:val="left" w:pos="1172"/>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Важливим питанням у плануванні операційних процесів є рішення про</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закупівлі комплектуючих, про кооперацію і субпідрядників.</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Для поглибленого засвоєння питання студентам необхідно ознайомитися із сутністю так званої продуктово-процесної матриці, що диференціює опе</w:t>
      </w:r>
      <w:r w:rsidRPr="00531872">
        <w:rPr>
          <w:rFonts w:ascii="Times New Roman" w:hAnsi="Times New Roman" w:cs="Times New Roman"/>
          <w:sz w:val="28"/>
          <w:szCs w:val="28"/>
        </w:rPr>
        <w:softHyphen/>
      </w:r>
      <w:r w:rsidRPr="00531872">
        <w:rPr>
          <w:rFonts w:ascii="Times New Roman" w:hAnsi="Times New Roman" w:cs="Times New Roman"/>
          <w:spacing w:val="-4"/>
          <w:sz w:val="28"/>
          <w:szCs w:val="28"/>
        </w:rPr>
        <w:t xml:space="preserve">раційні системи за двома критеріями — характер продукту, який виробляється, </w:t>
      </w:r>
      <w:r w:rsidRPr="00531872">
        <w:rPr>
          <w:rFonts w:ascii="Times New Roman" w:hAnsi="Times New Roman" w:cs="Times New Roman"/>
          <w:spacing w:val="-5"/>
          <w:sz w:val="28"/>
          <w:szCs w:val="28"/>
        </w:rPr>
        <w:t xml:space="preserve">та тип операційного процесу. Дана матриця рис. відображає, що із </w:t>
      </w:r>
      <w:r w:rsidRPr="00531872">
        <w:rPr>
          <w:rFonts w:ascii="Times New Roman" w:hAnsi="Times New Roman" w:cs="Times New Roman"/>
          <w:spacing w:val="-6"/>
          <w:sz w:val="28"/>
          <w:szCs w:val="28"/>
        </w:rPr>
        <w:t xml:space="preserve">збільшенням об'єму виробництва та поглибленням спеціалізації виробничої лінії </w:t>
      </w:r>
      <w:r w:rsidRPr="00531872">
        <w:rPr>
          <w:rFonts w:ascii="Times New Roman" w:hAnsi="Times New Roman" w:cs="Times New Roman"/>
          <w:spacing w:val="-5"/>
          <w:sz w:val="28"/>
          <w:szCs w:val="28"/>
        </w:rPr>
        <w:t xml:space="preserve">(горизонтальна вісь) стають економічно вигідними спеціалізоване обладнання та </w:t>
      </w:r>
      <w:r w:rsidRPr="00531872">
        <w:rPr>
          <w:rFonts w:ascii="Times New Roman" w:hAnsi="Times New Roman" w:cs="Times New Roman"/>
          <w:sz w:val="28"/>
          <w:szCs w:val="28"/>
        </w:rPr>
        <w:t>впорядкований матеріальний потік (вертикальна вісь).</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4"/>
          <w:sz w:val="28"/>
          <w:szCs w:val="28"/>
        </w:rPr>
        <w:t>Основою матриці є взаємозалежність життєвих циклів продукту і технологі</w:t>
      </w:r>
      <w:r w:rsidRPr="00531872">
        <w:rPr>
          <w:rFonts w:ascii="Times New Roman" w:hAnsi="Times New Roman" w:cs="Times New Roman"/>
          <w:spacing w:val="-8"/>
          <w:sz w:val="28"/>
          <w:szCs w:val="28"/>
        </w:rPr>
        <w:t xml:space="preserve">чного процесу, що служать базою для прийняття рішень. Життєвий цикл продукту </w:t>
      </w:r>
      <w:r w:rsidRPr="00531872">
        <w:rPr>
          <w:rFonts w:ascii="Times New Roman" w:hAnsi="Times New Roman" w:cs="Times New Roman"/>
          <w:sz w:val="28"/>
          <w:szCs w:val="28"/>
        </w:rPr>
        <w:t>представлений у вигляді трьох фаз:</w:t>
      </w:r>
    </w:p>
    <w:p w:rsidR="00441C49" w:rsidRPr="00531872" w:rsidRDefault="00441C49" w:rsidP="00951B0F">
      <w:pPr>
        <w:widowControl w:val="0"/>
        <w:numPr>
          <w:ilvl w:val="0"/>
          <w:numId w:val="34"/>
        </w:numPr>
        <w:shd w:val="clear" w:color="auto" w:fill="FFFFFF"/>
        <w:tabs>
          <w:tab w:val="left" w:pos="859"/>
        </w:tabs>
        <w:autoSpaceDE w:val="0"/>
        <w:autoSpaceDN w:val="0"/>
        <w:adjustRightInd w:val="0"/>
        <w:spacing w:after="0" w:line="240" w:lineRule="auto"/>
        <w:ind w:firstLine="709"/>
        <w:jc w:val="both"/>
        <w:rPr>
          <w:rFonts w:ascii="Times New Roman" w:hAnsi="Times New Roman" w:cs="Times New Roman"/>
          <w:spacing w:val="-16"/>
          <w:sz w:val="28"/>
          <w:szCs w:val="28"/>
        </w:rPr>
      </w:pPr>
      <w:r w:rsidRPr="00531872">
        <w:rPr>
          <w:rFonts w:ascii="Times New Roman" w:hAnsi="Times New Roman" w:cs="Times New Roman"/>
          <w:spacing w:val="-1"/>
          <w:sz w:val="28"/>
          <w:szCs w:val="28"/>
        </w:rPr>
        <w:t>нова фаза — запуск продукту у виробництво;</w:t>
      </w:r>
    </w:p>
    <w:p w:rsidR="00441C49" w:rsidRPr="00531872" w:rsidRDefault="00441C49" w:rsidP="00951B0F">
      <w:pPr>
        <w:widowControl w:val="0"/>
        <w:numPr>
          <w:ilvl w:val="0"/>
          <w:numId w:val="35"/>
        </w:numPr>
        <w:shd w:val="clear" w:color="auto" w:fill="FFFFFF"/>
        <w:tabs>
          <w:tab w:val="left" w:pos="859"/>
        </w:tabs>
        <w:autoSpaceDE w:val="0"/>
        <w:autoSpaceDN w:val="0"/>
        <w:adjustRightInd w:val="0"/>
        <w:spacing w:after="0" w:line="240" w:lineRule="auto"/>
        <w:ind w:firstLine="709"/>
        <w:jc w:val="both"/>
        <w:rPr>
          <w:rFonts w:ascii="Times New Roman" w:hAnsi="Times New Roman" w:cs="Times New Roman"/>
          <w:spacing w:val="-9"/>
          <w:sz w:val="28"/>
          <w:szCs w:val="28"/>
        </w:rPr>
      </w:pPr>
      <w:r w:rsidRPr="00531872">
        <w:rPr>
          <w:rFonts w:ascii="Times New Roman" w:hAnsi="Times New Roman" w:cs="Times New Roman"/>
          <w:sz w:val="28"/>
          <w:szCs w:val="28"/>
        </w:rPr>
        <w:t>фаза, що розвивається — збільшення ступеня відпрацьовування про</w:t>
      </w:r>
      <w:r w:rsidRPr="00531872">
        <w:rPr>
          <w:rFonts w:ascii="Times New Roman" w:hAnsi="Times New Roman" w:cs="Times New Roman"/>
          <w:sz w:val="28"/>
          <w:szCs w:val="28"/>
        </w:rPr>
        <w:softHyphen/>
        <w:t>дукту з ростом його випуску, що вимагає забезпечення якості і нововведень. Найбільш ефективна спеціалізована технологія;</w:t>
      </w:r>
    </w:p>
    <w:p w:rsidR="00441C49" w:rsidRPr="00531872" w:rsidRDefault="00441C49" w:rsidP="00951B0F">
      <w:pPr>
        <w:widowControl w:val="0"/>
        <w:numPr>
          <w:ilvl w:val="0"/>
          <w:numId w:val="35"/>
        </w:numPr>
        <w:shd w:val="clear" w:color="auto" w:fill="FFFFFF"/>
        <w:tabs>
          <w:tab w:val="left" w:pos="859"/>
        </w:tabs>
        <w:autoSpaceDE w:val="0"/>
        <w:autoSpaceDN w:val="0"/>
        <w:adjustRightInd w:val="0"/>
        <w:spacing w:after="0" w:line="240" w:lineRule="auto"/>
        <w:ind w:firstLine="709"/>
        <w:jc w:val="both"/>
        <w:rPr>
          <w:rFonts w:ascii="Times New Roman" w:hAnsi="Times New Roman" w:cs="Times New Roman"/>
          <w:spacing w:val="-10"/>
          <w:sz w:val="28"/>
          <w:szCs w:val="28"/>
        </w:rPr>
      </w:pPr>
      <w:r w:rsidRPr="00531872">
        <w:rPr>
          <w:rFonts w:ascii="Times New Roman" w:hAnsi="Times New Roman" w:cs="Times New Roman"/>
          <w:spacing w:val="-2"/>
          <w:sz w:val="28"/>
          <w:szCs w:val="28"/>
        </w:rPr>
        <w:t>відпрацьована фаза — вироблений продукт із погляду технічних харак</w:t>
      </w:r>
      <w:r w:rsidRPr="00531872">
        <w:rPr>
          <w:rFonts w:ascii="Times New Roman" w:hAnsi="Times New Roman" w:cs="Times New Roman"/>
          <w:spacing w:val="-2"/>
          <w:sz w:val="28"/>
          <w:szCs w:val="28"/>
        </w:rPr>
        <w:softHyphen/>
      </w:r>
      <w:r w:rsidRPr="00531872">
        <w:rPr>
          <w:rFonts w:ascii="Times New Roman" w:hAnsi="Times New Roman" w:cs="Times New Roman"/>
          <w:spacing w:val="-6"/>
          <w:sz w:val="28"/>
          <w:szCs w:val="28"/>
        </w:rPr>
        <w:t xml:space="preserve">теристик, стандартизації, якості,конкурентоспроможності. Конкуренція ведеться </w:t>
      </w:r>
      <w:r w:rsidRPr="00531872">
        <w:rPr>
          <w:rFonts w:ascii="Times New Roman" w:hAnsi="Times New Roman" w:cs="Times New Roman"/>
          <w:spacing w:val="-1"/>
          <w:sz w:val="28"/>
          <w:szCs w:val="28"/>
        </w:rPr>
        <w:t xml:space="preserve">за ціновими характеристиками. Досягається це високим рівнем автоматизації. </w:t>
      </w:r>
      <w:r w:rsidRPr="00531872">
        <w:rPr>
          <w:rFonts w:ascii="Times New Roman" w:hAnsi="Times New Roman" w:cs="Times New Roman"/>
          <w:sz w:val="28"/>
          <w:szCs w:val="28"/>
        </w:rPr>
        <w:t>Найбільш ефективні варіанти показані по діагоналі.</w:t>
      </w:r>
    </w:p>
    <w:p w:rsidR="00441C49" w:rsidRPr="00531872" w:rsidRDefault="00441C49" w:rsidP="00441C49">
      <w:pPr>
        <w:spacing w:after="0" w:line="240" w:lineRule="auto"/>
        <w:ind w:firstLine="709"/>
        <w:jc w:val="both"/>
        <w:rPr>
          <w:rFonts w:ascii="Times New Roman" w:hAnsi="Times New Roman" w:cs="Times New Roman"/>
          <w:sz w:val="28"/>
          <w:szCs w:val="28"/>
        </w:rPr>
      </w:pPr>
    </w:p>
    <w:p w:rsidR="00441C49" w:rsidRPr="00531872" w:rsidRDefault="00441C49" w:rsidP="00441C49">
      <w:pPr>
        <w:spacing w:after="0" w:line="240" w:lineRule="auto"/>
        <w:ind w:firstLine="709"/>
        <w:jc w:val="both"/>
        <w:rPr>
          <w:rFonts w:ascii="Times New Roman" w:hAnsi="Times New Roman" w:cs="Times New Roman"/>
          <w:sz w:val="28"/>
          <w:szCs w:val="28"/>
        </w:rPr>
      </w:pPr>
    </w:p>
    <w:p w:rsidR="00A12D8D" w:rsidRPr="00531872" w:rsidRDefault="00A12D8D" w:rsidP="00441C49">
      <w:pPr>
        <w:spacing w:after="0" w:line="240" w:lineRule="auto"/>
        <w:ind w:firstLine="709"/>
        <w:jc w:val="both"/>
        <w:rPr>
          <w:rFonts w:ascii="Times New Roman" w:hAnsi="Times New Roman" w:cs="Times New Roman"/>
          <w:sz w:val="28"/>
          <w:szCs w:val="28"/>
        </w:rPr>
      </w:pPr>
    </w:p>
    <w:p w:rsidR="00A12D8D" w:rsidRPr="00531872" w:rsidRDefault="00A12D8D" w:rsidP="00441C49">
      <w:pPr>
        <w:spacing w:after="0" w:line="240" w:lineRule="auto"/>
        <w:ind w:firstLine="709"/>
        <w:jc w:val="both"/>
        <w:rPr>
          <w:rFonts w:ascii="Times New Roman" w:hAnsi="Times New Roman" w:cs="Times New Roman"/>
          <w:sz w:val="28"/>
          <w:szCs w:val="28"/>
        </w:rPr>
      </w:pPr>
    </w:p>
    <w:p w:rsidR="00441C49" w:rsidRPr="00531872" w:rsidRDefault="00441C49" w:rsidP="00951B0F">
      <w:pPr>
        <w:pStyle w:val="a4"/>
        <w:numPr>
          <w:ilvl w:val="0"/>
          <w:numId w:val="27"/>
        </w:numPr>
        <w:spacing w:line="240" w:lineRule="auto"/>
        <w:ind w:left="0" w:firstLine="709"/>
        <w:rPr>
          <w:rFonts w:ascii="Times New Roman" w:hAnsi="Times New Roman" w:cs="Times New Roman"/>
          <w:b/>
          <w:sz w:val="28"/>
          <w:szCs w:val="28"/>
          <w:lang w:val="uk-UA"/>
        </w:rPr>
      </w:pPr>
      <w:r w:rsidRPr="00531872">
        <w:rPr>
          <w:rFonts w:ascii="Times New Roman" w:hAnsi="Times New Roman" w:cs="Times New Roman"/>
          <w:b/>
          <w:sz w:val="28"/>
          <w:szCs w:val="28"/>
          <w:lang w:val="uk-UA"/>
        </w:rPr>
        <w:lastRenderedPageBreak/>
        <w:t>Режим функціонування виробничої системи.</w:t>
      </w:r>
    </w:p>
    <w:p w:rsidR="00441C49" w:rsidRPr="00531872" w:rsidRDefault="00441C49" w:rsidP="00441C49">
      <w:pPr>
        <w:tabs>
          <w:tab w:val="left" w:pos="1741"/>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ab/>
      </w:r>
    </w:p>
    <w:p w:rsidR="00441C49" w:rsidRPr="00531872" w:rsidRDefault="00441C49" w:rsidP="00441C49">
      <w:pPr>
        <w:tabs>
          <w:tab w:val="left" w:pos="1741"/>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8"/>
          <w:sz w:val="28"/>
          <w:szCs w:val="28"/>
        </w:rPr>
        <w:t xml:space="preserve">Засвоєння матеріалу даного питання слід розпочати з розуміння </w:t>
      </w:r>
      <w:r w:rsidRPr="00531872">
        <w:rPr>
          <w:rFonts w:ascii="Times New Roman" w:hAnsi="Times New Roman" w:cs="Times New Roman"/>
          <w:sz w:val="28"/>
          <w:szCs w:val="28"/>
        </w:rPr>
        <w:t xml:space="preserve">того, що операційна система в будь-якому своєму виді і будь-якій формі, чи </w:t>
      </w:r>
      <w:r w:rsidRPr="00531872">
        <w:rPr>
          <w:rFonts w:ascii="Times New Roman" w:hAnsi="Times New Roman" w:cs="Times New Roman"/>
          <w:spacing w:val="-5"/>
          <w:sz w:val="28"/>
          <w:szCs w:val="28"/>
        </w:rPr>
        <w:t>освітня чи інформаційна, має дві тенденції свого існування:</w:t>
      </w:r>
    </w:p>
    <w:p w:rsidR="00441C49" w:rsidRPr="00531872" w:rsidRDefault="00441C49" w:rsidP="00951B0F">
      <w:pPr>
        <w:widowControl w:val="0"/>
        <w:numPr>
          <w:ilvl w:val="0"/>
          <w:numId w:val="36"/>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функціонування;</w:t>
      </w:r>
    </w:p>
    <w:p w:rsidR="00441C49" w:rsidRPr="00531872" w:rsidRDefault="00441C49" w:rsidP="00951B0F">
      <w:pPr>
        <w:widowControl w:val="0"/>
        <w:numPr>
          <w:ilvl w:val="0"/>
          <w:numId w:val="36"/>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розвиток.</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z w:val="28"/>
          <w:szCs w:val="28"/>
        </w:rPr>
        <w:t xml:space="preserve">Функціонування </w:t>
      </w:r>
      <w:r w:rsidRPr="00531872">
        <w:rPr>
          <w:rFonts w:ascii="Times New Roman" w:hAnsi="Times New Roman" w:cs="Times New Roman"/>
          <w:sz w:val="28"/>
          <w:szCs w:val="28"/>
        </w:rPr>
        <w:t xml:space="preserve">— це підтримка життєдіяльності, збереження </w:t>
      </w:r>
      <w:r w:rsidRPr="00531872">
        <w:rPr>
          <w:rFonts w:ascii="Times New Roman" w:hAnsi="Times New Roman" w:cs="Times New Roman"/>
          <w:spacing w:val="-4"/>
          <w:sz w:val="28"/>
          <w:szCs w:val="28"/>
        </w:rPr>
        <w:t xml:space="preserve">функцій, що визначають цілісність операційної системи, та її суттєві </w:t>
      </w:r>
      <w:r w:rsidRPr="00531872">
        <w:rPr>
          <w:rFonts w:ascii="Times New Roman" w:hAnsi="Times New Roman" w:cs="Times New Roman"/>
          <w:sz w:val="28"/>
          <w:szCs w:val="28"/>
        </w:rPr>
        <w:t>характеристики.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5"/>
          <w:sz w:val="28"/>
          <w:szCs w:val="28"/>
        </w:rPr>
        <w:t xml:space="preserve">Розвиток </w:t>
      </w:r>
      <w:r w:rsidRPr="00531872">
        <w:rPr>
          <w:rFonts w:ascii="Times New Roman" w:hAnsi="Times New Roman" w:cs="Times New Roman"/>
          <w:spacing w:val="-5"/>
          <w:sz w:val="28"/>
          <w:szCs w:val="28"/>
        </w:rPr>
        <w:t xml:space="preserve">- це придбання операційною системою нової якості, що </w:t>
      </w:r>
      <w:r w:rsidRPr="00531872">
        <w:rPr>
          <w:rFonts w:ascii="Times New Roman" w:hAnsi="Times New Roman" w:cs="Times New Roman"/>
          <w:sz w:val="28"/>
          <w:szCs w:val="28"/>
        </w:rPr>
        <w:t>зміцнює життєздатність в умовах зовнішнього середовища, що змінюється.</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Функціонування і розвиток найтіснішим чином взаємозалежні і відобра</w:t>
      </w:r>
      <w:r w:rsidRPr="00531872">
        <w:rPr>
          <w:rFonts w:ascii="Times New Roman" w:hAnsi="Times New Roman" w:cs="Times New Roman"/>
          <w:sz w:val="28"/>
          <w:szCs w:val="28"/>
        </w:rPr>
        <w:softHyphen/>
        <w:t>жають єдність основних тенденцій операційних систем будь-якого виду і типології. Цей зв'язок забезпечується режимом функціонування (режим — встановлений графік роботи).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iCs/>
          <w:sz w:val="28"/>
          <w:szCs w:val="28"/>
        </w:rPr>
        <w:t>Режим функціонування</w:t>
      </w:r>
      <w:r w:rsidRPr="00531872">
        <w:rPr>
          <w:rFonts w:ascii="Times New Roman" w:hAnsi="Times New Roman" w:cs="Times New Roman"/>
          <w:i/>
          <w:iCs/>
          <w:sz w:val="28"/>
          <w:szCs w:val="28"/>
        </w:rPr>
        <w:t xml:space="preserve"> </w:t>
      </w:r>
      <w:r w:rsidRPr="00531872">
        <w:rPr>
          <w:rFonts w:ascii="Times New Roman" w:hAnsi="Times New Roman" w:cs="Times New Roman"/>
          <w:sz w:val="28"/>
          <w:szCs w:val="28"/>
        </w:rPr>
        <w:t xml:space="preserve">— це сукупність параметрів та умов </w:t>
      </w:r>
      <w:r w:rsidRPr="00531872">
        <w:rPr>
          <w:rFonts w:ascii="Times New Roman" w:hAnsi="Times New Roman" w:cs="Times New Roman"/>
          <w:spacing w:val="-6"/>
          <w:sz w:val="28"/>
          <w:szCs w:val="28"/>
        </w:rPr>
        <w:t xml:space="preserve">функціонування, що забезпечують передбачене технологією створення </w:t>
      </w:r>
      <w:r w:rsidRPr="00531872">
        <w:rPr>
          <w:rFonts w:ascii="Times New Roman" w:hAnsi="Times New Roman" w:cs="Times New Roman"/>
          <w:spacing w:val="-11"/>
          <w:sz w:val="28"/>
          <w:szCs w:val="28"/>
        </w:rPr>
        <w:t xml:space="preserve">продукту, а також збереження і поточне відтворення елементів операційної </w:t>
      </w:r>
      <w:r w:rsidRPr="00531872">
        <w:rPr>
          <w:rFonts w:ascii="Times New Roman" w:hAnsi="Times New Roman" w:cs="Times New Roman"/>
          <w:sz w:val="28"/>
          <w:szCs w:val="28"/>
        </w:rPr>
        <w:t>системи.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1"/>
          <w:sz w:val="28"/>
          <w:szCs w:val="28"/>
        </w:rPr>
        <w:t xml:space="preserve">Слід зауважити, що поняття «режим функціонування» не включає корінні </w:t>
      </w:r>
      <w:r w:rsidRPr="00531872">
        <w:rPr>
          <w:rFonts w:ascii="Times New Roman" w:hAnsi="Times New Roman" w:cs="Times New Roman"/>
          <w:sz w:val="28"/>
          <w:szCs w:val="28"/>
        </w:rPr>
        <w:t xml:space="preserve">інновації, капіталовкладення й інвестиції, тому що ці процеси обов'язково </w:t>
      </w:r>
      <w:r w:rsidRPr="00531872">
        <w:rPr>
          <w:rFonts w:ascii="Times New Roman" w:hAnsi="Times New Roman" w:cs="Times New Roman"/>
          <w:spacing w:val="-9"/>
          <w:sz w:val="28"/>
          <w:szCs w:val="28"/>
        </w:rPr>
        <w:t xml:space="preserve">викликають істотні взаємні відхилення основних параметрів операційної системи </w:t>
      </w:r>
      <w:r w:rsidRPr="00531872">
        <w:rPr>
          <w:rFonts w:ascii="Times New Roman" w:hAnsi="Times New Roman" w:cs="Times New Roman"/>
          <w:spacing w:val="-7"/>
          <w:sz w:val="28"/>
          <w:szCs w:val="28"/>
        </w:rPr>
        <w:t xml:space="preserve">і тим самим породжують принципово іншу управлінську задачу. Поняття режиму </w:t>
      </w:r>
      <w:r w:rsidRPr="00531872">
        <w:rPr>
          <w:rFonts w:ascii="Times New Roman" w:hAnsi="Times New Roman" w:cs="Times New Roman"/>
          <w:spacing w:val="-2"/>
          <w:sz w:val="28"/>
          <w:szCs w:val="28"/>
        </w:rPr>
        <w:t xml:space="preserve">операційної системи найтіснішим чином пов'язане з технологією. Технологія </w:t>
      </w:r>
      <w:r w:rsidRPr="00531872">
        <w:rPr>
          <w:rFonts w:ascii="Times New Roman" w:hAnsi="Times New Roman" w:cs="Times New Roman"/>
          <w:spacing w:val="-4"/>
          <w:sz w:val="28"/>
          <w:szCs w:val="28"/>
        </w:rPr>
        <w:t>задає умови і конкретні значення найважливіших параметрів системи.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7"/>
          <w:sz w:val="28"/>
          <w:szCs w:val="28"/>
        </w:rPr>
        <w:t>Варто звернути увагу на розходження між технологією і режимом, як об'єктами управління</w:t>
      </w:r>
      <w:r w:rsidRPr="00531872">
        <w:rPr>
          <w:rFonts w:ascii="Times New Roman" w:hAnsi="Times New Roman" w:cs="Times New Roman"/>
          <w:sz w:val="28"/>
          <w:szCs w:val="28"/>
        </w:rPr>
        <w:t>, які полягають у наступному: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І. Технологія виявляє себе через прямі і непрямі параметри</w:t>
      </w:r>
      <w:r w:rsidRPr="00531872">
        <w:rPr>
          <w:rFonts w:ascii="Times New Roman" w:hAnsi="Times New Roman" w:cs="Times New Roman"/>
          <w:sz w:val="28"/>
          <w:szCs w:val="28"/>
        </w:rPr>
        <w:br/>
        <w:t>функціонування. В управлінні технологією безпосереднім об'єктом</w:t>
      </w:r>
      <w:r w:rsidRPr="00531872">
        <w:rPr>
          <w:rFonts w:ascii="Times New Roman" w:hAnsi="Times New Roman" w:cs="Times New Roman"/>
          <w:sz w:val="28"/>
          <w:szCs w:val="28"/>
        </w:rPr>
        <w:br/>
      </w:r>
      <w:r w:rsidRPr="00531872">
        <w:rPr>
          <w:rFonts w:ascii="Times New Roman" w:hAnsi="Times New Roman" w:cs="Times New Roman"/>
          <w:spacing w:val="-6"/>
          <w:sz w:val="28"/>
          <w:szCs w:val="28"/>
        </w:rPr>
        <w:t>управління є прямі параметри (наприклад, напруга в мережі і сила струму,</w:t>
      </w:r>
      <w:r w:rsidRPr="00531872">
        <w:rPr>
          <w:rFonts w:ascii="Times New Roman" w:hAnsi="Times New Roman" w:cs="Times New Roman"/>
          <w:spacing w:val="-6"/>
          <w:sz w:val="28"/>
          <w:szCs w:val="28"/>
        </w:rPr>
        <w:br/>
      </w:r>
      <w:r w:rsidRPr="00531872">
        <w:rPr>
          <w:rFonts w:ascii="Times New Roman" w:hAnsi="Times New Roman" w:cs="Times New Roman"/>
          <w:spacing w:val="-4"/>
          <w:sz w:val="28"/>
          <w:szCs w:val="28"/>
        </w:rPr>
        <w:t>енергоємність процесу, нормативи сировини).</w:t>
      </w:r>
      <w:r w:rsidRPr="00531872">
        <w:rPr>
          <w:rFonts w:ascii="Times New Roman" w:hAnsi="Times New Roman" w:cs="Times New Roman"/>
          <w:sz w:val="28"/>
          <w:szCs w:val="28"/>
        </w:rPr>
        <w:tab/>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2. Режим містить, крім основної діяльності операційної системи, ще і діяльність по обслуговуванню операційної системи.</w:t>
      </w:r>
    </w:p>
    <w:p w:rsidR="00A12D8D" w:rsidRPr="00531872" w:rsidRDefault="00A12D8D" w:rsidP="00441C49">
      <w:pPr>
        <w:shd w:val="clear" w:color="auto" w:fill="FFFFFF"/>
        <w:spacing w:after="0" w:line="230" w:lineRule="exact"/>
        <w:ind w:firstLine="709"/>
        <w:jc w:val="both"/>
        <w:rPr>
          <w:rFonts w:ascii="Times New Roman" w:hAnsi="Times New Roman" w:cs="Times New Roman"/>
          <w:spacing w:val="-3"/>
          <w:sz w:val="28"/>
          <w:szCs w:val="28"/>
        </w:rPr>
      </w:pPr>
    </w:p>
    <w:p w:rsidR="00441C49" w:rsidRPr="00531872" w:rsidRDefault="00441C49" w:rsidP="00441C49">
      <w:pPr>
        <w:shd w:val="clear" w:color="auto" w:fill="FFFFFF"/>
        <w:spacing w:after="0" w:line="230" w:lineRule="exact"/>
        <w:ind w:firstLine="709"/>
        <w:jc w:val="both"/>
        <w:rPr>
          <w:rFonts w:ascii="Times New Roman" w:hAnsi="Times New Roman" w:cs="Times New Roman"/>
          <w:spacing w:val="-3"/>
          <w:sz w:val="28"/>
          <w:szCs w:val="28"/>
        </w:rPr>
      </w:pPr>
      <w:r w:rsidRPr="00531872">
        <w:rPr>
          <w:rFonts w:ascii="Times New Roman" w:hAnsi="Times New Roman" w:cs="Times New Roman"/>
          <w:spacing w:val="-3"/>
          <w:sz w:val="28"/>
          <w:szCs w:val="28"/>
        </w:rPr>
        <w:t>Режим операційної системи складається з:</w:t>
      </w:r>
    </w:p>
    <w:p w:rsidR="00441C49" w:rsidRPr="00531872" w:rsidRDefault="00441C49" w:rsidP="00951B0F">
      <w:pPr>
        <w:pStyle w:val="a4"/>
        <w:numPr>
          <w:ilvl w:val="0"/>
          <w:numId w:val="37"/>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Технологічної дисципліни  —   це мінімально</w:t>
      </w:r>
      <w:r w:rsidRPr="00531872">
        <w:rPr>
          <w:rFonts w:ascii="Times New Roman" w:hAnsi="Times New Roman" w:cs="Times New Roman"/>
          <w:sz w:val="28"/>
          <w:szCs w:val="28"/>
          <w:lang w:val="uk-UA"/>
        </w:rPr>
        <w:tab/>
        <w:t xml:space="preserve"> необхідна сукупність процедур для забезпечення основної технології, дотримання найважливіших прямих параметрів даної технології;</w:t>
      </w:r>
    </w:p>
    <w:p w:rsidR="00441C49" w:rsidRPr="00531872" w:rsidRDefault="00441C49" w:rsidP="00951B0F">
      <w:pPr>
        <w:pStyle w:val="a4"/>
        <w:numPr>
          <w:ilvl w:val="0"/>
          <w:numId w:val="37"/>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Рівня використання ресурсів;</w:t>
      </w:r>
    </w:p>
    <w:p w:rsidR="00441C49" w:rsidRPr="00531872" w:rsidRDefault="00441C49" w:rsidP="00951B0F">
      <w:pPr>
        <w:pStyle w:val="a4"/>
        <w:numPr>
          <w:ilvl w:val="0"/>
          <w:numId w:val="37"/>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Узгодження   основних   функцій   у просторі і часі;</w:t>
      </w:r>
    </w:p>
    <w:p w:rsidR="00441C49" w:rsidRPr="00531872" w:rsidRDefault="00441C49" w:rsidP="00951B0F">
      <w:pPr>
        <w:pStyle w:val="a4"/>
        <w:numPr>
          <w:ilvl w:val="0"/>
          <w:numId w:val="37"/>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Дотримання     норм    допоміжного забезпечення основної технології;</w:t>
      </w:r>
    </w:p>
    <w:p w:rsidR="00441C49" w:rsidRPr="00531872" w:rsidRDefault="00441C49" w:rsidP="00951B0F">
      <w:pPr>
        <w:pStyle w:val="a4"/>
        <w:numPr>
          <w:ilvl w:val="0"/>
          <w:numId w:val="37"/>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Підтримки</w:t>
      </w:r>
      <w:r w:rsidRPr="00531872">
        <w:rPr>
          <w:rFonts w:ascii="Times New Roman" w:hAnsi="Times New Roman" w:cs="Times New Roman"/>
          <w:sz w:val="28"/>
          <w:szCs w:val="28"/>
          <w:lang w:val="uk-UA"/>
        </w:rPr>
        <w:tab/>
        <w:t>робочого</w:t>
      </w:r>
      <w:r w:rsidRPr="00531872">
        <w:rPr>
          <w:rFonts w:ascii="Times New Roman" w:hAnsi="Times New Roman" w:cs="Times New Roman"/>
          <w:sz w:val="28"/>
          <w:szCs w:val="28"/>
          <w:lang w:val="uk-UA"/>
        </w:rPr>
        <w:tab/>
        <w:t>стану основних елементів операційної системи;</w:t>
      </w:r>
    </w:p>
    <w:p w:rsidR="00441C49" w:rsidRPr="00531872" w:rsidRDefault="00441C49" w:rsidP="00951B0F">
      <w:pPr>
        <w:pStyle w:val="a4"/>
        <w:numPr>
          <w:ilvl w:val="0"/>
          <w:numId w:val="37"/>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lastRenderedPageBreak/>
        <w:t>Рівня організаційного забезпечення єдності основних параметрів (інформаційне, документальне і кадрове забезпечення єдності).</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4"/>
          <w:sz w:val="28"/>
          <w:szCs w:val="28"/>
        </w:rPr>
        <w:t xml:space="preserve">Операційна система, що знаходиться на стадії стабільності функціонування, </w:t>
      </w:r>
      <w:r w:rsidRPr="00531872">
        <w:rPr>
          <w:rFonts w:ascii="Times New Roman" w:hAnsi="Times New Roman" w:cs="Times New Roman"/>
          <w:sz w:val="28"/>
          <w:szCs w:val="28"/>
        </w:rPr>
        <w:t xml:space="preserve">допускає не більше одного оптимального режиму. У той же час у сукупності </w:t>
      </w:r>
      <w:r w:rsidRPr="00531872">
        <w:rPr>
          <w:rFonts w:ascii="Times New Roman" w:hAnsi="Times New Roman" w:cs="Times New Roman"/>
          <w:spacing w:val="-3"/>
          <w:sz w:val="28"/>
          <w:szCs w:val="28"/>
        </w:rPr>
        <w:t>параметрів, що характеризують оптимальний режим (тобто і той режим, що дає най</w:t>
      </w:r>
      <w:r w:rsidRPr="00531872">
        <w:rPr>
          <w:rFonts w:ascii="Times New Roman" w:hAnsi="Times New Roman" w:cs="Times New Roman"/>
          <w:spacing w:val="-2"/>
          <w:sz w:val="28"/>
          <w:szCs w:val="28"/>
        </w:rPr>
        <w:t xml:space="preserve">краще рішення взаємозалежних задач виробництва продукту і відтворення </w:t>
      </w:r>
      <w:r w:rsidRPr="00531872">
        <w:rPr>
          <w:rFonts w:ascii="Times New Roman" w:hAnsi="Times New Roman" w:cs="Times New Roman"/>
          <w:spacing w:val="-8"/>
          <w:sz w:val="28"/>
          <w:szCs w:val="28"/>
        </w:rPr>
        <w:t>операційної системи), допускаються деякі варіанти параметрів, що пристосовують систему до поточних коливань зовнішнього і внутрішнього середовища.</w:t>
      </w:r>
    </w:p>
    <w:p w:rsidR="00441C49" w:rsidRPr="00531872" w:rsidRDefault="00441C49" w:rsidP="00951B0F">
      <w:pPr>
        <w:pStyle w:val="a4"/>
        <w:numPr>
          <w:ilvl w:val="0"/>
          <w:numId w:val="38"/>
        </w:numPr>
        <w:shd w:val="clear" w:color="auto" w:fill="FFFFFF"/>
        <w:spacing w:line="240" w:lineRule="auto"/>
        <w:ind w:left="0" w:firstLine="709"/>
        <w:rPr>
          <w:rFonts w:ascii="Times New Roman" w:hAnsi="Times New Roman" w:cs="Times New Roman"/>
          <w:spacing w:val="-3"/>
          <w:sz w:val="28"/>
          <w:szCs w:val="28"/>
          <w:lang w:val="uk-UA"/>
        </w:rPr>
      </w:pPr>
      <w:r w:rsidRPr="00531872">
        <w:rPr>
          <w:rFonts w:ascii="Times New Roman" w:hAnsi="Times New Roman" w:cs="Times New Roman"/>
          <w:b/>
          <w:iCs/>
          <w:spacing w:val="-4"/>
          <w:sz w:val="28"/>
          <w:szCs w:val="28"/>
          <w:lang w:val="uk-UA"/>
        </w:rPr>
        <w:t>Нормативний режим</w:t>
      </w:r>
      <w:r w:rsidRPr="00531872">
        <w:rPr>
          <w:rFonts w:ascii="Times New Roman" w:hAnsi="Times New Roman" w:cs="Times New Roman"/>
          <w:i/>
          <w:iCs/>
          <w:spacing w:val="-4"/>
          <w:sz w:val="28"/>
          <w:szCs w:val="28"/>
          <w:lang w:val="uk-UA"/>
        </w:rPr>
        <w:t xml:space="preserve"> — </w:t>
      </w:r>
      <w:r w:rsidRPr="00531872">
        <w:rPr>
          <w:rFonts w:ascii="Times New Roman" w:hAnsi="Times New Roman" w:cs="Times New Roman"/>
          <w:spacing w:val="-4"/>
          <w:sz w:val="28"/>
          <w:szCs w:val="28"/>
          <w:lang w:val="uk-UA"/>
        </w:rPr>
        <w:t>це збіг, або достатня наближеність фактич</w:t>
      </w:r>
      <w:r w:rsidRPr="00531872">
        <w:rPr>
          <w:rFonts w:ascii="Times New Roman" w:hAnsi="Times New Roman" w:cs="Times New Roman"/>
          <w:spacing w:val="-6"/>
          <w:sz w:val="28"/>
          <w:szCs w:val="28"/>
          <w:lang w:val="uk-UA"/>
        </w:rPr>
        <w:t>них і планових параметрів операційної системи, що функціонують в ме</w:t>
      </w:r>
      <w:r w:rsidRPr="00531872">
        <w:rPr>
          <w:rFonts w:ascii="Times New Roman" w:hAnsi="Times New Roman" w:cs="Times New Roman"/>
          <w:spacing w:val="-3"/>
          <w:sz w:val="28"/>
          <w:szCs w:val="28"/>
          <w:lang w:val="uk-UA"/>
        </w:rPr>
        <w:t>жах її реальної потужності.</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i/>
          <w:sz w:val="28"/>
          <w:szCs w:val="28"/>
        </w:rPr>
        <w:t>Поняття «реальної потужності</w:t>
      </w:r>
      <w:r w:rsidRPr="00531872">
        <w:rPr>
          <w:rFonts w:ascii="Times New Roman" w:hAnsi="Times New Roman" w:cs="Times New Roman"/>
          <w:sz w:val="28"/>
          <w:szCs w:val="28"/>
        </w:rPr>
        <w:t xml:space="preserve">» в даному випадку припускає що рівень використання основного процесора дозволяє забезпечити його поточне </w:t>
      </w:r>
      <w:r w:rsidRPr="00531872">
        <w:rPr>
          <w:rFonts w:ascii="Times New Roman" w:hAnsi="Times New Roman" w:cs="Times New Roman"/>
          <w:spacing w:val="-3"/>
          <w:sz w:val="28"/>
          <w:szCs w:val="28"/>
        </w:rPr>
        <w:t>функціонування і відтворення без виходу на критичні (руйнівні) параметри.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Нормативний режим функціонування є більш передбачуваним «об'єктом управління», тому що саме його поняття будується на деяких стабільних мінімально взаємопов'язаних параметрах і показниках.</w:t>
      </w:r>
    </w:p>
    <w:p w:rsidR="00441C49" w:rsidRPr="00531872" w:rsidRDefault="00441C49" w:rsidP="00441C49">
      <w:pPr>
        <w:shd w:val="clear" w:color="auto" w:fill="FFFFFF"/>
        <w:spacing w:after="0" w:line="240" w:lineRule="auto"/>
        <w:ind w:firstLine="709"/>
        <w:jc w:val="both"/>
        <w:rPr>
          <w:rFonts w:ascii="Times New Roman" w:hAnsi="Times New Roman" w:cs="Times New Roman"/>
          <w:spacing w:val="-4"/>
          <w:sz w:val="28"/>
          <w:szCs w:val="28"/>
        </w:rPr>
      </w:pPr>
      <w:r w:rsidRPr="00531872">
        <w:rPr>
          <w:rFonts w:ascii="Times New Roman" w:hAnsi="Times New Roman" w:cs="Times New Roman"/>
          <w:sz w:val="28"/>
          <w:szCs w:val="28"/>
        </w:rPr>
        <w:t xml:space="preserve">Необхідно відзначити, що саме для нормативного режиму найбільшою </w:t>
      </w:r>
      <w:r w:rsidRPr="00531872">
        <w:rPr>
          <w:rFonts w:ascii="Times New Roman" w:hAnsi="Times New Roman" w:cs="Times New Roman"/>
          <w:spacing w:val="-6"/>
          <w:sz w:val="28"/>
          <w:szCs w:val="28"/>
        </w:rPr>
        <w:t xml:space="preserve">мірою придатний дуже ощадливий метод управління по відхиленнях. Цей режим </w:t>
      </w:r>
      <w:r w:rsidRPr="00531872">
        <w:rPr>
          <w:rFonts w:ascii="Times New Roman" w:hAnsi="Times New Roman" w:cs="Times New Roman"/>
          <w:sz w:val="28"/>
          <w:szCs w:val="28"/>
        </w:rPr>
        <w:t xml:space="preserve">дає можливість менеджеру сконцентрувати управлінські ризики на перспективних і стратегічних питаннях операційної системи. Система, що функціонує в нормативному режимі, забезпечує максимальну в порівнянні з </w:t>
      </w:r>
      <w:r w:rsidRPr="00531872">
        <w:rPr>
          <w:rFonts w:ascii="Times New Roman" w:hAnsi="Times New Roman" w:cs="Times New Roman"/>
          <w:spacing w:val="-6"/>
          <w:sz w:val="28"/>
          <w:szCs w:val="28"/>
        </w:rPr>
        <w:t xml:space="preserve">іншим режимом віддачу. Тому її варто плавно готувати до неминучих обмежень і змін внутрішнього і зовнішнього характеру. Менеджер повинен планувати заміну </w:t>
      </w:r>
      <w:r w:rsidRPr="00531872">
        <w:rPr>
          <w:rFonts w:ascii="Times New Roman" w:hAnsi="Times New Roman" w:cs="Times New Roman"/>
          <w:spacing w:val="-7"/>
          <w:sz w:val="28"/>
          <w:szCs w:val="28"/>
        </w:rPr>
        <w:t xml:space="preserve">і відновлення критичних ланок основної технології, знаходити «вільні вікна» у </w:t>
      </w:r>
      <w:r w:rsidRPr="00531872">
        <w:rPr>
          <w:rFonts w:ascii="Times New Roman" w:hAnsi="Times New Roman" w:cs="Times New Roman"/>
          <w:spacing w:val="-4"/>
          <w:sz w:val="28"/>
          <w:szCs w:val="28"/>
        </w:rPr>
        <w:t>грошових потоках, що можуть забезпечити фінансування цих витрат.</w:t>
      </w:r>
    </w:p>
    <w:p w:rsidR="00441C49" w:rsidRPr="00531872" w:rsidRDefault="00441C49" w:rsidP="00441C49">
      <w:pPr>
        <w:shd w:val="clear" w:color="auto" w:fill="FFFFFF"/>
        <w:spacing w:after="0" w:line="240" w:lineRule="auto"/>
        <w:ind w:firstLine="709"/>
        <w:jc w:val="both"/>
        <w:rPr>
          <w:rFonts w:ascii="Times New Roman" w:hAnsi="Times New Roman" w:cs="Times New Roman"/>
          <w:spacing w:val="-7"/>
          <w:sz w:val="28"/>
          <w:szCs w:val="28"/>
        </w:rPr>
      </w:pPr>
      <w:r w:rsidRPr="00531872">
        <w:rPr>
          <w:rFonts w:ascii="Times New Roman" w:hAnsi="Times New Roman" w:cs="Times New Roman"/>
          <w:b/>
          <w:spacing w:val="-8"/>
          <w:sz w:val="28"/>
          <w:szCs w:val="28"/>
        </w:rPr>
        <w:t>Критерієм оптимальної стабільності режиму операційної системи</w:t>
      </w:r>
      <w:r w:rsidRPr="00531872">
        <w:rPr>
          <w:rFonts w:ascii="Times New Roman" w:hAnsi="Times New Roman" w:cs="Times New Roman"/>
          <w:spacing w:val="-8"/>
          <w:sz w:val="28"/>
          <w:szCs w:val="28"/>
        </w:rPr>
        <w:t xml:space="preserve"> є </w:t>
      </w:r>
      <w:r w:rsidRPr="00531872">
        <w:rPr>
          <w:rFonts w:ascii="Times New Roman" w:hAnsi="Times New Roman" w:cs="Times New Roman"/>
          <w:spacing w:val="-7"/>
          <w:sz w:val="28"/>
          <w:szCs w:val="28"/>
        </w:rPr>
        <w:t xml:space="preserve">рівень використання ресурсів. Цей критерій дає характеристику вхідної, </w:t>
      </w:r>
      <w:r w:rsidRPr="00531872">
        <w:rPr>
          <w:rFonts w:ascii="Times New Roman" w:hAnsi="Times New Roman" w:cs="Times New Roman"/>
          <w:spacing w:val="-1"/>
          <w:sz w:val="28"/>
          <w:szCs w:val="28"/>
        </w:rPr>
        <w:t xml:space="preserve">вихідної й операційної потужності системи і дозволяє аналізувати </w:t>
      </w:r>
      <w:r w:rsidRPr="00531872">
        <w:rPr>
          <w:rFonts w:ascii="Times New Roman" w:hAnsi="Times New Roman" w:cs="Times New Roman"/>
          <w:spacing w:val="-7"/>
          <w:sz w:val="28"/>
          <w:szCs w:val="28"/>
        </w:rPr>
        <w:t xml:space="preserve">наявність резервів і можливості зміни даного режиму. </w:t>
      </w:r>
      <w:r w:rsidRPr="00531872">
        <w:rPr>
          <w:rFonts w:ascii="Times New Roman" w:hAnsi="Times New Roman" w:cs="Times New Roman"/>
          <w:spacing w:val="-7"/>
          <w:sz w:val="28"/>
          <w:szCs w:val="28"/>
          <w:u w:val="single"/>
        </w:rPr>
        <w:t>Вхідна</w:t>
      </w:r>
      <w:r w:rsidRPr="00531872">
        <w:rPr>
          <w:rFonts w:ascii="Times New Roman" w:hAnsi="Times New Roman" w:cs="Times New Roman"/>
          <w:spacing w:val="-7"/>
          <w:sz w:val="28"/>
          <w:szCs w:val="28"/>
        </w:rPr>
        <w:t xml:space="preserve"> потужність </w:t>
      </w:r>
      <w:r w:rsidRPr="00531872">
        <w:rPr>
          <w:rFonts w:ascii="Times New Roman" w:hAnsi="Times New Roman" w:cs="Times New Roman"/>
          <w:spacing w:val="-6"/>
          <w:sz w:val="28"/>
          <w:szCs w:val="28"/>
        </w:rPr>
        <w:t xml:space="preserve">характеризує можливість до сприйняття визначеного масиву ресурсів. </w:t>
      </w:r>
      <w:r w:rsidRPr="00531872">
        <w:rPr>
          <w:rFonts w:ascii="Times New Roman" w:hAnsi="Times New Roman" w:cs="Times New Roman"/>
          <w:spacing w:val="-7"/>
          <w:sz w:val="28"/>
          <w:szCs w:val="28"/>
          <w:u w:val="single"/>
        </w:rPr>
        <w:t>Вихідна</w:t>
      </w:r>
      <w:r w:rsidRPr="00531872">
        <w:rPr>
          <w:rFonts w:ascii="Times New Roman" w:hAnsi="Times New Roman" w:cs="Times New Roman"/>
          <w:spacing w:val="-7"/>
          <w:sz w:val="28"/>
          <w:szCs w:val="28"/>
        </w:rPr>
        <w:t xml:space="preserve"> — забезпечення визначеної маси (кількості) готової продукції.</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Істотне значення для розуміння студентом режиму функціонування </w:t>
      </w:r>
      <w:r w:rsidRPr="00531872">
        <w:rPr>
          <w:rFonts w:ascii="Times New Roman" w:hAnsi="Times New Roman" w:cs="Times New Roman"/>
          <w:spacing w:val="-5"/>
          <w:sz w:val="28"/>
          <w:szCs w:val="28"/>
        </w:rPr>
        <w:t xml:space="preserve">операційної системи мають управлінські переваги нормативного функціонування </w:t>
      </w:r>
      <w:r w:rsidRPr="00531872">
        <w:rPr>
          <w:rFonts w:ascii="Times New Roman" w:hAnsi="Times New Roman" w:cs="Times New Roman"/>
          <w:sz w:val="28"/>
          <w:szCs w:val="28"/>
        </w:rPr>
        <w:t>операційних систем.</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Управлінські переваги нормативного режиму:</w:t>
      </w:r>
    </w:p>
    <w:p w:rsidR="00441C49" w:rsidRPr="00531872" w:rsidRDefault="00441C49" w:rsidP="00951B0F">
      <w:pPr>
        <w:pStyle w:val="a4"/>
        <w:numPr>
          <w:ilvl w:val="0"/>
          <w:numId w:val="39"/>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pacing w:val="-2"/>
          <w:sz w:val="28"/>
          <w:szCs w:val="28"/>
          <w:lang w:val="uk-UA"/>
        </w:rPr>
        <w:t xml:space="preserve">Можливість підвищення кваліфікації персоналу в силу </w:t>
      </w:r>
      <w:r w:rsidRPr="00531872">
        <w:rPr>
          <w:rFonts w:ascii="Times New Roman" w:hAnsi="Times New Roman" w:cs="Times New Roman"/>
          <w:spacing w:val="-4"/>
          <w:sz w:val="28"/>
          <w:szCs w:val="28"/>
          <w:lang w:val="uk-UA"/>
        </w:rPr>
        <w:t>стабільності виконуваних функцій, зниження витрат.</w:t>
      </w:r>
    </w:p>
    <w:p w:rsidR="00441C49" w:rsidRPr="00531872" w:rsidRDefault="00441C49" w:rsidP="00951B0F">
      <w:pPr>
        <w:pStyle w:val="a4"/>
        <w:numPr>
          <w:ilvl w:val="0"/>
          <w:numId w:val="39"/>
        </w:numPr>
        <w:shd w:val="clear" w:color="auto" w:fill="FFFFFF"/>
        <w:spacing w:line="240" w:lineRule="auto"/>
        <w:ind w:left="0" w:firstLine="709"/>
        <w:rPr>
          <w:rFonts w:ascii="Times New Roman" w:hAnsi="Times New Roman" w:cs="Times New Roman"/>
          <w:spacing w:val="-6"/>
          <w:sz w:val="28"/>
          <w:szCs w:val="28"/>
          <w:lang w:val="uk-UA"/>
        </w:rPr>
      </w:pPr>
      <w:r w:rsidRPr="00531872">
        <w:rPr>
          <w:rFonts w:ascii="Times New Roman" w:hAnsi="Times New Roman" w:cs="Times New Roman"/>
          <w:sz w:val="28"/>
          <w:szCs w:val="28"/>
          <w:lang w:val="uk-UA"/>
        </w:rPr>
        <w:t>Підвищення якості продукції.</w:t>
      </w:r>
    </w:p>
    <w:p w:rsidR="00441C49" w:rsidRPr="00531872" w:rsidRDefault="00441C49" w:rsidP="00951B0F">
      <w:pPr>
        <w:pStyle w:val="a4"/>
        <w:numPr>
          <w:ilvl w:val="0"/>
          <w:numId w:val="39"/>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pacing w:val="-6"/>
          <w:sz w:val="28"/>
          <w:szCs w:val="28"/>
          <w:lang w:val="uk-UA"/>
        </w:rPr>
        <w:t>Можливість поліпшуючої інновації.</w:t>
      </w:r>
    </w:p>
    <w:p w:rsidR="00441C49" w:rsidRPr="00531872" w:rsidRDefault="00441C49" w:rsidP="00951B0F">
      <w:pPr>
        <w:pStyle w:val="a4"/>
        <w:numPr>
          <w:ilvl w:val="0"/>
          <w:numId w:val="39"/>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pacing w:val="-5"/>
          <w:sz w:val="28"/>
          <w:szCs w:val="28"/>
          <w:lang w:val="uk-UA"/>
        </w:rPr>
        <w:t xml:space="preserve">Можливість концентрації менеджменту на окремих </w:t>
      </w:r>
      <w:r w:rsidRPr="00531872">
        <w:rPr>
          <w:rFonts w:ascii="Times New Roman" w:hAnsi="Times New Roman" w:cs="Times New Roman"/>
          <w:spacing w:val="-3"/>
          <w:sz w:val="28"/>
          <w:szCs w:val="28"/>
          <w:lang w:val="uk-UA"/>
        </w:rPr>
        <w:t xml:space="preserve">актуальних аспектах управління за рахунок зниження </w:t>
      </w:r>
      <w:r w:rsidRPr="00531872">
        <w:rPr>
          <w:rFonts w:ascii="Times New Roman" w:hAnsi="Times New Roman" w:cs="Times New Roman"/>
          <w:sz w:val="28"/>
          <w:szCs w:val="28"/>
          <w:lang w:val="uk-UA"/>
        </w:rPr>
        <w:t>рівня контролю над стабільними і незмінними аспектами.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1"/>
          <w:sz w:val="28"/>
          <w:szCs w:val="28"/>
        </w:rPr>
        <w:lastRenderedPageBreak/>
        <w:t>Слід звернути увагу студента на типові проблеми і протиріччя управління оп</w:t>
      </w:r>
      <w:r w:rsidRPr="00531872">
        <w:rPr>
          <w:rFonts w:ascii="Times New Roman" w:hAnsi="Times New Roman" w:cs="Times New Roman"/>
          <w:sz w:val="28"/>
          <w:szCs w:val="28"/>
        </w:rPr>
        <w:t>ераційною системою яка знаходиться в нормативному режимі:</w:t>
      </w:r>
    </w:p>
    <w:p w:rsidR="00441C49" w:rsidRPr="00531872" w:rsidRDefault="00441C49" w:rsidP="00951B0F">
      <w:pPr>
        <w:widowControl w:val="0"/>
        <w:numPr>
          <w:ilvl w:val="0"/>
          <w:numId w:val="29"/>
        </w:numPr>
        <w:shd w:val="clear" w:color="auto" w:fill="FFFFFF"/>
        <w:tabs>
          <w:tab w:val="left" w:pos="504"/>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1"/>
          <w:sz w:val="28"/>
          <w:szCs w:val="28"/>
        </w:rPr>
        <w:t>відсутність внутрішніх стимулів для інновацій;</w:t>
      </w:r>
    </w:p>
    <w:p w:rsidR="00441C49" w:rsidRPr="00531872" w:rsidRDefault="00441C49" w:rsidP="00951B0F">
      <w:pPr>
        <w:widowControl w:val="0"/>
        <w:numPr>
          <w:ilvl w:val="0"/>
          <w:numId w:val="29"/>
        </w:numPr>
        <w:shd w:val="clear" w:color="auto" w:fill="FFFFFF"/>
        <w:tabs>
          <w:tab w:val="left" w:pos="504"/>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1"/>
          <w:sz w:val="28"/>
          <w:szCs w:val="28"/>
        </w:rPr>
        <w:t>можливість нагромадження внутрішніх невідповідностей між параметра</w:t>
      </w:r>
      <w:r w:rsidRPr="00531872">
        <w:rPr>
          <w:rFonts w:ascii="Times New Roman" w:hAnsi="Times New Roman" w:cs="Times New Roman"/>
          <w:sz w:val="28"/>
          <w:szCs w:val="28"/>
        </w:rPr>
        <w:t>ми, умовами та аспектами.</w:t>
      </w:r>
    </w:p>
    <w:p w:rsidR="00441C49" w:rsidRPr="00531872" w:rsidRDefault="00441C49" w:rsidP="00951B0F">
      <w:pPr>
        <w:widowControl w:val="0"/>
        <w:numPr>
          <w:ilvl w:val="0"/>
          <w:numId w:val="29"/>
        </w:numPr>
        <w:shd w:val="clear" w:color="auto" w:fill="FFFFFF"/>
        <w:tabs>
          <w:tab w:val="left" w:pos="504"/>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зношення компонентів операційної системи,</w:t>
      </w:r>
    </w:p>
    <w:p w:rsidR="00441C49" w:rsidRPr="00531872" w:rsidRDefault="00441C49" w:rsidP="00951B0F">
      <w:pPr>
        <w:widowControl w:val="0"/>
        <w:numPr>
          <w:ilvl w:val="0"/>
          <w:numId w:val="29"/>
        </w:numPr>
        <w:shd w:val="clear" w:color="auto" w:fill="FFFFFF"/>
        <w:tabs>
          <w:tab w:val="left" w:pos="504"/>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нагромадження так званої професійно-технологічної втоми усередині операційної системи, тобто перетворення творчих функцій у рутинні, станда</w:t>
      </w:r>
      <w:r w:rsidRPr="00531872">
        <w:rPr>
          <w:rFonts w:ascii="Times New Roman" w:hAnsi="Times New Roman" w:cs="Times New Roman"/>
          <w:spacing w:val="-1"/>
          <w:sz w:val="28"/>
          <w:szCs w:val="28"/>
        </w:rPr>
        <w:t>ртні й уніфіковані поза залежністю від реального стану зовнішнього і внутріш</w:t>
      </w:r>
      <w:r w:rsidRPr="00531872">
        <w:rPr>
          <w:rFonts w:ascii="Times New Roman" w:hAnsi="Times New Roman" w:cs="Times New Roman"/>
          <w:sz w:val="28"/>
          <w:szCs w:val="28"/>
        </w:rPr>
        <w:t>нього середовища.</w:t>
      </w:r>
    </w:p>
    <w:p w:rsidR="00441C49" w:rsidRPr="00531872" w:rsidRDefault="00441C49" w:rsidP="00441C49">
      <w:pPr>
        <w:widowControl w:val="0"/>
        <w:shd w:val="clear" w:color="auto" w:fill="FFFFFF"/>
        <w:tabs>
          <w:tab w:val="left" w:pos="504"/>
        </w:tabs>
        <w:autoSpaceDE w:val="0"/>
        <w:autoSpaceDN w:val="0"/>
        <w:adjustRightInd w:val="0"/>
        <w:spacing w:after="0" w:line="240" w:lineRule="auto"/>
        <w:ind w:firstLine="709"/>
        <w:jc w:val="both"/>
        <w:rPr>
          <w:rFonts w:ascii="Times New Roman" w:hAnsi="Times New Roman" w:cs="Times New Roman"/>
          <w:b/>
          <w:sz w:val="28"/>
          <w:szCs w:val="28"/>
        </w:rPr>
      </w:pPr>
    </w:p>
    <w:p w:rsidR="00441C49" w:rsidRPr="00531872" w:rsidRDefault="00441C49" w:rsidP="00951B0F">
      <w:pPr>
        <w:pStyle w:val="a4"/>
        <w:widowControl w:val="0"/>
        <w:numPr>
          <w:ilvl w:val="0"/>
          <w:numId w:val="38"/>
        </w:numPr>
        <w:shd w:val="clear" w:color="auto" w:fill="FFFFFF"/>
        <w:tabs>
          <w:tab w:val="left" w:pos="504"/>
        </w:tabs>
        <w:autoSpaceDE w:val="0"/>
        <w:autoSpaceDN w:val="0"/>
        <w:adjustRightInd w:val="0"/>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
          <w:sz w:val="28"/>
          <w:szCs w:val="28"/>
          <w:lang w:val="uk-UA"/>
        </w:rPr>
        <w:t>Перехідний режим</w:t>
      </w:r>
      <w:r w:rsidRPr="00531872">
        <w:rPr>
          <w:rFonts w:ascii="Times New Roman" w:hAnsi="Times New Roman" w:cs="Times New Roman"/>
          <w:sz w:val="28"/>
          <w:szCs w:val="28"/>
          <w:lang w:val="uk-UA"/>
        </w:rPr>
        <w:t xml:space="preserve"> як управлінська проблема представляє такі значення найважливіших параметрів, що знаходяться на інтервалі між оптимальними і руйнівними значеннями. </w:t>
      </w:r>
    </w:p>
    <w:p w:rsidR="00441C49" w:rsidRPr="00531872" w:rsidRDefault="00441C49" w:rsidP="00441C49">
      <w:pPr>
        <w:widowControl w:val="0"/>
        <w:shd w:val="clear" w:color="auto" w:fill="FFFFFF"/>
        <w:tabs>
          <w:tab w:val="left" w:pos="504"/>
        </w:tabs>
        <w:autoSpaceDE w:val="0"/>
        <w:autoSpaceDN w:val="0"/>
        <w:adjustRightInd w:val="0"/>
        <w:spacing w:after="0" w:line="240" w:lineRule="auto"/>
        <w:ind w:firstLine="709"/>
        <w:jc w:val="both"/>
        <w:rPr>
          <w:rFonts w:ascii="Times New Roman" w:hAnsi="Times New Roman" w:cs="Times New Roman"/>
          <w:sz w:val="28"/>
          <w:szCs w:val="28"/>
        </w:rPr>
      </w:pPr>
    </w:p>
    <w:p w:rsidR="00441C49" w:rsidRPr="00531872" w:rsidRDefault="00441C49" w:rsidP="00441C49">
      <w:pPr>
        <w:widowControl w:val="0"/>
        <w:shd w:val="clear" w:color="auto" w:fill="FFFFFF"/>
        <w:tabs>
          <w:tab w:val="left" w:pos="504"/>
        </w:tabs>
        <w:autoSpaceDE w:val="0"/>
        <w:autoSpaceDN w:val="0"/>
        <w:adjustRightInd w:val="0"/>
        <w:spacing w:after="0" w:line="240" w:lineRule="auto"/>
        <w:ind w:firstLine="709"/>
        <w:jc w:val="both"/>
        <w:rPr>
          <w:rFonts w:ascii="Times New Roman" w:hAnsi="Times New Roman" w:cs="Times New Roman"/>
          <w:sz w:val="28"/>
          <w:szCs w:val="28"/>
        </w:rPr>
      </w:pPr>
    </w:p>
    <w:p w:rsidR="00441C49" w:rsidRPr="00531872" w:rsidRDefault="00441C49" w:rsidP="00441C49">
      <w:pPr>
        <w:widowControl w:val="0"/>
        <w:shd w:val="clear" w:color="auto" w:fill="FFFFFF"/>
        <w:tabs>
          <w:tab w:val="left" w:pos="504"/>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noProof/>
          <w:sz w:val="28"/>
          <w:szCs w:val="28"/>
        </w:rPr>
        <w:drawing>
          <wp:inline distT="0" distB="0" distL="0" distR="0">
            <wp:extent cx="3486150" cy="781050"/>
            <wp:effectExtent l="19050" t="0" r="0" b="0"/>
            <wp:docPr id="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3525858" cy="789946"/>
                    </a:xfrm>
                    <a:prstGeom prst="rect">
                      <a:avLst/>
                    </a:prstGeom>
                    <a:noFill/>
                    <a:ln w="9525">
                      <a:noFill/>
                      <a:miter lim="800000"/>
                      <a:headEnd/>
                      <a:tailEnd/>
                    </a:ln>
                  </pic:spPr>
                </pic:pic>
              </a:graphicData>
            </a:graphic>
          </wp:inline>
        </w:drawing>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z w:val="28"/>
          <w:szCs w:val="28"/>
        </w:rPr>
        <w:t>Перехідний режим системи</w:t>
      </w:r>
      <w:r w:rsidRPr="00531872">
        <w:rPr>
          <w:rFonts w:ascii="Times New Roman" w:hAnsi="Times New Roman" w:cs="Times New Roman"/>
          <w:sz w:val="28"/>
          <w:szCs w:val="28"/>
        </w:rPr>
        <w:t xml:space="preserve"> є нестійким, тобто межею його виникнення вважається така сукупність параметрів, що С неврівноваженою і може рухатися або в напрямку оптимізації, або в напрямку руйнування операційної системи</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spacing w:val="-4"/>
          <w:sz w:val="28"/>
          <w:szCs w:val="28"/>
        </w:rPr>
        <w:t>Перехідний режим</w:t>
      </w:r>
      <w:r w:rsidRPr="00531872">
        <w:rPr>
          <w:rFonts w:ascii="Times New Roman" w:hAnsi="Times New Roman" w:cs="Times New Roman"/>
          <w:spacing w:val="-4"/>
          <w:sz w:val="28"/>
          <w:szCs w:val="28"/>
        </w:rPr>
        <w:t xml:space="preserve"> характеризується порушенням (недотриманням) вхідної </w:t>
      </w:r>
      <w:r w:rsidRPr="00531872">
        <w:rPr>
          <w:rFonts w:ascii="Times New Roman" w:hAnsi="Times New Roman" w:cs="Times New Roman"/>
          <w:sz w:val="28"/>
          <w:szCs w:val="28"/>
        </w:rPr>
        <w:t>потужності системи, недотриманням вимог технологічної дисципліни, пору</w:t>
      </w:r>
      <w:r w:rsidRPr="00531872">
        <w:rPr>
          <w:rFonts w:ascii="Times New Roman" w:hAnsi="Times New Roman" w:cs="Times New Roman"/>
          <w:sz w:val="28"/>
          <w:szCs w:val="28"/>
        </w:rPr>
        <w:softHyphen/>
      </w:r>
      <w:r w:rsidRPr="00531872">
        <w:rPr>
          <w:rFonts w:ascii="Times New Roman" w:hAnsi="Times New Roman" w:cs="Times New Roman"/>
          <w:spacing w:val="-6"/>
          <w:sz w:val="28"/>
          <w:szCs w:val="28"/>
        </w:rPr>
        <w:t xml:space="preserve">шенням якості і структури використовуваних ресурсів, підривами узгодження в </w:t>
      </w:r>
      <w:r w:rsidRPr="00531872">
        <w:rPr>
          <w:rFonts w:ascii="Times New Roman" w:hAnsi="Times New Roman" w:cs="Times New Roman"/>
          <w:sz w:val="28"/>
          <w:szCs w:val="28"/>
        </w:rPr>
        <w:t>просторі і часі основних параметрів і функцій.</w:t>
      </w:r>
    </w:p>
    <w:p w:rsidR="00441C49" w:rsidRPr="00531872" w:rsidRDefault="00441C49" w:rsidP="00441C49">
      <w:pPr>
        <w:tabs>
          <w:tab w:val="left" w:pos="1741"/>
        </w:tabs>
        <w:spacing w:after="0"/>
        <w:ind w:firstLine="709"/>
        <w:jc w:val="both"/>
        <w:rPr>
          <w:rFonts w:ascii="Times New Roman" w:hAnsi="Times New Roman" w:cs="Times New Roman"/>
          <w:b/>
          <w:sz w:val="28"/>
          <w:szCs w:val="28"/>
        </w:rPr>
      </w:pPr>
    </w:p>
    <w:p w:rsidR="00441C49" w:rsidRPr="00531872" w:rsidRDefault="00441C49" w:rsidP="00441C49">
      <w:pPr>
        <w:spacing w:after="0" w:line="240" w:lineRule="auto"/>
        <w:ind w:firstLine="709"/>
        <w:jc w:val="both"/>
        <w:rPr>
          <w:rFonts w:ascii="Times New Roman" w:hAnsi="Times New Roman" w:cs="Times New Roman"/>
          <w:b/>
          <w:sz w:val="28"/>
          <w:szCs w:val="28"/>
        </w:rPr>
      </w:pPr>
      <w:r w:rsidRPr="00531872">
        <w:rPr>
          <w:rFonts w:ascii="Times New Roman" w:hAnsi="Times New Roman" w:cs="Times New Roman"/>
          <w:b/>
          <w:sz w:val="28"/>
          <w:szCs w:val="28"/>
        </w:rPr>
        <w:t>3. Поняття, структура та тривалість операційного циклу підприємства.</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Ефективність  операційного  процесу залежить  від часу  здійснення   і ступеня його безперервності. На ефективність операційного процесу значний вплив має форма його організації, яка визначається диференціацією і розміщенням процесів виробництва у просторій часі.</w:t>
      </w:r>
    </w:p>
    <w:p w:rsidR="00441C49" w:rsidRPr="00531872" w:rsidRDefault="00441C49" w:rsidP="00441C49">
      <w:pPr>
        <w:shd w:val="clear" w:color="auto" w:fill="FFFFFF"/>
        <w:spacing w:after="0" w:line="250" w:lineRule="exact"/>
        <w:ind w:firstLine="709"/>
        <w:jc w:val="both"/>
        <w:rPr>
          <w:rFonts w:ascii="Times New Roman" w:hAnsi="Times New Roman" w:cs="Times New Roman"/>
          <w:sz w:val="28"/>
          <w:szCs w:val="28"/>
        </w:rPr>
      </w:pPr>
    </w:p>
    <w:p w:rsidR="00441C49" w:rsidRPr="00531872" w:rsidRDefault="00AE6053" w:rsidP="00441C49">
      <w:pPr>
        <w:shd w:val="clear" w:color="auto" w:fill="FFFFFF"/>
        <w:spacing w:after="0" w:line="250" w:lineRule="exact"/>
        <w:ind w:firstLine="709"/>
        <w:jc w:val="both"/>
        <w:rPr>
          <w:rFonts w:ascii="Times New Roman" w:hAnsi="Times New Roman" w:cs="Times New Roman"/>
          <w:sz w:val="28"/>
          <w:szCs w:val="28"/>
        </w:rPr>
      </w:pPr>
      <w:r w:rsidRPr="00531872">
        <w:rPr>
          <w:rFonts w:ascii="Times New Roman" w:hAnsi="Times New Roman" w:cs="Times New Roman"/>
          <w:noProof/>
          <w:sz w:val="28"/>
          <w:szCs w:val="28"/>
          <w:lang w:eastAsia="ru-RU"/>
        </w:rPr>
        <w:pict>
          <v:group id="_x0000_s1123" style="position:absolute;left:0;text-align:left;margin-left:52.05pt;margin-top:6.7pt;width:394.8pt;height:153.15pt;z-index:251699200" coordorigin="1775,3188" coordsize="8863,4860">
            <v:rect id="_x0000_s1124" style="position:absolute;left:3098;top:3188;width:6480;height:999">
              <v:textbox style="mso-next-textbox:#_x0000_s1124">
                <w:txbxContent>
                  <w:p w:rsidR="00720CB0" w:rsidRPr="00886FF7" w:rsidRDefault="00720CB0" w:rsidP="00441C49">
                    <w:pPr>
                      <w:spacing w:line="240" w:lineRule="auto"/>
                      <w:jc w:val="center"/>
                      <w:rPr>
                        <w:sz w:val="24"/>
                        <w:szCs w:val="24"/>
                      </w:rPr>
                    </w:pPr>
                    <w:r w:rsidRPr="00886FF7">
                      <w:rPr>
                        <w:sz w:val="24"/>
                        <w:szCs w:val="24"/>
                      </w:rPr>
                      <w:t>Диференціація операційного процесу на підприємстві характеризується співвідношенням трьох основних факторів</w:t>
                    </w:r>
                  </w:p>
                </w:txbxContent>
              </v:textbox>
            </v:rect>
            <v:rect id="_x0000_s1125" style="position:absolute;left:1775;top:5264;width:3166;height:1043">
              <v:textbox>
                <w:txbxContent>
                  <w:p w:rsidR="00720CB0" w:rsidRPr="00886FF7" w:rsidRDefault="00720CB0" w:rsidP="00441C49">
                    <w:pPr>
                      <w:spacing w:line="240" w:lineRule="auto"/>
                    </w:pPr>
                    <w:r>
                      <w:t xml:space="preserve">Простором, який виражений у виробничій площині – робочих місцях і машинах </w:t>
                    </w:r>
                  </w:p>
                </w:txbxContent>
              </v:textbox>
            </v:rect>
            <v:rect id="_x0000_s1126" style="position:absolute;left:3885;top:6631;width:4904;height:1417">
              <v:textbox>
                <w:txbxContent>
                  <w:p w:rsidR="00720CB0" w:rsidRPr="00AB19FD" w:rsidRDefault="00720CB0" w:rsidP="00441C49">
                    <w:pPr>
                      <w:spacing w:line="240" w:lineRule="auto"/>
                    </w:pPr>
                    <w:r>
                      <w:t>Часом, який є у розпорядженні підприємства для виконання виробничої програми  та зумовлений наявним режимом роботи і встановленими термінами виконання програми</w:t>
                    </w:r>
                  </w:p>
                </w:txbxContent>
              </v:textbox>
            </v:rect>
            <v:rect id="_x0000_s1127" style="position:absolute;left:8143;top:5381;width:2495;height:926">
              <v:textbox>
                <w:txbxContent>
                  <w:p w:rsidR="00720CB0" w:rsidRPr="00886FF7" w:rsidRDefault="00720CB0" w:rsidP="00441C49">
                    <w:pPr>
                      <w:spacing w:line="240" w:lineRule="auto"/>
                    </w:pPr>
                    <w:r>
                      <w:t xml:space="preserve">Обсягом і змістом виробничої програми </w:t>
                    </w:r>
                  </w:p>
                </w:txbxContent>
              </v:textbox>
            </v:rect>
            <v:shape id="_x0000_s1128" type="#_x0000_t32" style="position:absolute;left:3098;top:4232;width:1843;height:1032;flip:x" o:connectortype="straight">
              <v:stroke endarrow="block"/>
            </v:shape>
            <v:shape id="_x0000_s1129" type="#_x0000_t32" style="position:absolute;left:6257;top:4259;width:1;height:2372" o:connectortype="straight">
              <v:stroke endarrow="block"/>
            </v:shape>
            <v:shape id="_x0000_s1130" type="#_x0000_t32" style="position:absolute;left:7986;top:4259;width:1312;height:1005" o:connectortype="straight">
              <v:stroke endarrow="block"/>
            </v:shape>
          </v:group>
        </w:pict>
      </w:r>
    </w:p>
    <w:p w:rsidR="00441C49" w:rsidRPr="00531872" w:rsidRDefault="00441C49" w:rsidP="00441C49">
      <w:pPr>
        <w:shd w:val="clear" w:color="auto" w:fill="FFFFFF"/>
        <w:spacing w:after="0" w:line="250"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50"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50" w:lineRule="exact"/>
        <w:ind w:firstLine="709"/>
        <w:jc w:val="both"/>
        <w:rPr>
          <w:rFonts w:ascii="Times New Roman" w:hAnsi="Times New Roman" w:cs="Times New Roman"/>
          <w:sz w:val="28"/>
          <w:szCs w:val="28"/>
        </w:rPr>
      </w:pPr>
    </w:p>
    <w:p w:rsidR="00A12D8D" w:rsidRPr="00531872" w:rsidRDefault="00A12D8D" w:rsidP="00441C49">
      <w:pPr>
        <w:shd w:val="clear" w:color="auto" w:fill="FFFFFF"/>
        <w:spacing w:after="0" w:line="250" w:lineRule="exact"/>
        <w:ind w:firstLine="709"/>
        <w:jc w:val="both"/>
        <w:rPr>
          <w:rFonts w:ascii="Times New Roman" w:hAnsi="Times New Roman" w:cs="Times New Roman"/>
          <w:sz w:val="28"/>
          <w:szCs w:val="28"/>
        </w:rPr>
      </w:pPr>
    </w:p>
    <w:p w:rsidR="00A12D8D" w:rsidRPr="00531872" w:rsidRDefault="00A12D8D" w:rsidP="00441C49">
      <w:pPr>
        <w:shd w:val="clear" w:color="auto" w:fill="FFFFFF"/>
        <w:spacing w:after="0" w:line="250" w:lineRule="exact"/>
        <w:ind w:firstLine="709"/>
        <w:jc w:val="both"/>
        <w:rPr>
          <w:rFonts w:ascii="Times New Roman" w:hAnsi="Times New Roman" w:cs="Times New Roman"/>
          <w:sz w:val="28"/>
          <w:szCs w:val="28"/>
        </w:rPr>
      </w:pPr>
    </w:p>
    <w:p w:rsidR="00A12D8D" w:rsidRPr="00531872" w:rsidRDefault="00A12D8D" w:rsidP="00441C49">
      <w:pPr>
        <w:shd w:val="clear" w:color="auto" w:fill="FFFFFF"/>
        <w:spacing w:after="0" w:line="250" w:lineRule="exact"/>
        <w:ind w:firstLine="709"/>
        <w:jc w:val="both"/>
        <w:rPr>
          <w:rFonts w:ascii="Times New Roman" w:hAnsi="Times New Roman" w:cs="Times New Roman"/>
          <w:sz w:val="28"/>
          <w:szCs w:val="28"/>
        </w:rPr>
      </w:pPr>
    </w:p>
    <w:p w:rsidR="00A12D8D" w:rsidRPr="00531872" w:rsidRDefault="00A12D8D" w:rsidP="00441C49">
      <w:pPr>
        <w:shd w:val="clear" w:color="auto" w:fill="FFFFFF"/>
        <w:spacing w:after="0" w:line="250" w:lineRule="exact"/>
        <w:ind w:firstLine="709"/>
        <w:jc w:val="both"/>
        <w:rPr>
          <w:rFonts w:ascii="Times New Roman" w:hAnsi="Times New Roman" w:cs="Times New Roman"/>
          <w:sz w:val="28"/>
          <w:szCs w:val="28"/>
        </w:rPr>
      </w:pPr>
    </w:p>
    <w:p w:rsidR="00A12D8D" w:rsidRPr="00531872" w:rsidRDefault="00A12D8D" w:rsidP="00441C49">
      <w:pPr>
        <w:shd w:val="clear" w:color="auto" w:fill="FFFFFF"/>
        <w:spacing w:after="0" w:line="250" w:lineRule="exact"/>
        <w:ind w:firstLine="709"/>
        <w:jc w:val="both"/>
        <w:rPr>
          <w:rFonts w:ascii="Times New Roman" w:hAnsi="Times New Roman" w:cs="Times New Roman"/>
          <w:sz w:val="28"/>
          <w:szCs w:val="28"/>
        </w:rPr>
      </w:pPr>
    </w:p>
    <w:p w:rsidR="00A12D8D" w:rsidRPr="00531872" w:rsidRDefault="00A12D8D" w:rsidP="00441C49">
      <w:pPr>
        <w:shd w:val="clear" w:color="auto" w:fill="FFFFFF"/>
        <w:spacing w:after="0" w:line="250"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50"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50" w:lineRule="exact"/>
        <w:ind w:firstLine="709"/>
        <w:jc w:val="both"/>
        <w:rPr>
          <w:rFonts w:ascii="Times New Roman" w:hAnsi="Times New Roman" w:cs="Times New Roman"/>
          <w:sz w:val="28"/>
          <w:szCs w:val="28"/>
        </w:rPr>
      </w:pPr>
    </w:p>
    <w:p w:rsidR="00441C49" w:rsidRPr="00531872" w:rsidRDefault="00AE6053" w:rsidP="00441C49">
      <w:pPr>
        <w:shd w:val="clear" w:color="auto" w:fill="FFFFFF"/>
        <w:spacing w:after="0" w:line="240" w:lineRule="auto"/>
        <w:ind w:firstLine="709"/>
        <w:jc w:val="both"/>
        <w:rPr>
          <w:rFonts w:ascii="Times New Roman" w:hAnsi="Times New Roman" w:cs="Times New Roman"/>
          <w:spacing w:val="-6"/>
          <w:sz w:val="28"/>
          <w:szCs w:val="28"/>
        </w:rPr>
      </w:pPr>
      <w:r w:rsidRPr="00531872">
        <w:rPr>
          <w:rFonts w:ascii="Times New Roman" w:hAnsi="Times New Roman" w:cs="Times New Roman"/>
          <w:b/>
          <w:noProof/>
          <w:sz w:val="28"/>
          <w:szCs w:val="28"/>
          <w:lang w:eastAsia="en-US"/>
        </w:rPr>
        <w:lastRenderedPageBreak/>
        <w:pict>
          <v:line id="_x0000_s1131" style="position:absolute;left:0;text-align:left;z-index:251700224;mso-position-horizontal-relative:margin" from="792.25pt,-6.25pt" to="792.25pt,69.1pt" o:allowincell="f" strokeweight=".5pt">
            <w10:wrap anchorx="margin"/>
          </v:line>
        </w:pict>
      </w:r>
      <w:r w:rsidR="00441C49" w:rsidRPr="00531872">
        <w:rPr>
          <w:rFonts w:ascii="Times New Roman" w:hAnsi="Times New Roman" w:cs="Times New Roman"/>
          <w:b/>
          <w:iCs/>
          <w:spacing w:val="-6"/>
          <w:sz w:val="28"/>
          <w:szCs w:val="28"/>
        </w:rPr>
        <w:t>Виробнича структура</w:t>
      </w:r>
      <w:r w:rsidR="00441C49" w:rsidRPr="00531872">
        <w:rPr>
          <w:rFonts w:ascii="Times New Roman" w:hAnsi="Times New Roman" w:cs="Times New Roman"/>
          <w:iCs/>
          <w:spacing w:val="-6"/>
          <w:sz w:val="28"/>
          <w:szCs w:val="28"/>
        </w:rPr>
        <w:t xml:space="preserve"> — </w:t>
      </w:r>
      <w:r w:rsidR="00441C49" w:rsidRPr="00531872">
        <w:rPr>
          <w:rFonts w:ascii="Times New Roman" w:hAnsi="Times New Roman" w:cs="Times New Roman"/>
          <w:spacing w:val="-6"/>
          <w:sz w:val="28"/>
          <w:szCs w:val="28"/>
        </w:rPr>
        <w:t>це комплекс основних, допоміжних цехів, обслуговуваних господарств, а також характер їх взаємних зв'язків.</w:t>
      </w: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AE6053" w:rsidP="00441C49">
      <w:pPr>
        <w:shd w:val="clear" w:color="auto" w:fill="FFFFFF"/>
        <w:spacing w:after="0" w:line="235" w:lineRule="exact"/>
        <w:ind w:firstLine="709"/>
        <w:jc w:val="both"/>
        <w:rPr>
          <w:rFonts w:ascii="Times New Roman" w:hAnsi="Times New Roman" w:cs="Times New Roman"/>
          <w:sz w:val="28"/>
          <w:szCs w:val="28"/>
        </w:rPr>
      </w:pPr>
      <w:r w:rsidRPr="00531872">
        <w:rPr>
          <w:rFonts w:ascii="Times New Roman" w:hAnsi="Times New Roman" w:cs="Times New Roman"/>
          <w:noProof/>
          <w:sz w:val="28"/>
          <w:szCs w:val="28"/>
          <w:lang w:eastAsia="ru-RU"/>
        </w:rPr>
        <w:pict>
          <v:group id="_x0000_s1132" style="position:absolute;left:0;text-align:left;margin-left:39.7pt;margin-top:6.95pt;width:236.25pt;height:142.35pt;z-index:251701248" coordorigin="2495,9630" coordsize="4725,2847">
            <v:rect id="_x0000_s1133" style="position:absolute;left:2495;top:10450;width:1724;height:1038">
              <v:textbox>
                <w:txbxContent>
                  <w:p w:rsidR="00720CB0" w:rsidRPr="00E72822" w:rsidRDefault="00720CB0" w:rsidP="00441C49">
                    <w:pPr>
                      <w:spacing w:line="240" w:lineRule="auto"/>
                      <w:jc w:val="center"/>
                      <w:rPr>
                        <w:sz w:val="24"/>
                        <w:szCs w:val="24"/>
                      </w:rPr>
                    </w:pPr>
                    <w:r w:rsidRPr="00E72822">
                      <w:rPr>
                        <w:sz w:val="24"/>
                        <w:szCs w:val="24"/>
                      </w:rPr>
                      <w:t>Форми організації виробництва</w:t>
                    </w:r>
                  </w:p>
                </w:txbxContent>
              </v:textbox>
            </v:rect>
            <v:rect id="_x0000_s1134" style="position:absolute;left:5508;top:11673;width:1712;height:804">
              <v:textbox>
                <w:txbxContent>
                  <w:p w:rsidR="00720CB0" w:rsidRPr="00FB7F80" w:rsidRDefault="00720CB0" w:rsidP="00441C49">
                    <w:pPr>
                      <w:spacing w:line="240" w:lineRule="auto"/>
                    </w:pPr>
                    <w:r>
                      <w:t>Групова (технологічна)</w:t>
                    </w:r>
                  </w:p>
                </w:txbxContent>
              </v:textbox>
            </v:rect>
            <v:rect id="_x0000_s1135" style="position:absolute;left:5508;top:10718;width:1712;height:770">
              <v:textbox>
                <w:txbxContent>
                  <w:p w:rsidR="00720CB0" w:rsidRPr="00FB7F80" w:rsidRDefault="00720CB0" w:rsidP="00441C49">
                    <w:r>
                      <w:t xml:space="preserve">Потокова </w:t>
                    </w:r>
                  </w:p>
                </w:txbxContent>
              </v:textbox>
            </v:rect>
            <v:rect id="_x0000_s1136" style="position:absolute;left:5508;top:9630;width:1712;height:820">
              <v:textbox>
                <w:txbxContent>
                  <w:p w:rsidR="00720CB0" w:rsidRPr="00FB7F80" w:rsidRDefault="00720CB0" w:rsidP="00441C49">
                    <w:r>
                      <w:t xml:space="preserve">Предметна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7" type="#_x0000_t34" style="position:absolute;left:4219;top:10065;width:1189;height:653;flip:y" o:connectortype="elbow" adj="10791,358897,-76645">
              <v:stroke endarrow="block"/>
            </v:shape>
            <v:shape id="_x0000_s1138" type="#_x0000_t34" style="position:absolute;left:4219;top:11371;width:1289;height:737" o:connectortype="elbow" adj="10792,-337130,-70699">
              <v:stroke endarrow="block"/>
            </v:shape>
            <v:shape id="_x0000_s1139" type="#_x0000_t32" style="position:absolute;left:4219;top:11053;width:1289;height:0" o:connectortype="straight">
              <v:stroke endarrow="block"/>
            </v:shape>
          </v:group>
        </w:pict>
      </w: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35" w:lineRule="exact"/>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2"/>
          <w:sz w:val="28"/>
          <w:szCs w:val="28"/>
        </w:rPr>
        <w:t xml:space="preserve">Деякі автори дотримуються іншої класифікації: індивідуальна, групова (не </w:t>
      </w:r>
      <w:r w:rsidRPr="00531872">
        <w:rPr>
          <w:rFonts w:ascii="Times New Roman" w:hAnsi="Times New Roman" w:cs="Times New Roman"/>
          <w:sz w:val="28"/>
          <w:szCs w:val="28"/>
        </w:rPr>
        <w:t>потокова) і потокова.</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Не потокова форма організації ефективна там, де є багато номенклатурна </w:t>
      </w:r>
      <w:r w:rsidRPr="00531872">
        <w:rPr>
          <w:rFonts w:ascii="Times New Roman" w:hAnsi="Times New Roman" w:cs="Times New Roman"/>
          <w:spacing w:val="-1"/>
          <w:sz w:val="28"/>
          <w:szCs w:val="28"/>
        </w:rPr>
        <w:t xml:space="preserve">програма цеху з невеликим обсягом випуску виробів кожного типорозміру; </w:t>
      </w:r>
      <w:r w:rsidRPr="00531872">
        <w:rPr>
          <w:rFonts w:ascii="Times New Roman" w:hAnsi="Times New Roman" w:cs="Times New Roman"/>
          <w:sz w:val="28"/>
          <w:szCs w:val="28"/>
        </w:rPr>
        <w:t>ома характерна для одиничного і дрібносерійного виробництв.</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4"/>
          <w:sz w:val="28"/>
          <w:szCs w:val="28"/>
        </w:rPr>
        <w:t xml:space="preserve">При потоковій формі організації виробництва первинною структурною ланкою </w:t>
      </w:r>
      <w:r w:rsidRPr="00531872">
        <w:rPr>
          <w:rFonts w:ascii="Times New Roman" w:hAnsi="Times New Roman" w:cs="Times New Roman"/>
          <w:spacing w:val="-6"/>
          <w:sz w:val="28"/>
          <w:szCs w:val="28"/>
        </w:rPr>
        <w:t>потокова лінія виготовлення деталей або складання виробів.</w:t>
      </w:r>
    </w:p>
    <w:p w:rsidR="00441C49" w:rsidRPr="00531872" w:rsidRDefault="00AE6053" w:rsidP="00441C49">
      <w:pPr>
        <w:tabs>
          <w:tab w:val="left" w:pos="1741"/>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noProof/>
          <w:sz w:val="28"/>
          <w:szCs w:val="28"/>
          <w:lang w:eastAsia="ru-RU"/>
        </w:rPr>
        <w:pict>
          <v:group id="_x0000_s1140" style="position:absolute;left:0;text-align:left;margin-left:66.9pt;margin-top:4pt;width:329.05pt;height:229.3pt;z-index:251702272" coordorigin="2679,1308" coordsize="6581,4586">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41" type="#_x0000_t98" style="position:absolute;left:2763;top:4052;width:6497;height:1842">
              <v:textbox style="mso-next-textbox:#_x0000_s1141">
                <w:txbxContent>
                  <w:p w:rsidR="00720CB0" w:rsidRDefault="00720CB0" w:rsidP="00441C49">
                    <w:pPr>
                      <w:spacing w:line="240" w:lineRule="auto"/>
                    </w:pPr>
                    <w:r>
                      <w:t>на основі технологічної послідовності операцій виготовлення виробів (предметна спеціалізація), тобто виробничі дільниці формуються з певної кількості технологічно різнорідних робочих місць (машин), які встановлюються відповідно до послідовності операцій виробничого процесу.</w:t>
                    </w:r>
                  </w:p>
                </w:txbxContent>
              </v:textbox>
            </v:shape>
            <v:shape id="_x0000_s1142" type="#_x0000_t98" style="position:absolute;left:2679;top:2646;width:6497;height:1538">
              <v:textbox style="mso-next-textbox:#_x0000_s1142">
                <w:txbxContent>
                  <w:p w:rsidR="00720CB0" w:rsidRDefault="00720CB0" w:rsidP="00441C49">
                    <w:pPr>
                      <w:tabs>
                        <w:tab w:val="left" w:pos="749"/>
                      </w:tabs>
                      <w:spacing w:line="250" w:lineRule="exact"/>
                    </w:pPr>
                    <w:r>
                      <w:t>за    однорідністю    виконуваних    технологічних    процесів (технологічна спеціалізація), тобто виробничі дільниці виділяються у вигляді певної групи технологічно однорідних робочих місць (машин).</w:t>
                    </w:r>
                  </w:p>
                  <w:p w:rsidR="00720CB0" w:rsidRDefault="00720CB0" w:rsidP="00441C49">
                    <w:pPr>
                      <w:spacing w:line="240" w:lineRule="auto"/>
                    </w:pP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143" type="#_x0000_t80" style="position:absolute;left:3818;top:1308;width:4554;height:1488" adj=",5246">
              <v:textbox style="mso-next-textbox:#_x0000_s1143">
                <w:txbxContent>
                  <w:p w:rsidR="00720CB0" w:rsidRPr="00232646" w:rsidRDefault="00720CB0" w:rsidP="00441C49">
                    <w:pPr>
                      <w:spacing w:line="240" w:lineRule="auto"/>
                    </w:pPr>
                    <w:r>
                      <w:t>Формування виробничих підрозділів підприємства у просторі відбувається за двома напрямками спеціалізації</w:t>
                    </w:r>
                  </w:p>
                </w:txbxContent>
              </v:textbox>
            </v:shape>
          </v:group>
        </w:pict>
      </w:r>
    </w:p>
    <w:p w:rsidR="00441C49" w:rsidRPr="00531872" w:rsidRDefault="00441C49" w:rsidP="00441C49">
      <w:pPr>
        <w:tabs>
          <w:tab w:val="left" w:pos="1741"/>
        </w:tabs>
        <w:spacing w:after="0" w:line="240" w:lineRule="auto"/>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A12D8D" w:rsidRPr="00531872" w:rsidRDefault="00A12D8D" w:rsidP="00441C49">
      <w:pPr>
        <w:spacing w:after="0"/>
        <w:ind w:firstLine="709"/>
        <w:jc w:val="both"/>
        <w:rPr>
          <w:rFonts w:ascii="Times New Roman" w:hAnsi="Times New Roman" w:cs="Times New Roman"/>
          <w:sz w:val="28"/>
          <w:szCs w:val="28"/>
        </w:rPr>
      </w:pPr>
    </w:p>
    <w:p w:rsidR="00A12D8D" w:rsidRPr="00531872" w:rsidRDefault="00A12D8D" w:rsidP="00441C49">
      <w:pPr>
        <w:spacing w:after="0"/>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59" w:lineRule="exact"/>
        <w:ind w:firstLine="709"/>
        <w:jc w:val="both"/>
        <w:rPr>
          <w:rFonts w:ascii="Times New Roman" w:hAnsi="Times New Roman" w:cs="Times New Roman"/>
          <w:b/>
          <w:sz w:val="28"/>
          <w:szCs w:val="28"/>
        </w:rPr>
      </w:pPr>
      <w:r w:rsidRPr="00531872">
        <w:rPr>
          <w:rFonts w:ascii="Times New Roman" w:hAnsi="Times New Roman" w:cs="Times New Roman"/>
          <w:b/>
          <w:spacing w:val="-4"/>
          <w:sz w:val="28"/>
          <w:szCs w:val="28"/>
        </w:rPr>
        <w:t>Особливості операційного циклу</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b/>
          <w:iCs/>
          <w:spacing w:val="-4"/>
          <w:sz w:val="28"/>
          <w:szCs w:val="28"/>
        </w:rPr>
        <w:t>Операційний цикл</w:t>
      </w:r>
      <w:r w:rsidRPr="00531872">
        <w:rPr>
          <w:rFonts w:ascii="Times New Roman" w:hAnsi="Times New Roman" w:cs="Times New Roman"/>
          <w:i/>
          <w:iCs/>
          <w:spacing w:val="-4"/>
          <w:sz w:val="28"/>
          <w:szCs w:val="28"/>
        </w:rPr>
        <w:t xml:space="preserve">  — </w:t>
      </w:r>
      <w:r w:rsidRPr="00531872">
        <w:rPr>
          <w:rFonts w:ascii="Times New Roman" w:hAnsi="Times New Roman" w:cs="Times New Roman"/>
          <w:spacing w:val="-4"/>
          <w:sz w:val="28"/>
          <w:szCs w:val="28"/>
        </w:rPr>
        <w:t xml:space="preserve">це календарний період часу, протягом якого </w:t>
      </w:r>
      <w:r w:rsidRPr="00531872">
        <w:rPr>
          <w:rFonts w:ascii="Times New Roman" w:hAnsi="Times New Roman" w:cs="Times New Roman"/>
          <w:spacing w:val="-12"/>
          <w:sz w:val="28"/>
          <w:szCs w:val="28"/>
        </w:rPr>
        <w:t xml:space="preserve">оброблюваний виріб або партія виробів проходять усі операції виробничого процесу або псиної його частини і перетворюються на завершений продукт. </w:t>
      </w:r>
      <w:r w:rsidRPr="00531872">
        <w:rPr>
          <w:rFonts w:ascii="Times New Roman" w:hAnsi="Times New Roman" w:cs="Times New Roman"/>
          <w:spacing w:val="-5"/>
          <w:sz w:val="28"/>
          <w:szCs w:val="28"/>
        </w:rPr>
        <w:t xml:space="preserve">Тривалість операційного циклу визначається в одиницях календарного </w:t>
      </w:r>
      <w:r w:rsidRPr="00531872">
        <w:rPr>
          <w:rFonts w:ascii="Times New Roman" w:hAnsi="Times New Roman" w:cs="Times New Roman"/>
          <w:sz w:val="28"/>
          <w:szCs w:val="28"/>
        </w:rPr>
        <w:t>часу (годинах, днях, місяцях).</w:t>
      </w:r>
    </w:p>
    <w:p w:rsidR="00441C49" w:rsidRPr="00531872" w:rsidRDefault="00441C49" w:rsidP="00441C49">
      <w:pPr>
        <w:shd w:val="clear" w:color="auto" w:fill="FFFFFF"/>
        <w:spacing w:after="0" w:line="240" w:lineRule="auto"/>
        <w:ind w:firstLine="709"/>
        <w:jc w:val="both"/>
        <w:rPr>
          <w:rFonts w:ascii="Times New Roman" w:hAnsi="Times New Roman" w:cs="Times New Roman"/>
          <w:spacing w:val="-4"/>
          <w:sz w:val="28"/>
          <w:szCs w:val="28"/>
        </w:rPr>
      </w:pPr>
      <w:r w:rsidRPr="00531872">
        <w:rPr>
          <w:rFonts w:ascii="Times New Roman" w:hAnsi="Times New Roman" w:cs="Times New Roman"/>
          <w:noProof/>
          <w:spacing w:val="-4"/>
          <w:sz w:val="28"/>
          <w:szCs w:val="28"/>
        </w:rPr>
        <w:lastRenderedPageBreak/>
        <w:drawing>
          <wp:inline distT="0" distB="0" distL="0" distR="0">
            <wp:extent cx="5558439" cy="5718412"/>
            <wp:effectExtent l="19050" t="0" r="4161"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558439" cy="5718412"/>
                    </a:xfrm>
                    <a:prstGeom prst="rect">
                      <a:avLst/>
                    </a:prstGeom>
                    <a:noFill/>
                    <a:ln w="9525">
                      <a:noFill/>
                      <a:miter lim="800000"/>
                      <a:headEnd/>
                      <a:tailEnd/>
                    </a:ln>
                  </pic:spPr>
                </pic:pic>
              </a:graphicData>
            </a:graphic>
          </wp:inline>
        </w:drawing>
      </w:r>
    </w:p>
    <w:p w:rsidR="00441C49" w:rsidRPr="00531872" w:rsidRDefault="00AE6053" w:rsidP="00441C49">
      <w:pPr>
        <w:shd w:val="clear" w:color="auto" w:fill="FFFFFF"/>
        <w:spacing w:after="0" w:line="240" w:lineRule="auto"/>
        <w:ind w:firstLine="709"/>
        <w:jc w:val="both"/>
        <w:rPr>
          <w:rFonts w:ascii="Times New Roman" w:hAnsi="Times New Roman" w:cs="Times New Roman"/>
          <w:spacing w:val="-4"/>
          <w:sz w:val="28"/>
          <w:szCs w:val="28"/>
        </w:rPr>
      </w:pPr>
      <w:r w:rsidRPr="00531872">
        <w:rPr>
          <w:rFonts w:ascii="Times New Roman" w:hAnsi="Times New Roman" w:cs="Times New Roman"/>
          <w:noProof/>
          <w:spacing w:val="-4"/>
          <w:sz w:val="28"/>
          <w:szCs w:val="28"/>
          <w:lang w:eastAsia="ru-RU"/>
        </w:rPr>
        <w:pict>
          <v:shape id="_x0000_s1152" type="#_x0000_t32" style="position:absolute;left:0;text-align:left;margin-left:397.2pt;margin-top:.4pt;width:39.35pt;height:0;z-index:251711488" o:connectortype="straight"/>
        </w:pict>
      </w:r>
      <w:r w:rsidRPr="00531872">
        <w:rPr>
          <w:rFonts w:ascii="Times New Roman" w:hAnsi="Times New Roman" w:cs="Times New Roman"/>
          <w:noProof/>
          <w:spacing w:val="-4"/>
          <w:sz w:val="28"/>
          <w:szCs w:val="28"/>
          <w:lang w:eastAsia="ru-RU"/>
        </w:rPr>
        <w:pict>
          <v:shape id="_x0000_s1151" type="#_x0000_t32" style="position:absolute;left:0;text-align:left;margin-left:357.85pt;margin-top:-.45pt;width:33.45pt;height:.85pt;z-index:251710464" o:connectortype="straight"/>
        </w:pict>
      </w:r>
      <w:r w:rsidRPr="00531872">
        <w:rPr>
          <w:rFonts w:ascii="Times New Roman" w:hAnsi="Times New Roman" w:cs="Times New Roman"/>
          <w:noProof/>
          <w:spacing w:val="-4"/>
          <w:sz w:val="28"/>
          <w:szCs w:val="28"/>
          <w:lang w:eastAsia="ru-RU"/>
        </w:rPr>
        <w:pict>
          <v:shape id="_x0000_s1150" type="#_x0000_t32" style="position:absolute;left:0;text-align:left;margin-left:298.4pt;margin-top:.4pt;width:38.5pt;height:0;z-index:251709440" o:connectortype="straight"/>
        </w:pict>
      </w:r>
      <w:r w:rsidRPr="00531872">
        <w:rPr>
          <w:rFonts w:ascii="Times New Roman" w:hAnsi="Times New Roman" w:cs="Times New Roman"/>
          <w:noProof/>
          <w:spacing w:val="-4"/>
          <w:sz w:val="28"/>
          <w:szCs w:val="28"/>
          <w:lang w:eastAsia="ru-RU"/>
        </w:rPr>
        <w:pict>
          <v:shape id="_x0000_s1149" type="#_x0000_t32" style="position:absolute;left:0;text-align:left;margin-left:258.2pt;margin-top:-.45pt;width:32.65pt;height:.85pt;z-index:251708416" o:connectortype="straight"/>
        </w:pict>
      </w:r>
    </w:p>
    <w:p w:rsidR="00441C49" w:rsidRPr="00531872" w:rsidRDefault="00441C49" w:rsidP="00441C49">
      <w:pPr>
        <w:shd w:val="clear" w:color="auto" w:fill="FFFFFF"/>
        <w:spacing w:after="0" w:line="240" w:lineRule="auto"/>
        <w:ind w:firstLine="709"/>
        <w:jc w:val="both"/>
        <w:rPr>
          <w:rFonts w:ascii="Times New Roman" w:hAnsi="Times New Roman" w:cs="Times New Roman"/>
          <w:spacing w:val="-4"/>
          <w:sz w:val="28"/>
          <w:szCs w:val="28"/>
        </w:rPr>
      </w:pPr>
      <w:r w:rsidRPr="00531872">
        <w:rPr>
          <w:rFonts w:ascii="Times New Roman" w:hAnsi="Times New Roman" w:cs="Times New Roman"/>
          <w:sz w:val="28"/>
          <w:szCs w:val="28"/>
        </w:rPr>
        <w:t xml:space="preserve">Необхідно підкреслити, що тривалість операційного циклу визначається в іди ми цих календарного часу (годинах, днях, місяцях). Тривалість циклу </w:t>
      </w:r>
      <w:r w:rsidRPr="00531872">
        <w:rPr>
          <w:rFonts w:ascii="Times New Roman" w:hAnsi="Times New Roman" w:cs="Times New Roman"/>
          <w:spacing w:val="-2"/>
          <w:sz w:val="28"/>
          <w:szCs w:val="28"/>
        </w:rPr>
        <w:t xml:space="preserve">складається і таких елементів: тривалість циклу виготовлення деталей, в який </w:t>
      </w:r>
      <w:r w:rsidRPr="00531872">
        <w:rPr>
          <w:rFonts w:ascii="Times New Roman" w:hAnsi="Times New Roman" w:cs="Times New Roman"/>
          <w:spacing w:val="-8"/>
          <w:sz w:val="28"/>
          <w:szCs w:val="28"/>
        </w:rPr>
        <w:t xml:space="preserve">входять заготівельна, механічна, термічна гальванічна та інші стадії оброблення); часу складання деталей у  вузли та монтажу; часу складання вузлів у групи, груп – у виріб і його регулювання; часу випробування і приймання готових виробів; часу комплектування і упакування. </w:t>
      </w:r>
    </w:p>
    <w:p w:rsidR="00441C49" w:rsidRPr="00531872" w:rsidRDefault="00441C49" w:rsidP="00441C49">
      <w:pPr>
        <w:shd w:val="clear" w:color="auto" w:fill="FFFFFF"/>
        <w:spacing w:after="0" w:line="240" w:lineRule="auto"/>
        <w:ind w:firstLine="709"/>
        <w:jc w:val="both"/>
        <w:rPr>
          <w:rFonts w:ascii="Times New Roman" w:hAnsi="Times New Roman" w:cs="Times New Roman"/>
          <w:spacing w:val="-2"/>
          <w:sz w:val="28"/>
          <w:szCs w:val="28"/>
          <w:u w:val="single"/>
        </w:rPr>
      </w:pPr>
      <w:r w:rsidRPr="00531872">
        <w:rPr>
          <w:rFonts w:ascii="Times New Roman" w:hAnsi="Times New Roman" w:cs="Times New Roman"/>
          <w:spacing w:val="-1"/>
          <w:sz w:val="28"/>
          <w:szCs w:val="28"/>
        </w:rPr>
        <w:t xml:space="preserve">Операційний цикл Тц складається з тривалості виробничих операцій </w:t>
      </w:r>
      <w:r w:rsidRPr="00531872">
        <w:rPr>
          <w:rFonts w:ascii="Times New Roman" w:hAnsi="Times New Roman" w:cs="Times New Roman"/>
          <w:spacing w:val="-2"/>
          <w:sz w:val="28"/>
          <w:szCs w:val="28"/>
        </w:rPr>
        <w:t xml:space="preserve">(технологічних, контрольних, вантажно-розвантажувальних, транспортних, </w:t>
      </w:r>
      <w:r w:rsidRPr="00531872">
        <w:rPr>
          <w:rFonts w:ascii="Times New Roman" w:hAnsi="Times New Roman" w:cs="Times New Roman"/>
          <w:sz w:val="28"/>
          <w:szCs w:val="28"/>
        </w:rPr>
        <w:t xml:space="preserve">складських, природних та ін.) — </w:t>
      </w:r>
      <w:r w:rsidRPr="00531872">
        <w:rPr>
          <w:rFonts w:ascii="Times New Roman" w:hAnsi="Times New Roman" w:cs="Times New Roman"/>
          <w:sz w:val="28"/>
          <w:szCs w:val="28"/>
          <w:u w:val="single"/>
        </w:rPr>
        <w:t>часу оброблення Тоб</w:t>
      </w:r>
      <w:r w:rsidRPr="00531872">
        <w:rPr>
          <w:rFonts w:ascii="Times New Roman" w:hAnsi="Times New Roman" w:cs="Times New Roman"/>
          <w:sz w:val="28"/>
          <w:szCs w:val="28"/>
        </w:rPr>
        <w:t xml:space="preserve">, а також перерв, зумовлених створенням запасів, роботою партіями, нерівномірністю </w:t>
      </w:r>
      <w:r w:rsidRPr="00531872">
        <w:rPr>
          <w:rFonts w:ascii="Times New Roman" w:hAnsi="Times New Roman" w:cs="Times New Roman"/>
          <w:spacing w:val="-2"/>
          <w:sz w:val="28"/>
          <w:szCs w:val="28"/>
        </w:rPr>
        <w:t xml:space="preserve">виробництва, міжзмінними та іншими перервами тощо — </w:t>
      </w:r>
      <w:r w:rsidRPr="00531872">
        <w:rPr>
          <w:rFonts w:ascii="Times New Roman" w:hAnsi="Times New Roman" w:cs="Times New Roman"/>
          <w:spacing w:val="-2"/>
          <w:sz w:val="28"/>
          <w:szCs w:val="28"/>
          <w:u w:val="single"/>
        </w:rPr>
        <w:t>часу пролежування.</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4"/>
          <w:sz w:val="28"/>
          <w:szCs w:val="28"/>
        </w:rPr>
        <w:t xml:space="preserve">Отже, можна зробити висновок, що виріб в операційному процесі перебуває </w:t>
      </w:r>
      <w:r w:rsidRPr="00531872">
        <w:rPr>
          <w:rFonts w:ascii="Times New Roman" w:hAnsi="Times New Roman" w:cs="Times New Roman"/>
          <w:spacing w:val="-2"/>
          <w:sz w:val="28"/>
          <w:szCs w:val="28"/>
        </w:rPr>
        <w:t xml:space="preserve">тільки у двох станах: або його оброблюють, або він, пролежує (третього стану </w:t>
      </w:r>
      <w:r w:rsidRPr="00531872">
        <w:rPr>
          <w:rFonts w:ascii="Times New Roman" w:hAnsi="Times New Roman" w:cs="Times New Roman"/>
          <w:spacing w:val="-6"/>
          <w:sz w:val="28"/>
          <w:szCs w:val="28"/>
        </w:rPr>
        <w:t>немає).</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5"/>
          <w:sz w:val="28"/>
          <w:szCs w:val="28"/>
        </w:rPr>
        <w:lastRenderedPageBreak/>
        <w:t xml:space="preserve">Водночас треба пам'ятати, що в операційному процесі бере участь ще один </w:t>
      </w:r>
      <w:r w:rsidRPr="00531872">
        <w:rPr>
          <w:rFonts w:ascii="Times New Roman" w:hAnsi="Times New Roman" w:cs="Times New Roman"/>
          <w:sz w:val="28"/>
          <w:szCs w:val="28"/>
        </w:rPr>
        <w:t xml:space="preserve">елемент виробництва — обладнання (і все, що його стосується: виробничі площі, пристрої тощо), яке в цьому процесі перебуває також тільки у двох </w:t>
      </w:r>
      <w:r w:rsidRPr="00531872">
        <w:rPr>
          <w:rFonts w:ascii="Times New Roman" w:hAnsi="Times New Roman" w:cs="Times New Roman"/>
          <w:spacing w:val="-1"/>
          <w:sz w:val="28"/>
          <w:szCs w:val="28"/>
        </w:rPr>
        <w:t xml:space="preserve">станах: або воно працює, або воно простоює. Отже, в операційному процесі є </w:t>
      </w:r>
      <w:r w:rsidRPr="00531872">
        <w:rPr>
          <w:rFonts w:ascii="Times New Roman" w:hAnsi="Times New Roman" w:cs="Times New Roman"/>
          <w:spacing w:val="-3"/>
          <w:sz w:val="28"/>
          <w:szCs w:val="28"/>
        </w:rPr>
        <w:t xml:space="preserve">виріб, який або обробляють, або він пролежує, і є обладнання, яке або працює, </w:t>
      </w:r>
      <w:r w:rsidRPr="00531872">
        <w:rPr>
          <w:rFonts w:ascii="Times New Roman" w:hAnsi="Times New Roman" w:cs="Times New Roman"/>
          <w:sz w:val="28"/>
          <w:szCs w:val="28"/>
        </w:rPr>
        <w:t>або простоює.</w:t>
      </w:r>
    </w:p>
    <w:p w:rsidR="00441C49" w:rsidRPr="00531872" w:rsidRDefault="00441C49" w:rsidP="00441C49">
      <w:pPr>
        <w:shd w:val="clear" w:color="auto" w:fill="FFFFFF"/>
        <w:tabs>
          <w:tab w:val="left" w:pos="142"/>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6"/>
          <w:sz w:val="28"/>
          <w:szCs w:val="28"/>
        </w:rPr>
        <w:t xml:space="preserve">Послідовне поєднання </w:t>
      </w:r>
      <w:r w:rsidRPr="00531872">
        <w:rPr>
          <w:rFonts w:ascii="Times New Roman" w:hAnsi="Times New Roman" w:cs="Times New Roman"/>
          <w:spacing w:val="-6"/>
          <w:sz w:val="28"/>
          <w:szCs w:val="28"/>
        </w:rPr>
        <w:t>операцій полягає в тому, що наступна опера</w:t>
      </w:r>
      <w:r w:rsidRPr="00531872">
        <w:rPr>
          <w:rFonts w:ascii="Times New Roman" w:hAnsi="Times New Roman" w:cs="Times New Roman"/>
          <w:spacing w:val="-6"/>
          <w:sz w:val="28"/>
          <w:szCs w:val="28"/>
        </w:rPr>
        <w:softHyphen/>
      </w:r>
      <w:r w:rsidRPr="00531872">
        <w:rPr>
          <w:rFonts w:ascii="Times New Roman" w:hAnsi="Times New Roman" w:cs="Times New Roman"/>
          <w:spacing w:val="-5"/>
          <w:sz w:val="28"/>
          <w:szCs w:val="28"/>
        </w:rPr>
        <w:t xml:space="preserve">ція починається тільки після закінчення обробки всіх предметів партії </w:t>
      </w:r>
      <w:r w:rsidRPr="00531872">
        <w:rPr>
          <w:rFonts w:ascii="Times New Roman" w:hAnsi="Times New Roman" w:cs="Times New Roman"/>
          <w:sz w:val="28"/>
          <w:szCs w:val="28"/>
        </w:rPr>
        <w:t>на попередній операції.</w:t>
      </w:r>
    </w:p>
    <w:p w:rsidR="00441C49" w:rsidRPr="00531872" w:rsidRDefault="00441C49" w:rsidP="00441C49">
      <w:pPr>
        <w:shd w:val="clear" w:color="auto" w:fill="FFFFFF"/>
        <w:tabs>
          <w:tab w:val="left" w:pos="142"/>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2"/>
          <w:sz w:val="28"/>
          <w:szCs w:val="28"/>
        </w:rPr>
        <w:t>Послідовний вид руху характеризується такими ознаками:</w:t>
      </w:r>
    </w:p>
    <w:p w:rsidR="00441C49" w:rsidRPr="00531872" w:rsidRDefault="00441C49" w:rsidP="00951B0F">
      <w:pPr>
        <w:pStyle w:val="a4"/>
        <w:numPr>
          <w:ilvl w:val="0"/>
          <w:numId w:val="40"/>
        </w:numPr>
        <w:shd w:val="clear" w:color="auto" w:fill="FFFFFF"/>
        <w:tabs>
          <w:tab w:val="left" w:pos="142"/>
          <w:tab w:val="left" w:pos="538"/>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pacing w:val="-2"/>
          <w:sz w:val="28"/>
          <w:szCs w:val="28"/>
          <w:lang w:val="uk-UA"/>
        </w:rPr>
        <w:t>вироби на кожну подальшу операцію передають цілою партією після об</w:t>
      </w:r>
      <w:r w:rsidRPr="00531872">
        <w:rPr>
          <w:rFonts w:ascii="Times New Roman" w:hAnsi="Times New Roman" w:cs="Times New Roman"/>
          <w:sz w:val="28"/>
          <w:szCs w:val="28"/>
          <w:lang w:val="uk-UA"/>
        </w:rPr>
        <w:t>роблення її на попередній;</w:t>
      </w:r>
    </w:p>
    <w:p w:rsidR="00441C49" w:rsidRPr="00531872" w:rsidRDefault="00441C49" w:rsidP="00951B0F">
      <w:pPr>
        <w:pStyle w:val="a4"/>
        <w:numPr>
          <w:ilvl w:val="0"/>
          <w:numId w:val="40"/>
        </w:numPr>
        <w:shd w:val="clear" w:color="auto" w:fill="FFFFFF"/>
        <w:tabs>
          <w:tab w:val="left" w:pos="142"/>
          <w:tab w:val="left" w:pos="538"/>
          <w:tab w:val="left" w:pos="993"/>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pacing w:val="-2"/>
          <w:sz w:val="28"/>
          <w:szCs w:val="28"/>
          <w:lang w:val="uk-UA"/>
        </w:rPr>
        <w:t>устаткування у межах оброблення партії виробів працює без простоїв.</w:t>
      </w:r>
      <w:r w:rsidRPr="00531872">
        <w:rPr>
          <w:rFonts w:ascii="Times New Roman" w:hAnsi="Times New Roman" w:cs="Times New Roman"/>
          <w:spacing w:val="-2"/>
          <w:sz w:val="28"/>
          <w:szCs w:val="28"/>
          <w:lang w:val="uk-UA"/>
        </w:rPr>
        <w:br/>
      </w:r>
    </w:p>
    <w:p w:rsidR="00441C49" w:rsidRPr="00531872" w:rsidRDefault="00441C49" w:rsidP="00441C49">
      <w:pPr>
        <w:shd w:val="clear" w:color="auto" w:fill="FFFFFF"/>
        <w:tabs>
          <w:tab w:val="left" w:pos="142"/>
          <w:tab w:val="left" w:pos="528"/>
          <w:tab w:val="left" w:pos="993"/>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1"/>
          <w:sz w:val="28"/>
          <w:szCs w:val="28"/>
        </w:rPr>
        <w:t xml:space="preserve">Перевагою послідовного виду руху с відсутність простоїв устаткування у </w:t>
      </w:r>
      <w:r w:rsidRPr="00531872">
        <w:rPr>
          <w:rFonts w:ascii="Times New Roman" w:hAnsi="Times New Roman" w:cs="Times New Roman"/>
          <w:spacing w:val="-5"/>
          <w:sz w:val="28"/>
          <w:szCs w:val="28"/>
        </w:rPr>
        <w:t xml:space="preserve">межах оброблення однієї партії виробів, і недоліком — значна тривалість циклу </w:t>
      </w:r>
      <w:r w:rsidRPr="00531872">
        <w:rPr>
          <w:rFonts w:ascii="Times New Roman" w:hAnsi="Times New Roman" w:cs="Times New Roman"/>
          <w:spacing w:val="-2"/>
          <w:sz w:val="28"/>
          <w:szCs w:val="28"/>
        </w:rPr>
        <w:t>оброблення.</w:t>
      </w:r>
    </w:p>
    <w:p w:rsidR="00441C49" w:rsidRPr="00531872" w:rsidRDefault="00441C49" w:rsidP="00441C49">
      <w:pPr>
        <w:shd w:val="clear" w:color="auto" w:fill="FFFFFF"/>
        <w:tabs>
          <w:tab w:val="left" w:pos="142"/>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9"/>
          <w:sz w:val="28"/>
          <w:szCs w:val="28"/>
        </w:rPr>
        <w:t xml:space="preserve">Паралельне поєднання операцій </w:t>
      </w:r>
      <w:r w:rsidRPr="00531872">
        <w:rPr>
          <w:rFonts w:ascii="Times New Roman" w:hAnsi="Times New Roman" w:cs="Times New Roman"/>
          <w:spacing w:val="-9"/>
          <w:sz w:val="28"/>
          <w:szCs w:val="28"/>
        </w:rPr>
        <w:t xml:space="preserve">характеризується тим, що кожний предмет праці </w:t>
      </w:r>
      <w:r w:rsidRPr="00531872">
        <w:rPr>
          <w:rFonts w:ascii="Times New Roman" w:hAnsi="Times New Roman" w:cs="Times New Roman"/>
          <w:spacing w:val="-5"/>
          <w:sz w:val="28"/>
          <w:szCs w:val="28"/>
        </w:rPr>
        <w:t xml:space="preserve">після закінчення попередньої операції відразу передається на наступну операцію </w:t>
      </w:r>
      <w:r w:rsidRPr="00531872">
        <w:rPr>
          <w:rFonts w:ascii="Times New Roman" w:hAnsi="Times New Roman" w:cs="Times New Roman"/>
          <w:spacing w:val="-4"/>
          <w:sz w:val="28"/>
          <w:szCs w:val="28"/>
        </w:rPr>
        <w:t>й обробляється.</w:t>
      </w:r>
    </w:p>
    <w:p w:rsidR="00441C49" w:rsidRPr="00531872" w:rsidRDefault="00441C49" w:rsidP="00441C49">
      <w:pPr>
        <w:shd w:val="clear" w:color="auto" w:fill="FFFFFF"/>
        <w:tabs>
          <w:tab w:val="left" w:pos="142"/>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Паралельний вид руху повинен задовольняти такі умови:</w:t>
      </w:r>
    </w:p>
    <w:p w:rsidR="00441C49" w:rsidRPr="00531872" w:rsidRDefault="00441C49" w:rsidP="00951B0F">
      <w:pPr>
        <w:widowControl w:val="0"/>
        <w:numPr>
          <w:ilvl w:val="0"/>
          <w:numId w:val="36"/>
        </w:numPr>
        <w:shd w:val="clear" w:color="auto" w:fill="FFFFFF"/>
        <w:tabs>
          <w:tab w:val="left" w:pos="142"/>
          <w:tab w:val="left" w:pos="566"/>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вироби від одного робочого місця до іншого передають поштучно або транспортними партіями;</w:t>
      </w:r>
    </w:p>
    <w:p w:rsidR="00441C49" w:rsidRPr="00531872" w:rsidRDefault="00441C49" w:rsidP="00951B0F">
      <w:pPr>
        <w:widowControl w:val="0"/>
        <w:numPr>
          <w:ilvl w:val="0"/>
          <w:numId w:val="36"/>
        </w:numPr>
        <w:shd w:val="clear" w:color="auto" w:fill="FFFFFF"/>
        <w:tabs>
          <w:tab w:val="left" w:pos="142"/>
          <w:tab w:val="left" w:pos="566"/>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вироби обробляються на всіх операціях без пролежування.</w:t>
      </w:r>
    </w:p>
    <w:p w:rsidR="00441C49" w:rsidRPr="00531872" w:rsidRDefault="00441C49" w:rsidP="00441C49">
      <w:pPr>
        <w:shd w:val="clear" w:color="auto" w:fill="FFFFFF"/>
        <w:tabs>
          <w:tab w:val="left" w:pos="142"/>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u w:val="single"/>
        </w:rPr>
        <w:t>Перевага паралельного виду руху</w:t>
      </w:r>
      <w:r w:rsidRPr="00531872">
        <w:rPr>
          <w:rFonts w:ascii="Times New Roman" w:hAnsi="Times New Roman" w:cs="Times New Roman"/>
          <w:sz w:val="28"/>
          <w:szCs w:val="28"/>
        </w:rPr>
        <w:t xml:space="preserve"> — найкоротша тривалість циклу оброблення партії виробів, недолік — </w:t>
      </w:r>
      <w:r w:rsidRPr="00531872">
        <w:rPr>
          <w:rFonts w:ascii="Times New Roman" w:hAnsi="Times New Roman" w:cs="Times New Roman"/>
          <w:spacing w:val="-3"/>
          <w:sz w:val="28"/>
          <w:szCs w:val="28"/>
        </w:rPr>
        <w:t xml:space="preserve">простої устаткування у межах оброблення партії виробів, </w:t>
      </w:r>
      <w:r w:rsidRPr="00531872">
        <w:rPr>
          <w:rFonts w:ascii="Times New Roman" w:hAnsi="Times New Roman" w:cs="Times New Roman"/>
          <w:sz w:val="28"/>
          <w:szCs w:val="28"/>
        </w:rPr>
        <w:t>спричинені різною тривалістю операцій</w:t>
      </w:r>
    </w:p>
    <w:p w:rsidR="00441C49" w:rsidRPr="00531872" w:rsidRDefault="00441C49" w:rsidP="00441C49">
      <w:pPr>
        <w:shd w:val="clear" w:color="auto" w:fill="FFFFFF"/>
        <w:tabs>
          <w:tab w:val="left" w:pos="142"/>
        </w:tabs>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i/>
          <w:iCs/>
          <w:spacing w:val="-9"/>
          <w:sz w:val="28"/>
          <w:szCs w:val="28"/>
        </w:rPr>
        <w:t xml:space="preserve">Паралельно-послідовне поєднання операцій </w:t>
      </w:r>
      <w:r w:rsidRPr="00531872">
        <w:rPr>
          <w:rFonts w:ascii="Times New Roman" w:hAnsi="Times New Roman" w:cs="Times New Roman"/>
          <w:spacing w:val="-9"/>
          <w:sz w:val="28"/>
          <w:szCs w:val="28"/>
        </w:rPr>
        <w:t xml:space="preserve">— обробка предметів праці </w:t>
      </w:r>
      <w:r w:rsidRPr="00531872">
        <w:rPr>
          <w:rFonts w:ascii="Times New Roman" w:hAnsi="Times New Roman" w:cs="Times New Roman"/>
          <w:spacing w:val="-7"/>
          <w:sz w:val="28"/>
          <w:szCs w:val="28"/>
        </w:rPr>
        <w:t xml:space="preserve">на наступні операції починається до закінчення обробки всієї партії </w:t>
      </w:r>
      <w:r w:rsidRPr="00531872">
        <w:rPr>
          <w:rFonts w:ascii="Times New Roman" w:hAnsi="Times New Roman" w:cs="Times New Roman"/>
          <w:spacing w:val="-6"/>
          <w:sz w:val="28"/>
          <w:szCs w:val="28"/>
        </w:rPr>
        <w:t xml:space="preserve">на попередній, але за умови, щоб партія оброблялась на кожній операції </w:t>
      </w:r>
      <w:r w:rsidRPr="00531872">
        <w:rPr>
          <w:rFonts w:ascii="Times New Roman" w:hAnsi="Times New Roman" w:cs="Times New Roman"/>
          <w:sz w:val="28"/>
          <w:szCs w:val="28"/>
        </w:rPr>
        <w:t>безперервно.</w:t>
      </w:r>
    </w:p>
    <w:p w:rsidR="00441C49" w:rsidRPr="00531872" w:rsidRDefault="00441C49" w:rsidP="00441C49">
      <w:pPr>
        <w:shd w:val="clear" w:color="auto" w:fill="FFFFFF"/>
        <w:tabs>
          <w:tab w:val="left" w:pos="142"/>
        </w:tabs>
        <w:spacing w:after="0" w:line="240" w:lineRule="auto"/>
        <w:ind w:firstLine="709"/>
        <w:jc w:val="both"/>
        <w:rPr>
          <w:rFonts w:ascii="Times New Roman" w:hAnsi="Times New Roman" w:cs="Times New Roman"/>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8"/>
          <w:sz w:val="28"/>
          <w:szCs w:val="28"/>
        </w:rPr>
        <w:t xml:space="preserve">Дотримання таких правил дає змогу виконати вказані раніше умови, характери і для послідовно-паралельного виду руху, та обмежити кількість можливих варіантів </w:t>
      </w:r>
      <w:r w:rsidRPr="00531872">
        <w:rPr>
          <w:rFonts w:ascii="Times New Roman" w:hAnsi="Times New Roman" w:cs="Times New Roman"/>
          <w:spacing w:val="-1"/>
          <w:sz w:val="28"/>
          <w:szCs w:val="28"/>
        </w:rPr>
        <w:t xml:space="preserve">передання частин партії від однієї операції до іншої (інакше — час запізнення </w:t>
      </w:r>
      <w:r w:rsidRPr="00531872">
        <w:rPr>
          <w:rFonts w:ascii="Times New Roman" w:hAnsi="Times New Roman" w:cs="Times New Roman"/>
          <w:spacing w:val="-6"/>
          <w:sz w:val="28"/>
          <w:szCs w:val="28"/>
        </w:rPr>
        <w:t>і початку операції) замість п варіантів (за кількістю виробів в партії) одним.</w:t>
      </w:r>
    </w:p>
    <w:p w:rsidR="00441C49" w:rsidRPr="00531872" w:rsidRDefault="00441C49" w:rsidP="00441C49">
      <w:pPr>
        <w:shd w:val="clear" w:color="auto" w:fill="FFFFFF"/>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6"/>
          <w:sz w:val="28"/>
          <w:szCs w:val="28"/>
        </w:rPr>
        <w:t xml:space="preserve">Необхідно знати, що послідовно-паралельний рух найчастіше застосовують у </w:t>
      </w:r>
      <w:r w:rsidRPr="00531872">
        <w:rPr>
          <w:rFonts w:ascii="Times New Roman" w:hAnsi="Times New Roman" w:cs="Times New Roman"/>
          <w:sz w:val="28"/>
          <w:szCs w:val="28"/>
        </w:rPr>
        <w:t>серійному виробництві.</w:t>
      </w:r>
    </w:p>
    <w:p w:rsidR="00441C49" w:rsidRPr="00531872" w:rsidRDefault="00441C49" w:rsidP="00441C49">
      <w:pPr>
        <w:shd w:val="clear" w:color="auto" w:fill="FFFFFF"/>
        <w:spacing w:after="0" w:line="240" w:lineRule="auto"/>
        <w:ind w:firstLine="709"/>
        <w:jc w:val="both"/>
        <w:rPr>
          <w:rFonts w:ascii="Times New Roman" w:hAnsi="Times New Roman" w:cs="Times New Roman"/>
          <w:spacing w:val="-4"/>
          <w:sz w:val="28"/>
          <w:szCs w:val="28"/>
        </w:rPr>
      </w:pPr>
      <w:r w:rsidRPr="00531872">
        <w:rPr>
          <w:rFonts w:ascii="Times New Roman" w:hAnsi="Times New Roman" w:cs="Times New Roman"/>
          <w:spacing w:val="-5"/>
          <w:sz w:val="28"/>
          <w:szCs w:val="28"/>
        </w:rPr>
        <w:t xml:space="preserve">Якщо є варіанти зміни послідовності операцій, що у практиці трапляється, то </w:t>
      </w:r>
      <w:r w:rsidRPr="00531872">
        <w:rPr>
          <w:rFonts w:ascii="Times New Roman" w:hAnsi="Times New Roman" w:cs="Times New Roman"/>
          <w:spacing w:val="-9"/>
          <w:sz w:val="28"/>
          <w:szCs w:val="28"/>
        </w:rPr>
        <w:t>вибирають такий варіант, коли більших операцій буде менше, а менших більше,</w:t>
      </w:r>
      <w:r w:rsidRPr="00531872">
        <w:rPr>
          <w:rFonts w:ascii="Times New Roman" w:hAnsi="Times New Roman" w:cs="Times New Roman"/>
          <w:spacing w:val="-5"/>
          <w:sz w:val="28"/>
          <w:szCs w:val="28"/>
        </w:rPr>
        <w:t xml:space="preserve"> Це дає змогу різко скоротити тривалість циклу без скорочення тривалості самих </w:t>
      </w:r>
      <w:r w:rsidRPr="00531872">
        <w:rPr>
          <w:rFonts w:ascii="Times New Roman" w:hAnsi="Times New Roman" w:cs="Times New Roman"/>
          <w:spacing w:val="-3"/>
          <w:sz w:val="28"/>
          <w:szCs w:val="28"/>
        </w:rPr>
        <w:t xml:space="preserve">операцій, а лише замінивши їх послідовність у виробничому процесі (певна річ, </w:t>
      </w:r>
      <w:r w:rsidRPr="00531872">
        <w:rPr>
          <w:rFonts w:ascii="Times New Roman" w:hAnsi="Times New Roman" w:cs="Times New Roman"/>
          <w:spacing w:val="-4"/>
          <w:sz w:val="28"/>
          <w:szCs w:val="28"/>
        </w:rPr>
        <w:t>якщо технологічний процес допускає таку перестановку).</w:t>
      </w:r>
    </w:p>
    <w:p w:rsidR="00441C49" w:rsidRPr="00531872" w:rsidRDefault="00441C49" w:rsidP="00441C49">
      <w:pPr>
        <w:shd w:val="clear" w:color="auto" w:fill="FFFFFF"/>
        <w:spacing w:after="0" w:line="240" w:lineRule="auto"/>
        <w:ind w:firstLine="709"/>
        <w:jc w:val="both"/>
        <w:rPr>
          <w:rFonts w:ascii="Times New Roman" w:hAnsi="Times New Roman" w:cs="Times New Roman"/>
          <w:spacing w:val="-4"/>
          <w:sz w:val="28"/>
          <w:szCs w:val="28"/>
        </w:rPr>
      </w:pPr>
    </w:p>
    <w:p w:rsidR="00441C49" w:rsidRPr="00531872" w:rsidRDefault="00441C49" w:rsidP="00441C49">
      <w:pPr>
        <w:shd w:val="clear" w:color="auto" w:fill="FFFFFF"/>
        <w:spacing w:after="0" w:line="240" w:lineRule="auto"/>
        <w:ind w:firstLine="709"/>
        <w:jc w:val="both"/>
        <w:rPr>
          <w:rFonts w:ascii="Times New Roman" w:hAnsi="Times New Roman" w:cs="Times New Roman"/>
          <w:spacing w:val="-4"/>
          <w:sz w:val="28"/>
          <w:szCs w:val="28"/>
        </w:rPr>
      </w:pPr>
    </w:p>
    <w:p w:rsidR="00441C49" w:rsidRPr="00531872" w:rsidRDefault="00441C49" w:rsidP="00441C49">
      <w:pPr>
        <w:shd w:val="clear" w:color="auto" w:fill="FFFFFF"/>
        <w:spacing w:after="0"/>
        <w:ind w:firstLine="709"/>
        <w:jc w:val="both"/>
        <w:rPr>
          <w:rFonts w:ascii="Times New Roman" w:eastAsia="Times New Roman" w:hAnsi="Times New Roman" w:cs="Times New Roman"/>
          <w:b/>
          <w:bCs/>
          <w:sz w:val="28"/>
          <w:szCs w:val="28"/>
        </w:rPr>
      </w:pPr>
      <w:r w:rsidRPr="00531872">
        <w:rPr>
          <w:rFonts w:ascii="Times New Roman" w:eastAsia="Times New Roman" w:hAnsi="Times New Roman" w:cs="Times New Roman"/>
          <w:b/>
          <w:bCs/>
          <w:sz w:val="28"/>
          <w:szCs w:val="28"/>
        </w:rPr>
        <w:lastRenderedPageBreak/>
        <w:t>Тема 5. Управління процесом проектування операційної системи</w:t>
      </w:r>
    </w:p>
    <w:p w:rsidR="00441C49" w:rsidRPr="00531872" w:rsidRDefault="00441C49" w:rsidP="00441C49">
      <w:pPr>
        <w:shd w:val="clear" w:color="auto" w:fill="FFFFFF"/>
        <w:spacing w:after="0"/>
        <w:ind w:firstLine="709"/>
        <w:jc w:val="both"/>
        <w:rPr>
          <w:rFonts w:ascii="Times New Roman" w:eastAsia="Times New Roman" w:hAnsi="Times New Roman" w:cs="Times New Roman"/>
          <w:b/>
          <w:bCs/>
          <w:sz w:val="28"/>
          <w:szCs w:val="28"/>
        </w:rPr>
      </w:pPr>
    </w:p>
    <w:p w:rsidR="00441C49" w:rsidRPr="00531872" w:rsidRDefault="00441C49" w:rsidP="005848DA">
      <w:pPr>
        <w:shd w:val="clear" w:color="auto" w:fill="FFFFFF"/>
        <w:spacing w:after="0"/>
        <w:ind w:firstLine="709"/>
        <w:jc w:val="center"/>
        <w:rPr>
          <w:rFonts w:ascii="Times New Roman" w:eastAsia="Times New Roman" w:hAnsi="Times New Roman" w:cs="Times New Roman"/>
          <w:b/>
          <w:bCs/>
          <w:sz w:val="28"/>
          <w:szCs w:val="28"/>
        </w:rPr>
      </w:pPr>
      <w:r w:rsidRPr="00531872">
        <w:rPr>
          <w:rFonts w:ascii="Times New Roman" w:eastAsia="Times New Roman" w:hAnsi="Times New Roman" w:cs="Times New Roman"/>
          <w:b/>
          <w:bCs/>
          <w:sz w:val="28"/>
          <w:szCs w:val="28"/>
        </w:rPr>
        <w:t>План</w:t>
      </w:r>
    </w:p>
    <w:p w:rsidR="00441C49" w:rsidRPr="00531872" w:rsidRDefault="00441C49" w:rsidP="00951B0F">
      <w:pPr>
        <w:pStyle w:val="a4"/>
        <w:widowControl w:val="0"/>
        <w:numPr>
          <w:ilvl w:val="0"/>
          <w:numId w:val="41"/>
        </w:numPr>
        <w:shd w:val="clear" w:color="auto" w:fill="FFFFFF"/>
        <w:autoSpaceDE w:val="0"/>
        <w:autoSpaceDN w:val="0"/>
        <w:adjustRightInd w:val="0"/>
        <w:spacing w:line="240" w:lineRule="auto"/>
        <w:ind w:left="0" w:firstLine="709"/>
        <w:rPr>
          <w:rFonts w:ascii="Times New Roman" w:eastAsia="Times New Roman" w:hAnsi="Times New Roman" w:cs="Times New Roman"/>
          <w:bCs/>
          <w:sz w:val="28"/>
          <w:szCs w:val="28"/>
          <w:lang w:val="uk-UA"/>
        </w:rPr>
      </w:pPr>
      <w:r w:rsidRPr="00531872">
        <w:rPr>
          <w:rFonts w:ascii="Times New Roman" w:eastAsia="Times New Roman" w:hAnsi="Times New Roman" w:cs="Times New Roman"/>
          <w:bCs/>
          <w:sz w:val="28"/>
          <w:szCs w:val="28"/>
          <w:lang w:val="uk-UA"/>
        </w:rPr>
        <w:t xml:space="preserve">Проектування операційної системи </w:t>
      </w:r>
    </w:p>
    <w:p w:rsidR="00441C49" w:rsidRPr="00531872" w:rsidRDefault="00441C49" w:rsidP="00951B0F">
      <w:pPr>
        <w:widowControl w:val="0"/>
        <w:numPr>
          <w:ilvl w:val="0"/>
          <w:numId w:val="4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531872">
        <w:rPr>
          <w:rFonts w:ascii="Times New Roman" w:eastAsia="Times New Roman" w:hAnsi="Times New Roman" w:cs="Times New Roman"/>
          <w:bCs/>
          <w:sz w:val="28"/>
          <w:szCs w:val="28"/>
        </w:rPr>
        <w:t xml:space="preserve">Особливості розробки продукту та вибору технологічного процесу у виробничій сфері </w:t>
      </w:r>
    </w:p>
    <w:p w:rsidR="00441C49" w:rsidRPr="00531872" w:rsidRDefault="00441C49" w:rsidP="00951B0F">
      <w:pPr>
        <w:widowControl w:val="0"/>
        <w:numPr>
          <w:ilvl w:val="0"/>
          <w:numId w:val="4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531872">
        <w:rPr>
          <w:rFonts w:ascii="Times New Roman" w:eastAsia="Times New Roman" w:hAnsi="Times New Roman" w:cs="Times New Roman"/>
          <w:bCs/>
          <w:sz w:val="28"/>
          <w:szCs w:val="28"/>
        </w:rPr>
        <w:t xml:space="preserve">Операційні технології </w:t>
      </w:r>
    </w:p>
    <w:p w:rsidR="00441C49" w:rsidRPr="00531872" w:rsidRDefault="00441C49" w:rsidP="00441C49">
      <w:pPr>
        <w:shd w:val="clear" w:color="auto" w:fill="FFFFFF"/>
        <w:spacing w:after="0"/>
        <w:ind w:firstLine="709"/>
        <w:jc w:val="both"/>
        <w:rPr>
          <w:rFonts w:ascii="Times New Roman" w:eastAsia="Times New Roman" w:hAnsi="Times New Roman" w:cs="Times New Roman"/>
          <w:b/>
          <w:bCs/>
          <w:sz w:val="28"/>
          <w:szCs w:val="28"/>
        </w:rPr>
      </w:pPr>
    </w:p>
    <w:p w:rsidR="00441C49" w:rsidRPr="00531872" w:rsidRDefault="00441C49" w:rsidP="00441C49">
      <w:pPr>
        <w:shd w:val="clear" w:color="auto" w:fill="FFFFFF"/>
        <w:spacing w:after="0"/>
        <w:ind w:firstLine="709"/>
        <w:jc w:val="both"/>
        <w:rPr>
          <w:rFonts w:ascii="Times New Roman" w:eastAsia="Times New Roman" w:hAnsi="Times New Roman" w:cs="Times New Roman"/>
          <w:b/>
          <w:bCs/>
          <w:sz w:val="28"/>
          <w:szCs w:val="28"/>
        </w:rPr>
      </w:pPr>
    </w:p>
    <w:p w:rsidR="00441C49" w:rsidRPr="00531872" w:rsidRDefault="00441C49" w:rsidP="00951B0F">
      <w:pPr>
        <w:pStyle w:val="a4"/>
        <w:widowControl w:val="0"/>
        <w:numPr>
          <w:ilvl w:val="0"/>
          <w:numId w:val="42"/>
        </w:numPr>
        <w:shd w:val="clear" w:color="auto" w:fill="FFFFFF"/>
        <w:autoSpaceDE w:val="0"/>
        <w:autoSpaceDN w:val="0"/>
        <w:adjustRightInd w:val="0"/>
        <w:spacing w:line="240" w:lineRule="auto"/>
        <w:ind w:left="0" w:firstLine="709"/>
        <w:rPr>
          <w:rFonts w:ascii="Times New Roman" w:eastAsia="Times New Roman" w:hAnsi="Times New Roman" w:cs="Times New Roman"/>
          <w:b/>
          <w:bCs/>
          <w:sz w:val="28"/>
          <w:szCs w:val="28"/>
          <w:lang w:val="uk-UA"/>
        </w:rPr>
      </w:pPr>
      <w:r w:rsidRPr="00531872">
        <w:rPr>
          <w:rFonts w:ascii="Times New Roman" w:eastAsia="Times New Roman" w:hAnsi="Times New Roman" w:cs="Times New Roman"/>
          <w:b/>
          <w:bCs/>
          <w:sz w:val="28"/>
          <w:szCs w:val="28"/>
          <w:lang w:val="uk-UA"/>
        </w:rPr>
        <w:t xml:space="preserve">Проектування операційної системи </w:t>
      </w:r>
    </w:p>
    <w:p w:rsidR="00441C49" w:rsidRPr="00531872" w:rsidRDefault="00441C49" w:rsidP="00441C49">
      <w:pPr>
        <w:shd w:val="clear" w:color="auto" w:fill="FFFFFF"/>
        <w:spacing w:after="0"/>
        <w:ind w:firstLine="709"/>
        <w:jc w:val="both"/>
        <w:rPr>
          <w:rFonts w:ascii="Times New Roman" w:eastAsia="Times New Roman" w:hAnsi="Times New Roman" w:cs="Times New Roman"/>
          <w:b/>
          <w:bCs/>
          <w:sz w:val="28"/>
          <w:szCs w:val="28"/>
        </w:rPr>
      </w:pP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У процесі вивчення даного питання варто підкреслити те, що ціллю </w:t>
      </w:r>
      <w:r w:rsidRPr="00531872">
        <w:rPr>
          <w:rFonts w:ascii="Times New Roman" w:eastAsia="Times New Roman" w:hAnsi="Times New Roman" w:cs="Times New Roman"/>
          <w:spacing w:val="-7"/>
          <w:sz w:val="28"/>
          <w:szCs w:val="28"/>
        </w:rPr>
        <w:t xml:space="preserve">проектування будь-якої операційної системи є максимізація її ефективності, тобто </w:t>
      </w:r>
      <w:r w:rsidRPr="00531872">
        <w:rPr>
          <w:rFonts w:ascii="Times New Roman" w:eastAsia="Times New Roman" w:hAnsi="Times New Roman" w:cs="Times New Roman"/>
          <w:sz w:val="28"/>
          <w:szCs w:val="28"/>
        </w:rPr>
        <w:t>одержання максимального ефекту від використання системи на одиницю застосованих ресурсів.</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i/>
          <w:iCs/>
          <w:spacing w:val="-12"/>
          <w:sz w:val="28"/>
          <w:szCs w:val="28"/>
        </w:rPr>
        <w:t xml:space="preserve">Ефект операційної системи </w:t>
      </w:r>
      <w:r w:rsidRPr="00531872">
        <w:rPr>
          <w:rFonts w:ascii="Times New Roman" w:eastAsia="Times New Roman" w:hAnsi="Times New Roman" w:cs="Times New Roman"/>
          <w:spacing w:val="-12"/>
          <w:sz w:val="28"/>
          <w:szCs w:val="28"/>
        </w:rPr>
        <w:t xml:space="preserve">— це ступінь досягнення поставлених перед </w:t>
      </w:r>
      <w:r w:rsidRPr="00531872">
        <w:rPr>
          <w:rFonts w:ascii="Times New Roman" w:eastAsia="Times New Roman" w:hAnsi="Times New Roman" w:cs="Times New Roman"/>
          <w:spacing w:val="-3"/>
          <w:sz w:val="28"/>
          <w:szCs w:val="28"/>
        </w:rPr>
        <w:t xml:space="preserve">системою цілей, у якості яких може виступати множина необхідних </w:t>
      </w:r>
      <w:r w:rsidRPr="00531872">
        <w:rPr>
          <w:rFonts w:ascii="Times New Roman" w:eastAsia="Times New Roman" w:hAnsi="Times New Roman" w:cs="Times New Roman"/>
          <w:sz w:val="28"/>
          <w:szCs w:val="28"/>
        </w:rPr>
        <w:t>властивостей.</w:t>
      </w:r>
    </w:p>
    <w:p w:rsidR="00441C49" w:rsidRPr="00531872" w:rsidRDefault="00441C49" w:rsidP="00441C49">
      <w:pPr>
        <w:shd w:val="clear" w:color="auto" w:fill="FFFFFF"/>
        <w:spacing w:after="0"/>
        <w:ind w:firstLine="709"/>
        <w:jc w:val="both"/>
        <w:rPr>
          <w:rFonts w:ascii="Times New Roman" w:hAnsi="Times New Roman" w:cs="Times New Roman"/>
          <w:b/>
          <w:sz w:val="28"/>
          <w:szCs w:val="28"/>
        </w:rPr>
      </w:pPr>
      <w:r w:rsidRPr="00531872">
        <w:rPr>
          <w:rFonts w:ascii="Times New Roman" w:eastAsia="Times New Roman" w:hAnsi="Times New Roman" w:cs="Times New Roman"/>
          <w:b/>
          <w:sz w:val="28"/>
          <w:szCs w:val="28"/>
        </w:rPr>
        <w:t>Існує  три підходи до побудови операційних систем:</w:t>
      </w:r>
    </w:p>
    <w:p w:rsidR="00441C49" w:rsidRPr="00531872" w:rsidRDefault="00441C49" w:rsidP="00441C49">
      <w:pPr>
        <w:tabs>
          <w:tab w:val="left" w:pos="1140"/>
        </w:tabs>
        <w:spacing w:after="0"/>
        <w:ind w:firstLine="709"/>
        <w:jc w:val="both"/>
        <w:rPr>
          <w:rFonts w:ascii="Times New Roman" w:eastAsia="Times New Roman" w:hAnsi="Times New Roman" w:cs="Times New Roman"/>
          <w:sz w:val="28"/>
          <w:szCs w:val="28"/>
        </w:rPr>
      </w:pPr>
      <w:r w:rsidRPr="00531872">
        <w:rPr>
          <w:rFonts w:ascii="Times New Roman" w:hAnsi="Times New Roman" w:cs="Times New Roman"/>
          <w:b/>
          <w:sz w:val="28"/>
          <w:szCs w:val="28"/>
        </w:rPr>
        <w:tab/>
      </w:r>
      <w:r w:rsidRPr="00531872">
        <w:rPr>
          <w:rFonts w:ascii="Times New Roman" w:eastAsia="Times New Roman" w:hAnsi="Times New Roman" w:cs="Times New Roman"/>
          <w:b/>
          <w:iCs/>
          <w:spacing w:val="-1"/>
          <w:sz w:val="28"/>
          <w:szCs w:val="28"/>
        </w:rPr>
        <w:t xml:space="preserve">Функціональний підхід </w:t>
      </w:r>
      <w:r w:rsidRPr="00531872">
        <w:rPr>
          <w:rFonts w:ascii="Times New Roman" w:eastAsia="Times New Roman" w:hAnsi="Times New Roman" w:cs="Times New Roman"/>
          <w:spacing w:val="-1"/>
          <w:sz w:val="28"/>
          <w:szCs w:val="28"/>
        </w:rPr>
        <w:t xml:space="preserve">— це підхід який побудований на основі </w:t>
      </w:r>
      <w:r w:rsidRPr="00531872">
        <w:rPr>
          <w:rFonts w:ascii="Times New Roman" w:eastAsia="Times New Roman" w:hAnsi="Times New Roman" w:cs="Times New Roman"/>
          <w:spacing w:val="-11"/>
          <w:sz w:val="28"/>
          <w:szCs w:val="28"/>
        </w:rPr>
        <w:t xml:space="preserve">виділення і формалізованого опису послідовних або паралельних функцій, </w:t>
      </w:r>
      <w:r w:rsidRPr="00531872">
        <w:rPr>
          <w:rFonts w:ascii="Times New Roman" w:eastAsia="Times New Roman" w:hAnsi="Times New Roman" w:cs="Times New Roman"/>
          <w:sz w:val="28"/>
          <w:szCs w:val="28"/>
        </w:rPr>
        <w:t>необхідних для одержання шуканого результату.</w:t>
      </w:r>
    </w:p>
    <w:p w:rsidR="00441C49" w:rsidRPr="00531872" w:rsidRDefault="00441C49" w:rsidP="00441C49">
      <w:pPr>
        <w:tabs>
          <w:tab w:val="left" w:pos="1140"/>
        </w:tabs>
        <w:spacing w:after="0"/>
        <w:ind w:firstLine="709"/>
        <w:jc w:val="both"/>
        <w:rPr>
          <w:rFonts w:ascii="Times New Roman" w:eastAsia="Times New Roman" w:hAnsi="Times New Roman" w:cs="Times New Roman"/>
          <w:sz w:val="28"/>
          <w:szCs w:val="28"/>
        </w:rPr>
      </w:pPr>
    </w:p>
    <w:p w:rsidR="00441C49" w:rsidRPr="00531872" w:rsidRDefault="00441C49" w:rsidP="00441C49">
      <w:pPr>
        <w:tabs>
          <w:tab w:val="left" w:pos="-284"/>
        </w:tabs>
        <w:spacing w:after="0"/>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z w:val="28"/>
          <w:szCs w:val="28"/>
        </w:rPr>
        <w:t xml:space="preserve">Частіше всього функціональний підхід використовують як первинну або навіть тимчасову конструкцію операційної системи, а також як найбільш </w:t>
      </w:r>
      <w:r w:rsidRPr="00531872">
        <w:rPr>
          <w:rFonts w:ascii="Times New Roman" w:eastAsia="Times New Roman" w:hAnsi="Times New Roman" w:cs="Times New Roman"/>
          <w:spacing w:val="-6"/>
          <w:sz w:val="28"/>
          <w:szCs w:val="28"/>
        </w:rPr>
        <w:t>доступний і відповідно надійний. Нерідко в менеджера відсутня необхідна інфор</w:t>
      </w:r>
      <w:r w:rsidRPr="00531872">
        <w:rPr>
          <w:rFonts w:ascii="Times New Roman" w:eastAsia="Times New Roman" w:hAnsi="Times New Roman" w:cs="Times New Roman"/>
          <w:spacing w:val="-6"/>
          <w:sz w:val="28"/>
          <w:szCs w:val="28"/>
        </w:rPr>
        <w:softHyphen/>
      </w:r>
      <w:r w:rsidRPr="00531872">
        <w:rPr>
          <w:rFonts w:ascii="Times New Roman" w:eastAsia="Times New Roman" w:hAnsi="Times New Roman" w:cs="Times New Roman"/>
          <w:spacing w:val="-1"/>
          <w:sz w:val="28"/>
          <w:szCs w:val="28"/>
        </w:rPr>
        <w:t xml:space="preserve">мація про детальні вимоги до кінцевого результату, особливо, якщо мова йде </w:t>
      </w:r>
      <w:r w:rsidRPr="00531872">
        <w:rPr>
          <w:rFonts w:ascii="Times New Roman" w:eastAsia="Times New Roman" w:hAnsi="Times New Roman" w:cs="Times New Roman"/>
          <w:spacing w:val="-5"/>
          <w:sz w:val="28"/>
          <w:szCs w:val="28"/>
        </w:rPr>
        <w:t xml:space="preserve">про новий бізнес. У цьому випадку варто будувати операційні системи в прямі й </w:t>
      </w:r>
      <w:r w:rsidRPr="00531872">
        <w:rPr>
          <w:rFonts w:ascii="Times New Roman" w:eastAsia="Times New Roman" w:hAnsi="Times New Roman" w:cs="Times New Roman"/>
          <w:sz w:val="28"/>
          <w:szCs w:val="28"/>
        </w:rPr>
        <w:t>послідовності від попередніх і підготовчих функцій до результуючих.</w:t>
      </w:r>
    </w:p>
    <w:p w:rsidR="00441C49" w:rsidRPr="00531872" w:rsidRDefault="00441C49" w:rsidP="00441C49">
      <w:pPr>
        <w:shd w:val="clear" w:color="auto" w:fill="FFFFFF"/>
        <w:spacing w:after="0"/>
        <w:ind w:firstLine="709"/>
        <w:jc w:val="both"/>
        <w:rPr>
          <w:rFonts w:ascii="Times New Roman" w:eastAsia="Times New Roman" w:hAnsi="Times New Roman" w:cs="Times New Roman"/>
          <w:spacing w:val="-4"/>
          <w:sz w:val="28"/>
          <w:szCs w:val="28"/>
        </w:rPr>
      </w:pPr>
      <w:r w:rsidRPr="00531872">
        <w:rPr>
          <w:rFonts w:ascii="Times New Roman" w:eastAsia="Times New Roman" w:hAnsi="Times New Roman" w:cs="Times New Roman"/>
          <w:b/>
          <w:iCs/>
          <w:spacing w:val="-7"/>
          <w:sz w:val="28"/>
          <w:szCs w:val="28"/>
        </w:rPr>
        <w:t>Галузевий підхід</w:t>
      </w:r>
      <w:r w:rsidRPr="00531872">
        <w:rPr>
          <w:rFonts w:ascii="Times New Roman" w:eastAsia="Times New Roman" w:hAnsi="Times New Roman" w:cs="Times New Roman"/>
          <w:i/>
          <w:iCs/>
          <w:spacing w:val="-7"/>
          <w:sz w:val="28"/>
          <w:szCs w:val="28"/>
        </w:rPr>
        <w:t xml:space="preserve"> </w:t>
      </w:r>
      <w:r w:rsidRPr="00531872">
        <w:rPr>
          <w:rFonts w:ascii="Times New Roman" w:eastAsia="Times New Roman" w:hAnsi="Times New Roman" w:cs="Times New Roman"/>
          <w:spacing w:val="-7"/>
          <w:sz w:val="28"/>
          <w:szCs w:val="28"/>
        </w:rPr>
        <w:t xml:space="preserve">- це підхід при якому операційні системи будуються </w:t>
      </w:r>
      <w:r w:rsidRPr="00531872">
        <w:rPr>
          <w:rFonts w:ascii="Times New Roman" w:eastAsia="Times New Roman" w:hAnsi="Times New Roman" w:cs="Times New Roman"/>
          <w:spacing w:val="-4"/>
          <w:sz w:val="28"/>
          <w:szCs w:val="28"/>
        </w:rPr>
        <w:t>на підставі максимального врахування галузевої специфіки діяльності.</w:t>
      </w:r>
    </w:p>
    <w:p w:rsidR="00441C49" w:rsidRPr="00531872" w:rsidRDefault="00441C49" w:rsidP="00441C49">
      <w:pPr>
        <w:shd w:val="clear" w:color="auto" w:fill="FFFFFF"/>
        <w:spacing w:after="0"/>
        <w:ind w:firstLine="709"/>
        <w:jc w:val="both"/>
        <w:rPr>
          <w:rFonts w:ascii="Times New Roman" w:eastAsia="Times New Roman" w:hAnsi="Times New Roman" w:cs="Times New Roman"/>
          <w:spacing w:val="-4"/>
          <w:sz w:val="28"/>
          <w:szCs w:val="28"/>
        </w:rPr>
      </w:pP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Варто зауважити, що головним критерієм побудови галузевої операційної системи є критерій керованості основної технології. Цей підхід більш ризи</w:t>
      </w:r>
      <w:r w:rsidRPr="00531872">
        <w:rPr>
          <w:rFonts w:ascii="Times New Roman" w:eastAsia="Times New Roman" w:hAnsi="Times New Roman" w:cs="Times New Roman"/>
          <w:sz w:val="28"/>
          <w:szCs w:val="28"/>
        </w:rPr>
        <w:softHyphen/>
        <w:t>кований, тому що він істотно підвищує потенційні втрати від помилкових рішень, але в той же час він дозволяє істотно підвищити ефективність управ</w:t>
      </w:r>
      <w:r w:rsidRPr="00531872">
        <w:rPr>
          <w:rFonts w:ascii="Times New Roman" w:eastAsia="Times New Roman" w:hAnsi="Times New Roman" w:cs="Times New Roman"/>
          <w:sz w:val="28"/>
          <w:szCs w:val="28"/>
        </w:rPr>
        <w:softHyphen/>
        <w:t xml:space="preserve">ління операціями. Наочним прикладом галузевого підходу можуть служити </w:t>
      </w:r>
      <w:r w:rsidRPr="00531872">
        <w:rPr>
          <w:rFonts w:ascii="Times New Roman" w:eastAsia="Times New Roman" w:hAnsi="Times New Roman" w:cs="Times New Roman"/>
          <w:spacing w:val="-5"/>
          <w:sz w:val="28"/>
          <w:szCs w:val="28"/>
        </w:rPr>
        <w:t xml:space="preserve">операційні методи управління в галузях із безупинним виробничим процесом на </w:t>
      </w:r>
      <w:r w:rsidRPr="00531872">
        <w:rPr>
          <w:rFonts w:ascii="Times New Roman" w:eastAsia="Times New Roman" w:hAnsi="Times New Roman" w:cs="Times New Roman"/>
          <w:sz w:val="28"/>
          <w:szCs w:val="28"/>
        </w:rPr>
        <w:t xml:space="preserve">машинобудівних підприємствах. Галузева операційна система, з одного боку, максимально прив'язана до конкретних </w:t>
      </w:r>
      <w:r w:rsidRPr="00531872">
        <w:rPr>
          <w:rFonts w:ascii="Times New Roman" w:eastAsia="Times New Roman" w:hAnsi="Times New Roman" w:cs="Times New Roman"/>
          <w:sz w:val="28"/>
          <w:szCs w:val="28"/>
        </w:rPr>
        <w:lastRenderedPageBreak/>
        <w:t xml:space="preserve">технологій і операцій і тому дуже ефективна, але з іншого боку, </w:t>
      </w:r>
      <w:r w:rsidRPr="00531872">
        <w:rPr>
          <w:rFonts w:ascii="Times New Roman" w:eastAsia="Times New Roman" w:hAnsi="Times New Roman" w:cs="Times New Roman"/>
          <w:spacing w:val="-1"/>
          <w:sz w:val="28"/>
          <w:szCs w:val="28"/>
        </w:rPr>
        <w:t>вона не пристосована до змін і тому не адаптивна.</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Щодо організаційного підходу, то він припускає, що технічні, функціо</w:t>
      </w:r>
      <w:r w:rsidRPr="00531872">
        <w:rPr>
          <w:rFonts w:ascii="Times New Roman" w:eastAsia="Times New Roman" w:hAnsi="Times New Roman" w:cs="Times New Roman"/>
          <w:sz w:val="28"/>
          <w:szCs w:val="28"/>
        </w:rPr>
        <w:softHyphen/>
        <w:t>нальні і галузеві чинники вже враховані у виді деяких операційних констант. З використанням цих операційних блоків будується система, що дозволяє оптимізувати процеси прийняття рішень.</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b/>
          <w:iCs/>
          <w:spacing w:val="-5"/>
          <w:sz w:val="28"/>
          <w:szCs w:val="28"/>
        </w:rPr>
        <w:t>Організаційний підхід</w:t>
      </w:r>
      <w:r w:rsidRPr="00531872">
        <w:rPr>
          <w:rFonts w:ascii="Times New Roman" w:eastAsia="Times New Roman" w:hAnsi="Times New Roman" w:cs="Times New Roman"/>
          <w:i/>
          <w:iCs/>
          <w:spacing w:val="-5"/>
          <w:sz w:val="28"/>
          <w:szCs w:val="28"/>
        </w:rPr>
        <w:t xml:space="preserve"> — </w:t>
      </w:r>
      <w:r w:rsidRPr="00531872">
        <w:rPr>
          <w:rFonts w:ascii="Times New Roman" w:eastAsia="Times New Roman" w:hAnsi="Times New Roman" w:cs="Times New Roman"/>
          <w:spacing w:val="-5"/>
          <w:sz w:val="28"/>
          <w:szCs w:val="28"/>
        </w:rPr>
        <w:t xml:space="preserve">це управління операціями, що базується на </w:t>
      </w:r>
      <w:r w:rsidRPr="00531872">
        <w:rPr>
          <w:rFonts w:ascii="Times New Roman" w:eastAsia="Times New Roman" w:hAnsi="Times New Roman" w:cs="Times New Roman"/>
          <w:sz w:val="28"/>
          <w:szCs w:val="28"/>
        </w:rPr>
        <w:t>інформаційних критеріях ефективного управління.</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Організаційний підхід є найбільш адекватним і гнучким, тому що дозво</w:t>
      </w:r>
      <w:r w:rsidRPr="00531872">
        <w:rPr>
          <w:rFonts w:ascii="Times New Roman" w:eastAsia="Times New Roman" w:hAnsi="Times New Roman" w:cs="Times New Roman"/>
          <w:sz w:val="28"/>
          <w:szCs w:val="28"/>
        </w:rPr>
        <w:softHyphen/>
        <w:t>ляє управляти операціями, виходячи з власне інформаційних критеріїв</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pacing w:val="-13"/>
          <w:sz w:val="28"/>
          <w:szCs w:val="28"/>
        </w:rPr>
        <w:t>ефективності управління, але все це припустимо тільки при безумовному враху</w:t>
      </w:r>
      <w:r w:rsidRPr="00531872">
        <w:rPr>
          <w:rFonts w:ascii="Times New Roman" w:eastAsia="Times New Roman" w:hAnsi="Times New Roman" w:cs="Times New Roman"/>
          <w:spacing w:val="-13"/>
          <w:sz w:val="28"/>
          <w:szCs w:val="28"/>
        </w:rPr>
        <w:softHyphen/>
      </w:r>
      <w:r w:rsidRPr="00531872">
        <w:rPr>
          <w:rFonts w:ascii="Times New Roman" w:eastAsia="Times New Roman" w:hAnsi="Times New Roman" w:cs="Times New Roman"/>
          <w:sz w:val="28"/>
          <w:szCs w:val="28"/>
        </w:rPr>
        <w:t>ванні операційних констант.</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Важливо усвідомити, що розумна побудова операційного менеджменту припускає послідовне застосування функціонального, галузевого й організа</w:t>
      </w:r>
      <w:r w:rsidRPr="00531872">
        <w:rPr>
          <w:rFonts w:ascii="Times New Roman" w:eastAsia="Times New Roman" w:hAnsi="Times New Roman" w:cs="Times New Roman"/>
          <w:sz w:val="28"/>
          <w:szCs w:val="28"/>
        </w:rPr>
        <w:softHyphen/>
        <w:t>ційного підходів. Ці три підходи не є альтернативними.</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pacing w:val="-1"/>
          <w:sz w:val="28"/>
          <w:szCs w:val="28"/>
        </w:rPr>
        <w:t>Дана класифікація підходів до побудови операційних систем є незаверше</w:t>
      </w:r>
      <w:r w:rsidRPr="00531872">
        <w:rPr>
          <w:rFonts w:ascii="Times New Roman" w:eastAsia="Times New Roman" w:hAnsi="Times New Roman" w:cs="Times New Roman"/>
          <w:spacing w:val="-1"/>
          <w:sz w:val="28"/>
          <w:szCs w:val="28"/>
        </w:rPr>
        <w:softHyphen/>
      </w:r>
      <w:r w:rsidRPr="00531872">
        <w:rPr>
          <w:rFonts w:ascii="Times New Roman" w:eastAsia="Times New Roman" w:hAnsi="Times New Roman" w:cs="Times New Roman"/>
          <w:spacing w:val="-2"/>
          <w:sz w:val="28"/>
          <w:szCs w:val="28"/>
        </w:rPr>
        <w:t xml:space="preserve">ною і відкритою, виникнення принципово інших підходів може мати сьогодні </w:t>
      </w:r>
      <w:r w:rsidRPr="00531872">
        <w:rPr>
          <w:rFonts w:ascii="Times New Roman" w:eastAsia="Times New Roman" w:hAnsi="Times New Roman" w:cs="Times New Roman"/>
          <w:sz w:val="28"/>
          <w:szCs w:val="28"/>
        </w:rPr>
        <w:t>місце в зв'язку з процесами інформатизації технологій і управління.</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Важливо усвідомити, що розумна побудова операційного менеджменту припускає послідовне застосування функціонального, галузевого й організа</w:t>
      </w:r>
      <w:r w:rsidRPr="00531872">
        <w:rPr>
          <w:rFonts w:ascii="Times New Roman" w:eastAsia="Times New Roman" w:hAnsi="Times New Roman" w:cs="Times New Roman"/>
          <w:sz w:val="28"/>
          <w:szCs w:val="28"/>
        </w:rPr>
        <w:softHyphen/>
        <w:t>ційного підходів. Ці три підходи не є альтернативними.</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pacing w:val="-1"/>
          <w:sz w:val="28"/>
          <w:szCs w:val="28"/>
        </w:rPr>
        <w:t>Дана класифікація підходів до побудови операційних систем є незаверше</w:t>
      </w:r>
      <w:r w:rsidRPr="00531872">
        <w:rPr>
          <w:rFonts w:ascii="Times New Roman" w:eastAsia="Times New Roman" w:hAnsi="Times New Roman" w:cs="Times New Roman"/>
          <w:spacing w:val="-1"/>
          <w:sz w:val="28"/>
          <w:szCs w:val="28"/>
        </w:rPr>
        <w:softHyphen/>
      </w:r>
      <w:r w:rsidRPr="00531872">
        <w:rPr>
          <w:rFonts w:ascii="Times New Roman" w:eastAsia="Times New Roman" w:hAnsi="Times New Roman" w:cs="Times New Roman"/>
          <w:spacing w:val="-2"/>
          <w:sz w:val="28"/>
          <w:szCs w:val="28"/>
        </w:rPr>
        <w:t xml:space="preserve">ною і відкритою, виникнення принципово інших підходів може мати сьогодні </w:t>
      </w:r>
      <w:r w:rsidRPr="00531872">
        <w:rPr>
          <w:rFonts w:ascii="Times New Roman" w:eastAsia="Times New Roman" w:hAnsi="Times New Roman" w:cs="Times New Roman"/>
          <w:sz w:val="28"/>
          <w:szCs w:val="28"/>
        </w:rPr>
        <w:t>місце в зв'язку з процесами інформатизації технологій і управління.</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pacing w:val="-6"/>
          <w:sz w:val="28"/>
          <w:szCs w:val="28"/>
        </w:rPr>
        <w:t xml:space="preserve">В даному питанні також розкривається поняття «структурування операційних </w:t>
      </w:r>
      <w:r w:rsidRPr="00531872">
        <w:rPr>
          <w:rFonts w:ascii="Times New Roman" w:eastAsia="Times New Roman" w:hAnsi="Times New Roman" w:cs="Times New Roman"/>
          <w:spacing w:val="-4"/>
          <w:sz w:val="28"/>
          <w:szCs w:val="28"/>
        </w:rPr>
        <w:t xml:space="preserve">систем». Важливо зауважити, що в основі побудови операційних систем лежить </w:t>
      </w:r>
      <w:r w:rsidRPr="00531872">
        <w:rPr>
          <w:rFonts w:ascii="Times New Roman" w:eastAsia="Times New Roman" w:hAnsi="Times New Roman" w:cs="Times New Roman"/>
          <w:sz w:val="28"/>
          <w:szCs w:val="28"/>
        </w:rPr>
        <w:t>принцип виділення основної ланки (технології).</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i/>
          <w:iCs/>
          <w:spacing w:val="-5"/>
          <w:sz w:val="28"/>
          <w:szCs w:val="28"/>
        </w:rPr>
        <w:t xml:space="preserve">Технологія </w:t>
      </w:r>
      <w:r w:rsidRPr="00531872">
        <w:rPr>
          <w:rFonts w:ascii="Times New Roman" w:eastAsia="Times New Roman" w:hAnsi="Times New Roman" w:cs="Times New Roman"/>
          <w:spacing w:val="-5"/>
          <w:sz w:val="28"/>
          <w:szCs w:val="28"/>
        </w:rPr>
        <w:t xml:space="preserve">— це прийнятий для даного бізнесу метод перетворення ресурсів операційної системи, у процесі якого створюється товар або </w:t>
      </w:r>
      <w:r w:rsidRPr="00531872">
        <w:rPr>
          <w:rFonts w:ascii="Times New Roman" w:eastAsia="Times New Roman" w:hAnsi="Times New Roman" w:cs="Times New Roman"/>
          <w:sz w:val="28"/>
          <w:szCs w:val="28"/>
        </w:rPr>
        <w:t>послуга для споживача.</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pacing w:val="-2"/>
          <w:sz w:val="28"/>
          <w:szCs w:val="28"/>
        </w:rPr>
        <w:t xml:space="preserve">Виділення основної ланки операційних систем означає введення принципу </w:t>
      </w:r>
      <w:r w:rsidRPr="00531872">
        <w:rPr>
          <w:rFonts w:ascii="Times New Roman" w:eastAsia="Times New Roman" w:hAnsi="Times New Roman" w:cs="Times New Roman"/>
          <w:sz w:val="28"/>
          <w:szCs w:val="28"/>
        </w:rPr>
        <w:t xml:space="preserve">ієрархії в управлінні операціями. В цьому випадку ієрархічний принцип є </w:t>
      </w:r>
      <w:r w:rsidRPr="00531872">
        <w:rPr>
          <w:rFonts w:ascii="Times New Roman" w:eastAsia="Times New Roman" w:hAnsi="Times New Roman" w:cs="Times New Roman"/>
          <w:spacing w:val="-9"/>
          <w:sz w:val="28"/>
          <w:szCs w:val="28"/>
        </w:rPr>
        <w:t xml:space="preserve">вихідним у побудові операційного менеджменту. Всі ланки, елементи і процедури </w:t>
      </w:r>
      <w:r w:rsidRPr="00531872">
        <w:rPr>
          <w:rFonts w:ascii="Times New Roman" w:eastAsia="Times New Roman" w:hAnsi="Times New Roman" w:cs="Times New Roman"/>
          <w:sz w:val="28"/>
          <w:szCs w:val="28"/>
        </w:rPr>
        <w:t>субординовані.</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В основі ієрархічної будови операційних систем є базова технологія. </w:t>
      </w:r>
      <w:r w:rsidRPr="00531872">
        <w:rPr>
          <w:rFonts w:ascii="Times New Roman" w:eastAsia="Times New Roman" w:hAnsi="Times New Roman" w:cs="Times New Roman"/>
          <w:spacing w:val="-3"/>
          <w:sz w:val="28"/>
          <w:szCs w:val="28"/>
        </w:rPr>
        <w:t xml:space="preserve">Основа побудови </w:t>
      </w:r>
      <w:r w:rsidRPr="00531872">
        <w:rPr>
          <w:rFonts w:ascii="Times New Roman" w:eastAsia="Times New Roman" w:hAnsi="Times New Roman" w:cs="Times New Roman"/>
          <w:sz w:val="28"/>
          <w:szCs w:val="28"/>
        </w:rPr>
        <w:t xml:space="preserve">операційної системи — </w:t>
      </w:r>
      <w:r w:rsidRPr="00531872">
        <w:rPr>
          <w:rFonts w:ascii="Times New Roman" w:eastAsia="Times New Roman" w:hAnsi="Times New Roman" w:cs="Times New Roman"/>
          <w:b/>
          <w:sz w:val="28"/>
          <w:szCs w:val="28"/>
        </w:rPr>
        <w:t>вертикаль.</w:t>
      </w:r>
      <w:r w:rsidRPr="00531872">
        <w:rPr>
          <w:rFonts w:ascii="Times New Roman" w:eastAsia="Times New Roman" w:hAnsi="Times New Roman" w:cs="Times New Roman"/>
          <w:sz w:val="28"/>
          <w:szCs w:val="28"/>
        </w:rPr>
        <w:t xml:space="preserve"> Ця технологічна </w:t>
      </w:r>
      <w:r w:rsidRPr="00531872">
        <w:rPr>
          <w:rFonts w:ascii="Times New Roman" w:eastAsia="Times New Roman" w:hAnsi="Times New Roman" w:cs="Times New Roman"/>
          <w:sz w:val="28"/>
          <w:szCs w:val="28"/>
        </w:rPr>
        <w:lastRenderedPageBreak/>
        <w:t xml:space="preserve">ієрархія в управлінні </w:t>
      </w:r>
      <w:r w:rsidRPr="00531872">
        <w:rPr>
          <w:rFonts w:ascii="Times New Roman" w:eastAsia="Times New Roman" w:hAnsi="Times New Roman" w:cs="Times New Roman"/>
          <w:spacing w:val="-7"/>
          <w:sz w:val="28"/>
          <w:szCs w:val="28"/>
        </w:rPr>
        <w:t xml:space="preserve">операціями повинна обов'язково відображатися в ієрархії відповідальності, посад, </w:t>
      </w:r>
      <w:r w:rsidRPr="00531872">
        <w:rPr>
          <w:rFonts w:ascii="Times New Roman" w:eastAsia="Times New Roman" w:hAnsi="Times New Roman" w:cs="Times New Roman"/>
          <w:sz w:val="28"/>
          <w:szCs w:val="28"/>
        </w:rPr>
        <w:t>обов'язків і технологій.</w:t>
      </w:r>
    </w:p>
    <w:p w:rsidR="00441C49" w:rsidRPr="00531872" w:rsidRDefault="00441C49" w:rsidP="00441C49">
      <w:pPr>
        <w:shd w:val="clear" w:color="auto" w:fill="FFFFFF"/>
        <w:spacing w:after="0"/>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b/>
          <w:sz w:val="28"/>
          <w:szCs w:val="28"/>
        </w:rPr>
        <w:t>Горизонтальні зв'язки</w:t>
      </w:r>
      <w:r w:rsidRPr="00531872">
        <w:rPr>
          <w:rFonts w:ascii="Times New Roman" w:eastAsia="Times New Roman" w:hAnsi="Times New Roman" w:cs="Times New Roman"/>
          <w:sz w:val="28"/>
          <w:szCs w:val="28"/>
        </w:rPr>
        <w:t xml:space="preserve"> в управлінні операціями відіграють дуже важливу </w:t>
      </w:r>
      <w:r w:rsidRPr="00531872">
        <w:rPr>
          <w:rFonts w:ascii="Times New Roman" w:eastAsia="Times New Roman" w:hAnsi="Times New Roman" w:cs="Times New Roman"/>
          <w:spacing w:val="-1"/>
          <w:sz w:val="28"/>
          <w:szCs w:val="28"/>
        </w:rPr>
        <w:t>роль</w:t>
      </w:r>
      <w:r w:rsidRPr="00531872">
        <w:rPr>
          <w:rFonts w:ascii="Times New Roman" w:eastAsia="Times New Roman" w:hAnsi="Times New Roman" w:cs="Times New Roman"/>
          <w:sz w:val="28"/>
          <w:szCs w:val="28"/>
        </w:rPr>
        <w:t>,</w:t>
      </w:r>
      <w:r w:rsidRPr="00531872">
        <w:rPr>
          <w:rFonts w:ascii="Times New Roman" w:eastAsia="Times New Roman" w:hAnsi="Times New Roman" w:cs="Times New Roman"/>
          <w:spacing w:val="-1"/>
          <w:sz w:val="28"/>
          <w:szCs w:val="28"/>
        </w:rPr>
        <w:t xml:space="preserve"> але вони другорядні стосовно ієрархічних. Особо важливу роль гори</w:t>
      </w:r>
      <w:r w:rsidRPr="00531872">
        <w:rPr>
          <w:rFonts w:ascii="Times New Roman" w:eastAsia="Times New Roman" w:hAnsi="Times New Roman" w:cs="Times New Roman"/>
          <w:sz w:val="28"/>
          <w:szCs w:val="28"/>
        </w:rPr>
        <w:t>зонтальні зв'язки відіграють в управлінні операціями в багатопрофільних і адаптивних структурах. Співвідношення між горизонтальними і вертикаль</w:t>
      </w:r>
      <w:r w:rsidRPr="00531872">
        <w:rPr>
          <w:rFonts w:ascii="Times New Roman" w:eastAsia="Times New Roman" w:hAnsi="Times New Roman" w:cs="Times New Roman"/>
          <w:sz w:val="28"/>
          <w:szCs w:val="28"/>
        </w:rPr>
        <w:softHyphen/>
        <w:t>ними зв'язками в побудові операційної системи змінюється в умовах кризи і</w:t>
      </w:r>
      <w:r w:rsidRPr="00531872">
        <w:rPr>
          <w:rFonts w:ascii="Times New Roman" w:hAnsi="Times New Roman" w:cs="Times New Roman"/>
          <w:sz w:val="28"/>
          <w:szCs w:val="28"/>
        </w:rPr>
        <w:t xml:space="preserve"> швидких змін</w:t>
      </w:r>
      <w:r w:rsidRPr="00531872">
        <w:rPr>
          <w:rFonts w:ascii="Times New Roman" w:eastAsia="Times New Roman" w:hAnsi="Times New Roman" w:cs="Times New Roman"/>
          <w:sz w:val="28"/>
          <w:szCs w:val="28"/>
        </w:rPr>
        <w:t>.</w:t>
      </w:r>
    </w:p>
    <w:p w:rsidR="00441C49" w:rsidRPr="00531872" w:rsidRDefault="00441C49" w:rsidP="00441C49">
      <w:pPr>
        <w:shd w:val="clear" w:color="auto" w:fill="FFFFFF"/>
        <w:spacing w:after="0"/>
        <w:ind w:firstLine="709"/>
        <w:jc w:val="both"/>
        <w:rPr>
          <w:rFonts w:ascii="Times New Roman" w:eastAsia="Times New Roman" w:hAnsi="Times New Roman" w:cs="Times New Roman"/>
          <w:sz w:val="28"/>
          <w:szCs w:val="28"/>
        </w:rPr>
      </w:pPr>
    </w:p>
    <w:p w:rsidR="00441C49" w:rsidRPr="00531872" w:rsidRDefault="00441C49" w:rsidP="00441C49">
      <w:pPr>
        <w:shd w:val="clear" w:color="auto" w:fill="FFFFFF"/>
        <w:spacing w:after="0"/>
        <w:ind w:firstLine="709"/>
        <w:jc w:val="both"/>
        <w:rPr>
          <w:rFonts w:ascii="Times New Roman" w:eastAsia="Times New Roman" w:hAnsi="Times New Roman" w:cs="Times New Roman"/>
          <w:sz w:val="28"/>
          <w:szCs w:val="28"/>
        </w:rPr>
      </w:pPr>
    </w:p>
    <w:p w:rsidR="00441C49" w:rsidRPr="00531872" w:rsidRDefault="00441C49" w:rsidP="00951B0F">
      <w:pPr>
        <w:pStyle w:val="a4"/>
        <w:widowControl w:val="0"/>
        <w:numPr>
          <w:ilvl w:val="0"/>
          <w:numId w:val="42"/>
        </w:numPr>
        <w:shd w:val="clear" w:color="auto" w:fill="FFFFFF"/>
        <w:autoSpaceDE w:val="0"/>
        <w:autoSpaceDN w:val="0"/>
        <w:adjustRightInd w:val="0"/>
        <w:spacing w:line="240" w:lineRule="auto"/>
        <w:ind w:left="0" w:firstLine="709"/>
        <w:rPr>
          <w:rFonts w:ascii="Times New Roman" w:eastAsia="Times New Roman" w:hAnsi="Times New Roman" w:cs="Times New Roman"/>
          <w:b/>
          <w:bCs/>
          <w:sz w:val="28"/>
          <w:szCs w:val="28"/>
          <w:lang w:val="uk-UA"/>
        </w:rPr>
      </w:pPr>
      <w:r w:rsidRPr="00531872">
        <w:rPr>
          <w:rFonts w:ascii="Times New Roman" w:eastAsia="Times New Roman" w:hAnsi="Times New Roman" w:cs="Times New Roman"/>
          <w:b/>
          <w:bCs/>
          <w:sz w:val="28"/>
          <w:szCs w:val="28"/>
          <w:lang w:val="uk-UA"/>
        </w:rPr>
        <w:t xml:space="preserve">Особливості розробки продукту та вибору технологічного процесу у виробничій сфері </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Друге питання теми присвячено таким важливим процесам, як еволюція </w:t>
      </w:r>
      <w:r w:rsidRPr="00531872">
        <w:rPr>
          <w:rFonts w:ascii="Times New Roman" w:eastAsia="Times New Roman" w:hAnsi="Times New Roman" w:cs="Times New Roman"/>
          <w:spacing w:val="-7"/>
          <w:sz w:val="28"/>
          <w:szCs w:val="28"/>
        </w:rPr>
        <w:t>підходів управління розробками продукту, його фаз та проектування, а також для кращого усвідомлення значимості проектування та стратегії створення продукту.</w:t>
      </w:r>
    </w:p>
    <w:p w:rsidR="00441C49" w:rsidRPr="00531872" w:rsidRDefault="00441C49" w:rsidP="00441C49">
      <w:pPr>
        <w:shd w:val="clear" w:color="auto" w:fill="FFFFFF"/>
        <w:spacing w:after="0"/>
        <w:ind w:firstLine="709"/>
        <w:jc w:val="both"/>
        <w:rPr>
          <w:rFonts w:ascii="Times New Roman" w:hAnsi="Times New Roman" w:cs="Times New Roman"/>
          <w:b/>
          <w:sz w:val="28"/>
          <w:szCs w:val="28"/>
        </w:rPr>
      </w:pPr>
      <w:r w:rsidRPr="00531872">
        <w:rPr>
          <w:rFonts w:ascii="Times New Roman" w:eastAsia="Times New Roman" w:hAnsi="Times New Roman" w:cs="Times New Roman"/>
          <w:b/>
          <w:sz w:val="28"/>
          <w:szCs w:val="28"/>
        </w:rPr>
        <w:t>Еволюція основних підходів до управління розробками:</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b/>
          <w:bCs/>
          <w:sz w:val="28"/>
          <w:szCs w:val="28"/>
          <w:u w:val="single"/>
        </w:rPr>
        <w:t xml:space="preserve">1. </w:t>
      </w:r>
      <w:r w:rsidRPr="00531872">
        <w:rPr>
          <w:rFonts w:ascii="Times New Roman" w:eastAsia="Times New Roman" w:hAnsi="Times New Roman" w:cs="Times New Roman"/>
          <w:b/>
          <w:bCs/>
          <w:sz w:val="28"/>
          <w:szCs w:val="28"/>
          <w:u w:val="single"/>
        </w:rPr>
        <w:t>Ставка на технологію.</w:t>
      </w:r>
      <w:r w:rsidRPr="00531872">
        <w:rPr>
          <w:rFonts w:ascii="Times New Roman" w:eastAsia="Times New Roman" w:hAnsi="Times New Roman" w:cs="Times New Roman"/>
          <w:b/>
          <w:bCs/>
          <w:sz w:val="28"/>
          <w:szCs w:val="28"/>
        </w:rPr>
        <w:t xml:space="preserve"> </w:t>
      </w:r>
      <w:r w:rsidRPr="00531872">
        <w:rPr>
          <w:rFonts w:ascii="Times New Roman" w:eastAsia="Times New Roman" w:hAnsi="Times New Roman" w:cs="Times New Roman"/>
          <w:sz w:val="28"/>
          <w:szCs w:val="28"/>
        </w:rPr>
        <w:t xml:space="preserve">Після 11-ої світової війни технологія зайняла важливе І почесне місце, що було викликане її грандіозними досягненнями. Фірми прагнули розробляти продукти на базі нових технологій шляхом створення крупних лабораторій, які часто розташовувалися далеко від головних контор. Кошти контролювалися недостатньо, а результати досліджень часто не контролювалися взагалі, оскільки директор лабораторії, як правило, підкорявся безпосередньо головному управляючому корпорації. Отже, </w:t>
      </w:r>
      <w:r w:rsidRPr="00531872">
        <w:rPr>
          <w:rFonts w:ascii="Times New Roman" w:eastAsia="Times New Roman" w:hAnsi="Times New Roman" w:cs="Times New Roman"/>
          <w:i/>
          <w:iCs/>
          <w:sz w:val="28"/>
          <w:szCs w:val="28"/>
        </w:rPr>
        <w:t>ув'язування загальної технічної лінії та комерційної політики фірми було слабким.</w:t>
      </w:r>
    </w:p>
    <w:p w:rsidR="00441C49" w:rsidRPr="00531872" w:rsidRDefault="00441C49" w:rsidP="00441C49">
      <w:pPr>
        <w:shd w:val="clear" w:color="auto" w:fill="FFFFFF"/>
        <w:spacing w:after="0"/>
        <w:ind w:firstLine="709"/>
        <w:jc w:val="both"/>
        <w:rPr>
          <w:rFonts w:ascii="Times New Roman" w:eastAsia="Times New Roman" w:hAnsi="Times New Roman" w:cs="Times New Roman"/>
          <w:sz w:val="28"/>
          <w:szCs w:val="28"/>
        </w:rPr>
      </w:pPr>
      <w:r w:rsidRPr="00531872">
        <w:rPr>
          <w:rFonts w:ascii="Times New Roman" w:hAnsi="Times New Roman" w:cs="Times New Roman"/>
          <w:b/>
          <w:bCs/>
          <w:sz w:val="28"/>
          <w:szCs w:val="28"/>
          <w:u w:val="single"/>
        </w:rPr>
        <w:t xml:space="preserve">2. </w:t>
      </w:r>
      <w:r w:rsidRPr="00531872">
        <w:rPr>
          <w:rFonts w:ascii="Times New Roman" w:eastAsia="Times New Roman" w:hAnsi="Times New Roman" w:cs="Times New Roman"/>
          <w:b/>
          <w:bCs/>
          <w:sz w:val="28"/>
          <w:szCs w:val="28"/>
          <w:u w:val="single"/>
        </w:rPr>
        <w:t>Ставка на маркетинг.</w:t>
      </w:r>
      <w:r w:rsidRPr="00531872">
        <w:rPr>
          <w:rFonts w:ascii="Times New Roman" w:eastAsia="Times New Roman" w:hAnsi="Times New Roman" w:cs="Times New Roman"/>
          <w:b/>
          <w:bCs/>
          <w:sz w:val="28"/>
          <w:szCs w:val="28"/>
        </w:rPr>
        <w:t xml:space="preserve"> </w:t>
      </w:r>
      <w:r w:rsidRPr="00531872">
        <w:rPr>
          <w:rFonts w:ascii="Times New Roman" w:eastAsia="Times New Roman" w:hAnsi="Times New Roman" w:cs="Times New Roman"/>
          <w:sz w:val="28"/>
          <w:szCs w:val="28"/>
        </w:rPr>
        <w:t xml:space="preserve">В кінці 50-х років ставало все очевиднішим, що надії на легкі прибутки не здійсняться. Настала епоха маркетингу, яка принесли новий підхід до управління технологією. Політику почав диктувати ринок, я не технологія. В результаті зв'язок між керівництвом компаній та науково-дослідними підрозділами почав слабшати. Витрати на технологію стали частиною загального кошторису або навіть кошторису маркетингу. Але прибутки, на жаль, зростали не так швидко, як передбачалося. Це пояснюється тим, що усі компанії робили одне і те ж, ще не усвідомивши, що </w:t>
      </w:r>
      <w:r w:rsidRPr="00531872">
        <w:rPr>
          <w:rFonts w:ascii="Times New Roman" w:eastAsia="Times New Roman" w:hAnsi="Times New Roman" w:cs="Times New Roman"/>
          <w:i/>
          <w:iCs/>
          <w:sz w:val="28"/>
          <w:szCs w:val="28"/>
        </w:rPr>
        <w:t xml:space="preserve">нужди споживачів слід задовольняти унікальним способом, </w:t>
      </w:r>
      <w:r w:rsidRPr="00531872">
        <w:rPr>
          <w:rFonts w:ascii="Times New Roman" w:eastAsia="Times New Roman" w:hAnsi="Times New Roman" w:cs="Times New Roman"/>
          <w:sz w:val="28"/>
          <w:szCs w:val="28"/>
        </w:rPr>
        <w:t>не піддаючи себе загрозі з боку конкурентів. У цій ситуації значна кількість фірм шукала вихід у диверсифікації.</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b/>
          <w:bCs/>
          <w:sz w:val="28"/>
          <w:szCs w:val="28"/>
          <w:u w:val="single"/>
        </w:rPr>
        <w:t>3.</w:t>
      </w:r>
      <w:r w:rsidRPr="00531872">
        <w:rPr>
          <w:rFonts w:ascii="Times New Roman" w:hAnsi="Times New Roman" w:cs="Times New Roman"/>
          <w:b/>
          <w:sz w:val="28"/>
          <w:szCs w:val="28"/>
          <w:u w:val="single"/>
        </w:rPr>
        <w:t xml:space="preserve"> Збалансований підхід.</w:t>
      </w:r>
      <w:r w:rsidRPr="00531872">
        <w:rPr>
          <w:rFonts w:ascii="Times New Roman" w:hAnsi="Times New Roman" w:cs="Times New Roman"/>
          <w:sz w:val="28"/>
          <w:szCs w:val="28"/>
        </w:rPr>
        <w:t xml:space="preserve"> Не слід робити вибір: технологія чи маркетинг.</w:t>
      </w:r>
    </w:p>
    <w:p w:rsidR="00441C49" w:rsidRPr="00531872" w:rsidRDefault="00441C49" w:rsidP="00441C49">
      <w:pPr>
        <w:shd w:val="clear" w:color="auto" w:fill="FFFFFF"/>
        <w:spacing w:after="0"/>
        <w:ind w:firstLine="709"/>
        <w:jc w:val="both"/>
        <w:rPr>
          <w:rFonts w:ascii="Times New Roman" w:hAnsi="Times New Roman" w:cs="Times New Roman"/>
          <w:b/>
          <w:sz w:val="28"/>
          <w:szCs w:val="28"/>
        </w:rPr>
      </w:pPr>
      <w:r w:rsidRPr="00531872">
        <w:rPr>
          <w:rFonts w:ascii="Times New Roman" w:hAnsi="Times New Roman" w:cs="Times New Roman"/>
          <w:b/>
          <w:sz w:val="28"/>
          <w:szCs w:val="28"/>
        </w:rPr>
        <w:lastRenderedPageBreak/>
        <w:t>Фази розробки нової продукції</w:t>
      </w:r>
    </w:p>
    <w:p w:rsidR="00441C49" w:rsidRPr="00531872" w:rsidRDefault="00441C49" w:rsidP="00637EEF">
      <w:pPr>
        <w:tabs>
          <w:tab w:val="left" w:pos="1140"/>
        </w:tabs>
        <w:spacing w:after="0"/>
        <w:jc w:val="both"/>
        <w:rPr>
          <w:rFonts w:ascii="Times New Roman" w:hAnsi="Times New Roman" w:cs="Times New Roman"/>
          <w:sz w:val="28"/>
          <w:szCs w:val="28"/>
        </w:rPr>
      </w:pPr>
      <w:r w:rsidRPr="00531872">
        <w:rPr>
          <w:rFonts w:ascii="Times New Roman" w:hAnsi="Times New Roman" w:cs="Times New Roman"/>
          <w:noProof/>
          <w:sz w:val="28"/>
          <w:szCs w:val="28"/>
        </w:rPr>
        <w:drawing>
          <wp:inline distT="0" distB="0" distL="0" distR="0">
            <wp:extent cx="5538912" cy="6997148"/>
            <wp:effectExtent l="19050" t="0" r="4638"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538109" cy="6996134"/>
                    </a:xfrm>
                    <a:prstGeom prst="rect">
                      <a:avLst/>
                    </a:prstGeom>
                    <a:noFill/>
                    <a:ln w="9525">
                      <a:noFill/>
                      <a:miter lim="800000"/>
                      <a:headEnd/>
                      <a:tailEnd/>
                    </a:ln>
                  </pic:spPr>
                </pic:pic>
              </a:graphicData>
            </a:graphic>
          </wp:inline>
        </w:drawing>
      </w:r>
    </w:p>
    <w:p w:rsidR="00441C49" w:rsidRPr="00531872" w:rsidRDefault="00441C49" w:rsidP="00637EEF">
      <w:pPr>
        <w:tabs>
          <w:tab w:val="left" w:pos="1140"/>
        </w:tabs>
        <w:spacing w:after="0"/>
        <w:jc w:val="both"/>
        <w:rPr>
          <w:rFonts w:ascii="Times New Roman" w:hAnsi="Times New Roman" w:cs="Times New Roman"/>
          <w:sz w:val="28"/>
          <w:szCs w:val="28"/>
        </w:rPr>
      </w:pPr>
      <w:r w:rsidRPr="00531872">
        <w:rPr>
          <w:rFonts w:ascii="Times New Roman" w:hAnsi="Times New Roman" w:cs="Times New Roman"/>
          <w:noProof/>
          <w:sz w:val="28"/>
          <w:szCs w:val="28"/>
        </w:rPr>
        <w:drawing>
          <wp:inline distT="0" distB="0" distL="0" distR="0">
            <wp:extent cx="5498417" cy="1749287"/>
            <wp:effectExtent l="19050" t="0" r="7033"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512228" cy="1753681"/>
                    </a:xfrm>
                    <a:prstGeom prst="rect">
                      <a:avLst/>
                    </a:prstGeom>
                    <a:noFill/>
                    <a:ln w="9525">
                      <a:noFill/>
                      <a:miter lim="800000"/>
                      <a:headEnd/>
                      <a:tailEnd/>
                    </a:ln>
                  </pic:spPr>
                </pic:pic>
              </a:graphicData>
            </a:graphic>
          </wp:inline>
        </w:drawing>
      </w:r>
    </w:p>
    <w:p w:rsidR="00441C49" w:rsidRPr="00531872" w:rsidRDefault="00441C49" w:rsidP="00441C49">
      <w:pPr>
        <w:tabs>
          <w:tab w:val="left" w:pos="1140"/>
        </w:tabs>
        <w:spacing w:after="0"/>
        <w:ind w:firstLine="709"/>
        <w:jc w:val="both"/>
        <w:rPr>
          <w:rFonts w:ascii="Times New Roman" w:eastAsia="Times New Roman" w:hAnsi="Times New Roman" w:cs="Times New Roman"/>
          <w:sz w:val="28"/>
          <w:szCs w:val="28"/>
        </w:rPr>
      </w:pPr>
      <w:r w:rsidRPr="00531872">
        <w:rPr>
          <w:rFonts w:ascii="Times New Roman" w:eastAsia="Times New Roman" w:hAnsi="Times New Roman" w:cs="Times New Roman"/>
          <w:spacing w:val="-1"/>
          <w:sz w:val="28"/>
          <w:szCs w:val="28"/>
        </w:rPr>
        <w:lastRenderedPageBreak/>
        <w:t xml:space="preserve">Коли виріб спроектований, необхідно визначити етапи та процедури його </w:t>
      </w:r>
      <w:r w:rsidRPr="00531872">
        <w:rPr>
          <w:rFonts w:ascii="Times New Roman" w:eastAsia="Times New Roman" w:hAnsi="Times New Roman" w:cs="Times New Roman"/>
          <w:sz w:val="28"/>
          <w:szCs w:val="28"/>
        </w:rPr>
        <w:t>виробництва, а саме розробник повинен розглянути відносну значимість наступних критеріїв проектування які визначені попередньою темою.</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pacing w:val="-3"/>
          <w:sz w:val="28"/>
          <w:szCs w:val="28"/>
        </w:rPr>
        <w:t xml:space="preserve">Слід зауважити, що для ефективності проекту, необхідно, щоб він органічно </w:t>
      </w:r>
      <w:r w:rsidRPr="00531872">
        <w:rPr>
          <w:rFonts w:ascii="Times New Roman" w:eastAsia="Times New Roman" w:hAnsi="Times New Roman" w:cs="Times New Roman"/>
          <w:spacing w:val="-2"/>
          <w:sz w:val="28"/>
          <w:szCs w:val="28"/>
        </w:rPr>
        <w:t xml:space="preserve">вписувався в загальну виробничу структуру підприємства, також ураховувати, </w:t>
      </w:r>
      <w:r w:rsidRPr="00531872">
        <w:rPr>
          <w:rFonts w:ascii="Times New Roman" w:eastAsia="Times New Roman" w:hAnsi="Times New Roman" w:cs="Times New Roman"/>
          <w:spacing w:val="-8"/>
          <w:sz w:val="28"/>
          <w:szCs w:val="28"/>
        </w:rPr>
        <w:t xml:space="preserve">що досить часто від нової продукції вимагається, щоб вона була як конструктивно, </w:t>
      </w:r>
      <w:r w:rsidRPr="00531872">
        <w:rPr>
          <w:rFonts w:ascii="Times New Roman" w:eastAsia="Times New Roman" w:hAnsi="Times New Roman" w:cs="Times New Roman"/>
          <w:spacing w:val="-2"/>
          <w:sz w:val="28"/>
          <w:szCs w:val="28"/>
        </w:rPr>
        <w:t>так і функціонально сумісна з вже освоєною продукцією фірми.</w:t>
      </w:r>
    </w:p>
    <w:p w:rsidR="00441C49" w:rsidRPr="00531872" w:rsidRDefault="00441C49" w:rsidP="00441C49">
      <w:pPr>
        <w:shd w:val="clear" w:color="auto" w:fill="FFFFFF"/>
        <w:tabs>
          <w:tab w:val="left" w:leader="hyphen" w:pos="3509"/>
        </w:tabs>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b/>
          <w:bCs/>
          <w:sz w:val="28"/>
          <w:szCs w:val="28"/>
        </w:rPr>
        <w:t>При плануванні процесів застосовуються наступні інструменти :</w:t>
      </w:r>
    </w:p>
    <w:p w:rsidR="00441C49" w:rsidRPr="00531872" w:rsidRDefault="00441C49" w:rsidP="00951B0F">
      <w:pPr>
        <w:pStyle w:val="a4"/>
        <w:widowControl w:val="0"/>
        <w:numPr>
          <w:ilvl w:val="0"/>
          <w:numId w:val="43"/>
        </w:numPr>
        <w:shd w:val="clear" w:color="auto" w:fill="FFFFFF"/>
        <w:tabs>
          <w:tab w:val="left" w:pos="1560"/>
        </w:tabs>
        <w:autoSpaceDE w:val="0"/>
        <w:autoSpaceDN w:val="0"/>
        <w:adjustRightInd w:val="0"/>
        <w:spacing w:line="240" w:lineRule="auto"/>
        <w:ind w:left="0" w:firstLine="709"/>
        <w:rPr>
          <w:rFonts w:ascii="Times New Roman" w:hAnsi="Times New Roman" w:cs="Times New Roman"/>
          <w:sz w:val="28"/>
          <w:szCs w:val="28"/>
          <w:lang w:val="uk-UA"/>
        </w:rPr>
      </w:pPr>
      <w:r w:rsidRPr="00531872">
        <w:rPr>
          <w:rFonts w:ascii="Times New Roman" w:eastAsia="Times New Roman" w:hAnsi="Times New Roman" w:cs="Times New Roman"/>
          <w:b/>
          <w:iCs/>
          <w:sz w:val="28"/>
          <w:szCs w:val="28"/>
          <w:lang w:val="uk-UA"/>
        </w:rPr>
        <w:t>Операційні маршрутні карти</w:t>
      </w:r>
      <w:r w:rsidRPr="00531872">
        <w:rPr>
          <w:rFonts w:ascii="Times New Roman" w:eastAsia="Times New Roman" w:hAnsi="Times New Roman" w:cs="Times New Roman"/>
          <w:i/>
          <w:iCs/>
          <w:sz w:val="28"/>
          <w:szCs w:val="28"/>
          <w:lang w:val="uk-UA"/>
        </w:rPr>
        <w:t xml:space="preserve"> </w:t>
      </w:r>
      <w:r w:rsidRPr="00531872">
        <w:rPr>
          <w:rFonts w:ascii="Times New Roman" w:eastAsia="Times New Roman" w:hAnsi="Times New Roman" w:cs="Times New Roman"/>
          <w:sz w:val="28"/>
          <w:szCs w:val="28"/>
          <w:lang w:val="uk-UA"/>
        </w:rPr>
        <w:t>– це маршрути руху заготівель за операціями</w:t>
      </w:r>
      <w:r w:rsidRPr="00531872">
        <w:rPr>
          <w:rFonts w:ascii="Times New Roman" w:eastAsia="Times New Roman" w:hAnsi="Times New Roman" w:cs="Times New Roman"/>
          <w:spacing w:val="-6"/>
          <w:sz w:val="28"/>
          <w:szCs w:val="28"/>
          <w:lang w:val="uk-UA"/>
        </w:rPr>
        <w:t xml:space="preserve"> технологічного процесу.</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z w:val="28"/>
          <w:szCs w:val="28"/>
        </w:rPr>
        <w:t xml:space="preserve">В </w:t>
      </w:r>
      <w:r w:rsidRPr="00531872">
        <w:rPr>
          <w:rFonts w:ascii="Times New Roman" w:eastAsia="Times New Roman" w:hAnsi="Times New Roman" w:cs="Times New Roman"/>
          <w:i/>
          <w:iCs/>
          <w:sz w:val="28"/>
          <w:szCs w:val="28"/>
        </w:rPr>
        <w:t xml:space="preserve">операційних маршрутних картах, </w:t>
      </w:r>
      <w:r w:rsidRPr="00531872">
        <w:rPr>
          <w:rFonts w:ascii="Times New Roman" w:eastAsia="Times New Roman" w:hAnsi="Times New Roman" w:cs="Times New Roman"/>
          <w:sz w:val="28"/>
          <w:szCs w:val="28"/>
        </w:rPr>
        <w:t xml:space="preserve">як випливає з їх назви, вказуються </w:t>
      </w:r>
      <w:r w:rsidRPr="00531872">
        <w:rPr>
          <w:rFonts w:ascii="Times New Roman" w:eastAsia="Times New Roman" w:hAnsi="Times New Roman" w:cs="Times New Roman"/>
          <w:spacing w:val="-5"/>
          <w:sz w:val="28"/>
          <w:szCs w:val="28"/>
        </w:rPr>
        <w:t xml:space="preserve">маршрути руху заготовок по операціях технологічного процесу. В них міститься </w:t>
      </w:r>
      <w:r w:rsidRPr="00531872">
        <w:rPr>
          <w:rFonts w:ascii="Times New Roman" w:eastAsia="Times New Roman" w:hAnsi="Times New Roman" w:cs="Times New Roman"/>
          <w:sz w:val="28"/>
          <w:szCs w:val="28"/>
        </w:rPr>
        <w:t>інформація про тип устаткування, інструменти, оснащення і операції, які необхідно виконати для виробництва даної деталі.</w:t>
      </w:r>
    </w:p>
    <w:p w:rsidR="00441C49" w:rsidRPr="00531872" w:rsidRDefault="00441C49" w:rsidP="00951B0F">
      <w:pPr>
        <w:pStyle w:val="a4"/>
        <w:widowControl w:val="0"/>
        <w:numPr>
          <w:ilvl w:val="0"/>
          <w:numId w:val="43"/>
        </w:numPr>
        <w:shd w:val="clear" w:color="auto" w:fill="FFFFFF"/>
        <w:autoSpaceDE w:val="0"/>
        <w:autoSpaceDN w:val="0"/>
        <w:adjustRightInd w:val="0"/>
        <w:spacing w:line="240" w:lineRule="auto"/>
        <w:ind w:left="0" w:firstLine="709"/>
        <w:rPr>
          <w:rFonts w:ascii="Times New Roman" w:hAnsi="Times New Roman" w:cs="Times New Roman"/>
          <w:sz w:val="28"/>
          <w:szCs w:val="28"/>
          <w:lang w:val="uk-UA"/>
        </w:rPr>
      </w:pPr>
      <w:r w:rsidRPr="00531872">
        <w:rPr>
          <w:rFonts w:ascii="Times New Roman" w:eastAsia="Times New Roman" w:hAnsi="Times New Roman" w:cs="Times New Roman"/>
          <w:b/>
          <w:iCs/>
          <w:spacing w:val="-10"/>
          <w:sz w:val="28"/>
          <w:szCs w:val="28"/>
          <w:lang w:val="uk-UA"/>
        </w:rPr>
        <w:t>Схеми технологічного процесу</w:t>
      </w:r>
      <w:r w:rsidRPr="00531872">
        <w:rPr>
          <w:rFonts w:ascii="Times New Roman" w:eastAsia="Times New Roman" w:hAnsi="Times New Roman" w:cs="Times New Roman"/>
          <w:i/>
          <w:iCs/>
          <w:spacing w:val="-10"/>
          <w:sz w:val="28"/>
          <w:szCs w:val="28"/>
          <w:lang w:val="uk-UA"/>
        </w:rPr>
        <w:t xml:space="preserve"> </w:t>
      </w:r>
      <w:r w:rsidRPr="00531872">
        <w:rPr>
          <w:rFonts w:ascii="Times New Roman" w:eastAsia="Times New Roman" w:hAnsi="Times New Roman" w:cs="Times New Roman"/>
          <w:spacing w:val="-10"/>
          <w:sz w:val="28"/>
          <w:szCs w:val="28"/>
          <w:lang w:val="uk-UA"/>
        </w:rPr>
        <w:t xml:space="preserve">— це схеми, за допомогою яких наочно </w:t>
      </w:r>
      <w:r w:rsidRPr="00531872">
        <w:rPr>
          <w:rFonts w:ascii="Times New Roman" w:eastAsia="Times New Roman" w:hAnsi="Times New Roman" w:cs="Times New Roman"/>
          <w:spacing w:val="-6"/>
          <w:sz w:val="28"/>
          <w:szCs w:val="28"/>
          <w:lang w:val="uk-UA"/>
        </w:rPr>
        <w:t xml:space="preserve">відображається усе, що відбувається з продукцією в міру послідовного </w:t>
      </w:r>
      <w:r w:rsidRPr="00531872">
        <w:rPr>
          <w:rFonts w:ascii="Times New Roman" w:eastAsia="Times New Roman" w:hAnsi="Times New Roman" w:cs="Times New Roman"/>
          <w:spacing w:val="-9"/>
          <w:sz w:val="28"/>
          <w:szCs w:val="28"/>
          <w:lang w:val="uk-UA"/>
        </w:rPr>
        <w:t>виготовлення на відповідному виробничому устаткуванні.</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pacing w:val="-1"/>
          <w:sz w:val="28"/>
          <w:szCs w:val="28"/>
        </w:rPr>
        <w:t xml:space="preserve">В </w:t>
      </w:r>
      <w:r w:rsidRPr="00531872">
        <w:rPr>
          <w:rFonts w:ascii="Times New Roman" w:eastAsia="Times New Roman" w:hAnsi="Times New Roman" w:cs="Times New Roman"/>
          <w:i/>
          <w:iCs/>
          <w:spacing w:val="-1"/>
          <w:sz w:val="28"/>
          <w:szCs w:val="28"/>
        </w:rPr>
        <w:t xml:space="preserve">схемах технологічного процесу </w:t>
      </w:r>
      <w:r w:rsidRPr="00531872">
        <w:rPr>
          <w:rFonts w:ascii="Times New Roman" w:eastAsia="Times New Roman" w:hAnsi="Times New Roman" w:cs="Times New Roman"/>
          <w:spacing w:val="-1"/>
          <w:sz w:val="28"/>
          <w:szCs w:val="28"/>
        </w:rPr>
        <w:t>звичайно використовуються стандартні символи інженерів-механіків, за допомогою яких наочно відображається все, що відбувається з продукцією в міру послідовного виготовлення на відповід</w:t>
      </w:r>
      <w:r w:rsidRPr="00531872">
        <w:rPr>
          <w:rFonts w:ascii="Times New Roman" w:eastAsia="Times New Roman" w:hAnsi="Times New Roman" w:cs="Times New Roman"/>
          <w:spacing w:val="-1"/>
          <w:sz w:val="28"/>
          <w:szCs w:val="28"/>
        </w:rPr>
        <w:softHyphen/>
      </w:r>
      <w:r w:rsidRPr="00531872">
        <w:rPr>
          <w:rFonts w:ascii="Times New Roman" w:eastAsia="Times New Roman" w:hAnsi="Times New Roman" w:cs="Times New Roman"/>
          <w:sz w:val="28"/>
          <w:szCs w:val="28"/>
        </w:rPr>
        <w:t>ному виробничому устаткуванні.</w:t>
      </w:r>
    </w:p>
    <w:p w:rsidR="00441C49" w:rsidRPr="00531872" w:rsidRDefault="00441C49" w:rsidP="00951B0F">
      <w:pPr>
        <w:pStyle w:val="a4"/>
        <w:widowControl w:val="0"/>
        <w:numPr>
          <w:ilvl w:val="0"/>
          <w:numId w:val="43"/>
        </w:numPr>
        <w:shd w:val="clear" w:color="auto" w:fill="FFFFFF"/>
        <w:autoSpaceDE w:val="0"/>
        <w:autoSpaceDN w:val="0"/>
        <w:adjustRightInd w:val="0"/>
        <w:spacing w:line="240" w:lineRule="auto"/>
        <w:ind w:left="0" w:firstLine="709"/>
        <w:rPr>
          <w:rFonts w:ascii="Times New Roman" w:hAnsi="Times New Roman" w:cs="Times New Roman"/>
          <w:sz w:val="28"/>
          <w:szCs w:val="28"/>
          <w:lang w:val="uk-UA"/>
        </w:rPr>
      </w:pPr>
      <w:r w:rsidRPr="00531872">
        <w:rPr>
          <w:rFonts w:ascii="Times New Roman" w:eastAsia="Times New Roman" w:hAnsi="Times New Roman" w:cs="Times New Roman"/>
          <w:b/>
          <w:iCs/>
          <w:spacing w:val="-3"/>
          <w:sz w:val="28"/>
          <w:szCs w:val="28"/>
          <w:lang w:val="uk-UA"/>
        </w:rPr>
        <w:t>Складальна схема</w:t>
      </w:r>
      <w:r w:rsidRPr="00531872">
        <w:rPr>
          <w:rFonts w:ascii="Times New Roman" w:eastAsia="Times New Roman" w:hAnsi="Times New Roman" w:cs="Times New Roman"/>
          <w:i/>
          <w:iCs/>
          <w:spacing w:val="-3"/>
          <w:sz w:val="28"/>
          <w:szCs w:val="28"/>
          <w:lang w:val="uk-UA"/>
        </w:rPr>
        <w:t xml:space="preserve"> </w:t>
      </w:r>
      <w:r w:rsidRPr="00531872">
        <w:rPr>
          <w:rFonts w:ascii="Times New Roman" w:eastAsia="Times New Roman" w:hAnsi="Times New Roman" w:cs="Times New Roman"/>
          <w:spacing w:val="-3"/>
          <w:sz w:val="28"/>
          <w:szCs w:val="28"/>
          <w:lang w:val="uk-UA"/>
        </w:rPr>
        <w:t xml:space="preserve">— це інформація, представлена в складальному </w:t>
      </w:r>
      <w:r w:rsidRPr="00531872">
        <w:rPr>
          <w:rFonts w:ascii="Times New Roman" w:eastAsia="Times New Roman" w:hAnsi="Times New Roman" w:cs="Times New Roman"/>
          <w:spacing w:val="-1"/>
          <w:sz w:val="28"/>
          <w:szCs w:val="28"/>
          <w:lang w:val="uk-UA"/>
        </w:rPr>
        <w:t xml:space="preserve">кресленні, де вказується, яким способом і в якому порядку окремі </w:t>
      </w:r>
      <w:r w:rsidRPr="00531872">
        <w:rPr>
          <w:rFonts w:ascii="Times New Roman" w:eastAsia="Times New Roman" w:hAnsi="Times New Roman" w:cs="Times New Roman"/>
          <w:spacing w:val="-8"/>
          <w:sz w:val="28"/>
          <w:szCs w:val="28"/>
          <w:lang w:val="uk-UA"/>
        </w:rPr>
        <w:t>компоненти продукції повинні з'єднуватися в процесі зборки.</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eastAsia="Times New Roman" w:hAnsi="Times New Roman" w:cs="Times New Roman"/>
          <w:spacing w:val="-5"/>
          <w:sz w:val="28"/>
          <w:szCs w:val="28"/>
        </w:rPr>
        <w:t xml:space="preserve">В </w:t>
      </w:r>
      <w:r w:rsidRPr="00531872">
        <w:rPr>
          <w:rFonts w:ascii="Times New Roman" w:eastAsia="Times New Roman" w:hAnsi="Times New Roman" w:cs="Times New Roman"/>
          <w:i/>
          <w:iCs/>
          <w:spacing w:val="-5"/>
          <w:sz w:val="28"/>
          <w:szCs w:val="28"/>
        </w:rPr>
        <w:t xml:space="preserve">складальній схемі </w:t>
      </w:r>
      <w:r w:rsidRPr="00531872">
        <w:rPr>
          <w:rFonts w:ascii="Times New Roman" w:eastAsia="Times New Roman" w:hAnsi="Times New Roman" w:cs="Times New Roman"/>
          <w:spacing w:val="-5"/>
          <w:sz w:val="28"/>
          <w:szCs w:val="28"/>
        </w:rPr>
        <w:t>використовується інформація, представлена в складаль</w:t>
      </w:r>
      <w:r w:rsidRPr="00531872">
        <w:rPr>
          <w:rFonts w:ascii="Times New Roman" w:eastAsia="Times New Roman" w:hAnsi="Times New Roman" w:cs="Times New Roman"/>
          <w:spacing w:val="-4"/>
          <w:sz w:val="28"/>
          <w:szCs w:val="28"/>
        </w:rPr>
        <w:t xml:space="preserve">ному кресленні, і крім того вказується, яким способом і в якому порядку окремі </w:t>
      </w:r>
      <w:r w:rsidRPr="00531872">
        <w:rPr>
          <w:rFonts w:ascii="Times New Roman" w:eastAsia="Times New Roman" w:hAnsi="Times New Roman" w:cs="Times New Roman"/>
          <w:sz w:val="28"/>
          <w:szCs w:val="28"/>
        </w:rPr>
        <w:t xml:space="preserve">компоненти продукції повинні з'єднуватися в процесі зборки. Часто в схемі </w:t>
      </w:r>
      <w:r w:rsidRPr="00531872">
        <w:rPr>
          <w:rFonts w:ascii="Times New Roman" w:eastAsia="Times New Roman" w:hAnsi="Times New Roman" w:cs="Times New Roman"/>
          <w:spacing w:val="-3"/>
          <w:sz w:val="28"/>
          <w:szCs w:val="28"/>
        </w:rPr>
        <w:t>приводяться відомості про структуру загального виробничого потоку.</w:t>
      </w:r>
    </w:p>
    <w:p w:rsidR="00441C49" w:rsidRPr="00531872" w:rsidRDefault="00441C49" w:rsidP="00951B0F">
      <w:pPr>
        <w:pStyle w:val="a4"/>
        <w:widowControl w:val="0"/>
        <w:numPr>
          <w:ilvl w:val="0"/>
          <w:numId w:val="43"/>
        </w:numPr>
        <w:shd w:val="clear" w:color="auto" w:fill="FFFFFF"/>
        <w:autoSpaceDE w:val="0"/>
        <w:autoSpaceDN w:val="0"/>
        <w:adjustRightInd w:val="0"/>
        <w:spacing w:line="240" w:lineRule="auto"/>
        <w:ind w:left="0" w:firstLine="709"/>
        <w:rPr>
          <w:rFonts w:ascii="Times New Roman" w:hAnsi="Times New Roman" w:cs="Times New Roman"/>
          <w:sz w:val="28"/>
          <w:szCs w:val="28"/>
          <w:lang w:val="uk-UA"/>
        </w:rPr>
      </w:pPr>
      <w:r w:rsidRPr="00531872">
        <w:rPr>
          <w:rFonts w:ascii="Times New Roman" w:eastAsia="Times New Roman" w:hAnsi="Times New Roman" w:cs="Times New Roman"/>
          <w:b/>
          <w:iCs/>
          <w:spacing w:val="-7"/>
          <w:sz w:val="28"/>
          <w:szCs w:val="28"/>
          <w:lang w:val="uk-UA"/>
        </w:rPr>
        <w:t>Складальне креслення</w:t>
      </w:r>
      <w:r w:rsidRPr="00531872">
        <w:rPr>
          <w:rFonts w:ascii="Times New Roman" w:eastAsia="Times New Roman" w:hAnsi="Times New Roman" w:cs="Times New Roman"/>
          <w:i/>
          <w:iCs/>
          <w:spacing w:val="-7"/>
          <w:sz w:val="28"/>
          <w:szCs w:val="28"/>
          <w:lang w:val="uk-UA"/>
        </w:rPr>
        <w:t xml:space="preserve"> </w:t>
      </w:r>
      <w:r w:rsidRPr="00531872">
        <w:rPr>
          <w:rFonts w:ascii="Times New Roman" w:eastAsia="Times New Roman" w:hAnsi="Times New Roman" w:cs="Times New Roman"/>
          <w:spacing w:val="-7"/>
          <w:sz w:val="28"/>
          <w:szCs w:val="28"/>
          <w:lang w:val="uk-UA"/>
        </w:rPr>
        <w:t xml:space="preserve">— це не що інше, як докладне зображення всіх </w:t>
      </w:r>
      <w:r w:rsidRPr="00531872">
        <w:rPr>
          <w:rFonts w:ascii="Times New Roman" w:eastAsia="Times New Roman" w:hAnsi="Times New Roman" w:cs="Times New Roman"/>
          <w:sz w:val="28"/>
          <w:szCs w:val="28"/>
          <w:lang w:val="uk-UA"/>
        </w:rPr>
        <w:t>окремих компонентів продукції.</w:t>
      </w:r>
    </w:p>
    <w:p w:rsidR="00441C49" w:rsidRPr="00531872" w:rsidRDefault="00441C49" w:rsidP="00C1269D">
      <w:pPr>
        <w:widowControl w:val="0"/>
        <w:tabs>
          <w:tab w:val="left" w:pos="1140"/>
          <w:tab w:val="left" w:pos="1840"/>
        </w:tabs>
        <w:autoSpaceDE w:val="0"/>
        <w:autoSpaceDN w:val="0"/>
        <w:adjustRightInd w:val="0"/>
        <w:spacing w:line="240" w:lineRule="auto"/>
        <w:jc w:val="center"/>
        <w:rPr>
          <w:rFonts w:ascii="Times New Roman" w:hAnsi="Times New Roman" w:cs="Times New Roman"/>
          <w:b/>
          <w:sz w:val="28"/>
          <w:szCs w:val="28"/>
        </w:rPr>
      </w:pPr>
      <w:r w:rsidRPr="00531872">
        <w:rPr>
          <w:rFonts w:ascii="Times New Roman" w:hAnsi="Times New Roman" w:cs="Times New Roman"/>
          <w:sz w:val="28"/>
          <w:szCs w:val="28"/>
        </w:rPr>
        <w:br w:type="column"/>
      </w:r>
      <w:r w:rsidRPr="00531872">
        <w:rPr>
          <w:rFonts w:ascii="Times New Roman" w:hAnsi="Times New Roman" w:cs="Times New Roman"/>
          <w:b/>
          <w:sz w:val="28"/>
          <w:szCs w:val="28"/>
        </w:rPr>
        <w:lastRenderedPageBreak/>
        <w:t>ТЕМА 6. Управління проектами операційної системи</w:t>
      </w:r>
    </w:p>
    <w:p w:rsidR="00441C49" w:rsidRPr="00531872" w:rsidRDefault="00441C49" w:rsidP="00441C49">
      <w:pPr>
        <w:spacing w:after="0"/>
        <w:ind w:firstLine="709"/>
        <w:jc w:val="both"/>
        <w:rPr>
          <w:rFonts w:ascii="Times New Roman" w:hAnsi="Times New Roman" w:cs="Times New Roman"/>
          <w:b/>
          <w:sz w:val="28"/>
          <w:szCs w:val="28"/>
        </w:rPr>
      </w:pPr>
    </w:p>
    <w:p w:rsidR="00441C49" w:rsidRPr="00531872" w:rsidRDefault="00441C49" w:rsidP="005848DA">
      <w:pPr>
        <w:spacing w:after="0"/>
        <w:ind w:firstLine="709"/>
        <w:jc w:val="center"/>
        <w:rPr>
          <w:rFonts w:ascii="Times New Roman" w:hAnsi="Times New Roman" w:cs="Times New Roman"/>
          <w:b/>
          <w:sz w:val="28"/>
          <w:szCs w:val="28"/>
        </w:rPr>
      </w:pPr>
      <w:r w:rsidRPr="00531872">
        <w:rPr>
          <w:rFonts w:ascii="Times New Roman" w:hAnsi="Times New Roman" w:cs="Times New Roman"/>
          <w:b/>
          <w:sz w:val="28"/>
          <w:szCs w:val="28"/>
        </w:rPr>
        <w:t>План</w:t>
      </w:r>
    </w:p>
    <w:p w:rsidR="00441C49" w:rsidRPr="00531872" w:rsidRDefault="00441C49" w:rsidP="00951B0F">
      <w:pPr>
        <w:pStyle w:val="a4"/>
        <w:numPr>
          <w:ilvl w:val="0"/>
          <w:numId w:val="50"/>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Cs/>
          <w:sz w:val="28"/>
          <w:szCs w:val="28"/>
          <w:lang w:val="uk-UA"/>
        </w:rPr>
        <w:t>Проектний підхід до управління організацією</w:t>
      </w:r>
    </w:p>
    <w:p w:rsidR="00441C49" w:rsidRPr="00531872" w:rsidRDefault="00441C49" w:rsidP="00951B0F">
      <w:pPr>
        <w:pStyle w:val="a4"/>
        <w:numPr>
          <w:ilvl w:val="0"/>
          <w:numId w:val="50"/>
        </w:numPr>
        <w:shd w:val="clear" w:color="auto" w:fill="FFFFFF"/>
        <w:tabs>
          <w:tab w:val="left" w:pos="1022"/>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Cs/>
          <w:sz w:val="28"/>
          <w:szCs w:val="28"/>
          <w:lang w:val="uk-UA"/>
        </w:rPr>
        <w:t>Фази управління проектами операційної системи</w:t>
      </w:r>
    </w:p>
    <w:p w:rsidR="00441C49" w:rsidRPr="00531872" w:rsidRDefault="00441C49" w:rsidP="00951B0F">
      <w:pPr>
        <w:pStyle w:val="a4"/>
        <w:numPr>
          <w:ilvl w:val="0"/>
          <w:numId w:val="50"/>
        </w:numPr>
        <w:shd w:val="clear" w:color="auto" w:fill="FFFFFF"/>
        <w:tabs>
          <w:tab w:val="left" w:pos="1022"/>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Cs/>
          <w:sz w:val="28"/>
          <w:szCs w:val="28"/>
          <w:lang w:val="uk-UA"/>
        </w:rPr>
        <w:t>Методи сіткового планування.</w:t>
      </w: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951B0F">
      <w:pPr>
        <w:pStyle w:val="a4"/>
        <w:numPr>
          <w:ilvl w:val="0"/>
          <w:numId w:val="45"/>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
          <w:bCs/>
          <w:sz w:val="28"/>
          <w:szCs w:val="28"/>
          <w:lang w:val="uk-UA"/>
        </w:rPr>
        <w:t>Проектний підхід до управління організацією</w:t>
      </w:r>
    </w:p>
    <w:p w:rsidR="00441C49" w:rsidRPr="00531872" w:rsidRDefault="00441C49" w:rsidP="00441C49">
      <w:pPr>
        <w:pStyle w:val="a4"/>
        <w:shd w:val="clear" w:color="auto" w:fill="FFFFFF"/>
        <w:ind w:left="0"/>
        <w:rPr>
          <w:rFonts w:ascii="Times New Roman" w:hAnsi="Times New Roman" w:cs="Times New Roman"/>
          <w:sz w:val="28"/>
          <w:szCs w:val="28"/>
          <w:lang w:val="uk-UA"/>
        </w:rPr>
      </w:pPr>
    </w:p>
    <w:p w:rsidR="00441C49" w:rsidRPr="00531872" w:rsidRDefault="00441C49" w:rsidP="00441C49">
      <w:pPr>
        <w:pStyle w:val="a4"/>
        <w:shd w:val="clear" w:color="auto" w:fill="FFFFFF"/>
        <w:ind w:left="0"/>
        <w:rPr>
          <w:rFonts w:ascii="Times New Roman" w:hAnsi="Times New Roman" w:cs="Times New Roman"/>
          <w:sz w:val="28"/>
          <w:szCs w:val="28"/>
          <w:lang w:val="uk-UA"/>
        </w:rPr>
      </w:pPr>
      <w:r w:rsidRPr="00531872">
        <w:rPr>
          <w:rFonts w:ascii="Times New Roman" w:hAnsi="Times New Roman" w:cs="Times New Roman"/>
          <w:b/>
          <w:i/>
          <w:iCs/>
          <w:spacing w:val="-3"/>
          <w:sz w:val="28"/>
          <w:szCs w:val="28"/>
          <w:lang w:val="uk-UA"/>
        </w:rPr>
        <w:t xml:space="preserve">Проект </w:t>
      </w:r>
      <w:r w:rsidRPr="00531872">
        <w:rPr>
          <w:rFonts w:ascii="Times New Roman" w:hAnsi="Times New Roman" w:cs="Times New Roman"/>
          <w:spacing w:val="-3"/>
          <w:sz w:val="28"/>
          <w:szCs w:val="28"/>
          <w:lang w:val="uk-UA"/>
        </w:rPr>
        <w:t xml:space="preserve">- це комплекс взаємопов'язаних заходів, розроблених для </w:t>
      </w:r>
      <w:r w:rsidRPr="00531872">
        <w:rPr>
          <w:rFonts w:ascii="Times New Roman" w:hAnsi="Times New Roman" w:cs="Times New Roman"/>
          <w:spacing w:val="-6"/>
          <w:sz w:val="28"/>
          <w:szCs w:val="28"/>
          <w:lang w:val="uk-UA"/>
        </w:rPr>
        <w:t>досягнення певних цілей протягом заданого часу при встановлених ре</w:t>
      </w:r>
      <w:r w:rsidRPr="00531872">
        <w:rPr>
          <w:rFonts w:ascii="Times New Roman" w:hAnsi="Times New Roman" w:cs="Times New Roman"/>
          <w:spacing w:val="-6"/>
          <w:sz w:val="28"/>
          <w:szCs w:val="28"/>
          <w:lang w:val="uk-UA"/>
        </w:rPr>
        <w:softHyphen/>
      </w:r>
      <w:r w:rsidRPr="00531872">
        <w:rPr>
          <w:rFonts w:ascii="Times New Roman" w:hAnsi="Times New Roman" w:cs="Times New Roman"/>
          <w:sz w:val="28"/>
          <w:szCs w:val="28"/>
          <w:lang w:val="uk-UA"/>
        </w:rPr>
        <w:t>сурсних обмеженнях.</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i/>
          <w:iCs/>
          <w:spacing w:val="-6"/>
          <w:sz w:val="28"/>
          <w:szCs w:val="28"/>
        </w:rPr>
        <w:t xml:space="preserve">Проект — </w:t>
      </w:r>
      <w:r w:rsidRPr="00531872">
        <w:rPr>
          <w:rFonts w:ascii="Times New Roman" w:hAnsi="Times New Roman" w:cs="Times New Roman"/>
          <w:spacing w:val="-6"/>
          <w:sz w:val="28"/>
          <w:szCs w:val="28"/>
        </w:rPr>
        <w:t xml:space="preserve">це окреме підприємство з конкретними цілями, які часто </w:t>
      </w:r>
      <w:r w:rsidRPr="00531872">
        <w:rPr>
          <w:rFonts w:ascii="Times New Roman" w:hAnsi="Times New Roman" w:cs="Times New Roman"/>
          <w:spacing w:val="-4"/>
          <w:sz w:val="28"/>
          <w:szCs w:val="28"/>
        </w:rPr>
        <w:t>включають вимоги до часу, вартості та якості результатів, що досяга</w:t>
      </w:r>
      <w:r w:rsidRPr="00531872">
        <w:rPr>
          <w:rFonts w:ascii="Times New Roman" w:hAnsi="Times New Roman" w:cs="Times New Roman"/>
          <w:spacing w:val="-4"/>
          <w:sz w:val="28"/>
          <w:szCs w:val="28"/>
        </w:rPr>
        <w:softHyphen/>
      </w:r>
      <w:r w:rsidRPr="00531872">
        <w:rPr>
          <w:rFonts w:ascii="Times New Roman" w:hAnsi="Times New Roman" w:cs="Times New Roman"/>
          <w:spacing w:val="-6"/>
          <w:sz w:val="28"/>
          <w:szCs w:val="28"/>
        </w:rPr>
        <w:t>ються певне завдання з визначеними вихідними даними й встановлени</w:t>
      </w:r>
      <w:r w:rsidRPr="00531872">
        <w:rPr>
          <w:rFonts w:ascii="Times New Roman" w:hAnsi="Times New Roman" w:cs="Times New Roman"/>
          <w:spacing w:val="-6"/>
          <w:sz w:val="28"/>
          <w:szCs w:val="28"/>
        </w:rPr>
        <w:softHyphen/>
      </w:r>
      <w:r w:rsidRPr="00531872">
        <w:rPr>
          <w:rFonts w:ascii="Times New Roman" w:hAnsi="Times New Roman" w:cs="Times New Roman"/>
          <w:spacing w:val="-4"/>
          <w:sz w:val="28"/>
          <w:szCs w:val="28"/>
        </w:rPr>
        <w:t>ми результатами (цілями), що обумовлюють спосіб його вирішення.</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i/>
          <w:iCs/>
          <w:spacing w:val="-5"/>
          <w:sz w:val="28"/>
          <w:szCs w:val="28"/>
        </w:rPr>
        <w:t xml:space="preserve">Проект — </w:t>
      </w:r>
      <w:r w:rsidRPr="00531872">
        <w:rPr>
          <w:rFonts w:ascii="Times New Roman" w:hAnsi="Times New Roman" w:cs="Times New Roman"/>
          <w:spacing w:val="-5"/>
          <w:sz w:val="28"/>
          <w:szCs w:val="28"/>
        </w:rPr>
        <w:t>це певне підприємство з початкове встановленими ціля</w:t>
      </w:r>
      <w:r w:rsidRPr="00531872">
        <w:rPr>
          <w:rFonts w:ascii="Times New Roman" w:hAnsi="Times New Roman" w:cs="Times New Roman"/>
          <w:spacing w:val="-5"/>
          <w:sz w:val="28"/>
          <w:szCs w:val="28"/>
        </w:rPr>
        <w:softHyphen/>
      </w:r>
      <w:r w:rsidRPr="00531872">
        <w:rPr>
          <w:rFonts w:ascii="Times New Roman" w:hAnsi="Times New Roman" w:cs="Times New Roman"/>
          <w:sz w:val="28"/>
          <w:szCs w:val="28"/>
        </w:rPr>
        <w:t>ми, досягнення яких означає завершення проекту.</w:t>
      </w: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Слід зазначити, що необхідно відрізняти поняття «проект», «план», «програма», які іноді неправомірно ототожнюють.</w:t>
      </w:r>
    </w:p>
    <w:p w:rsidR="00441C49" w:rsidRPr="00531872" w:rsidRDefault="00441C49" w:rsidP="00441C49">
      <w:pPr>
        <w:shd w:val="clear" w:color="auto" w:fill="FFFFFF"/>
        <w:spacing w:after="0" w:line="240" w:lineRule="exact"/>
        <w:ind w:firstLine="709"/>
        <w:jc w:val="both"/>
        <w:rPr>
          <w:rFonts w:ascii="Times New Roman" w:hAnsi="Times New Roman" w:cs="Times New Roman"/>
          <w:sz w:val="28"/>
          <w:szCs w:val="28"/>
        </w:rPr>
      </w:pPr>
      <w:r w:rsidRPr="00531872">
        <w:rPr>
          <w:rFonts w:ascii="Times New Roman" w:hAnsi="Times New Roman" w:cs="Times New Roman"/>
          <w:i/>
          <w:iCs/>
          <w:spacing w:val="-6"/>
          <w:sz w:val="28"/>
          <w:szCs w:val="28"/>
        </w:rPr>
        <w:t xml:space="preserve">План — </w:t>
      </w:r>
      <w:r w:rsidRPr="00531872">
        <w:rPr>
          <w:rFonts w:ascii="Times New Roman" w:hAnsi="Times New Roman" w:cs="Times New Roman"/>
          <w:spacing w:val="-6"/>
          <w:sz w:val="28"/>
          <w:szCs w:val="28"/>
        </w:rPr>
        <w:t xml:space="preserve">це фіксація системи цілей, задач і засобів, які передбачають </w:t>
      </w:r>
      <w:r w:rsidRPr="00531872">
        <w:rPr>
          <w:rFonts w:ascii="Times New Roman" w:hAnsi="Times New Roman" w:cs="Times New Roman"/>
          <w:spacing w:val="-8"/>
          <w:sz w:val="28"/>
          <w:szCs w:val="28"/>
        </w:rPr>
        <w:t>спрямовану зміну ситуації при передбаченому стані середовища.</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i/>
          <w:iCs/>
          <w:spacing w:val="-1"/>
          <w:sz w:val="28"/>
          <w:szCs w:val="28"/>
        </w:rPr>
        <w:t xml:space="preserve">Програма — </w:t>
      </w:r>
      <w:r w:rsidRPr="00531872">
        <w:rPr>
          <w:rFonts w:ascii="Times New Roman" w:hAnsi="Times New Roman" w:cs="Times New Roman"/>
          <w:spacing w:val="-1"/>
          <w:sz w:val="28"/>
          <w:szCs w:val="28"/>
        </w:rPr>
        <w:t xml:space="preserve">це запланований комплекс економічно-соціальних, </w:t>
      </w:r>
      <w:r w:rsidRPr="00531872">
        <w:rPr>
          <w:rFonts w:ascii="Times New Roman" w:hAnsi="Times New Roman" w:cs="Times New Roman"/>
          <w:spacing w:val="-8"/>
          <w:sz w:val="28"/>
          <w:szCs w:val="28"/>
        </w:rPr>
        <w:t xml:space="preserve">науково-дослідницьких заходів, спрямованих на досягнення генеральних </w:t>
      </w:r>
      <w:r w:rsidRPr="00531872">
        <w:rPr>
          <w:rFonts w:ascii="Times New Roman" w:hAnsi="Times New Roman" w:cs="Times New Roman"/>
          <w:sz w:val="28"/>
          <w:szCs w:val="28"/>
        </w:rPr>
        <w:t>цілей або реалізацію певного напряму розвитку.</w:t>
      </w:r>
    </w:p>
    <w:p w:rsidR="00441C49" w:rsidRPr="00531872" w:rsidRDefault="00441C49" w:rsidP="00441C49">
      <w:pPr>
        <w:shd w:val="clear" w:color="auto" w:fill="FFFFFF"/>
        <w:spacing w:after="0" w:line="259" w:lineRule="exact"/>
        <w:ind w:firstLine="709"/>
        <w:jc w:val="both"/>
        <w:rPr>
          <w:rFonts w:ascii="Times New Roman" w:hAnsi="Times New Roman" w:cs="Times New Roman"/>
          <w:sz w:val="28"/>
          <w:szCs w:val="28"/>
        </w:rPr>
      </w:pPr>
      <w:r w:rsidRPr="00531872">
        <w:rPr>
          <w:rFonts w:ascii="Times New Roman" w:hAnsi="Times New Roman" w:cs="Times New Roman"/>
          <w:i/>
          <w:iCs/>
          <w:spacing w:val="-7"/>
          <w:sz w:val="28"/>
          <w:szCs w:val="28"/>
        </w:rPr>
        <w:t xml:space="preserve">Оточення проекту </w:t>
      </w:r>
      <w:r w:rsidRPr="00531872">
        <w:rPr>
          <w:rFonts w:ascii="Times New Roman" w:hAnsi="Times New Roman" w:cs="Times New Roman"/>
          <w:spacing w:val="-7"/>
          <w:sz w:val="28"/>
          <w:szCs w:val="28"/>
        </w:rPr>
        <w:t xml:space="preserve">— це чинники, що впливають на його підготовку </w:t>
      </w:r>
      <w:r w:rsidRPr="00531872">
        <w:rPr>
          <w:rFonts w:ascii="Times New Roman" w:hAnsi="Times New Roman" w:cs="Times New Roman"/>
          <w:sz w:val="28"/>
          <w:szCs w:val="28"/>
        </w:rPr>
        <w:t>та реалізацію.</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b/>
          <w:iCs/>
          <w:spacing w:val="-6"/>
          <w:sz w:val="28"/>
          <w:szCs w:val="28"/>
        </w:rPr>
        <w:t>Учасниками управління проектами</w:t>
      </w:r>
      <w:r w:rsidRPr="00531872">
        <w:rPr>
          <w:rFonts w:ascii="Times New Roman" w:hAnsi="Times New Roman" w:cs="Times New Roman"/>
          <w:iCs/>
          <w:spacing w:val="-6"/>
          <w:sz w:val="28"/>
          <w:szCs w:val="28"/>
        </w:rPr>
        <w:t xml:space="preserve"> </w:t>
      </w:r>
      <w:r w:rsidRPr="00531872">
        <w:rPr>
          <w:rFonts w:ascii="Times New Roman" w:hAnsi="Times New Roman" w:cs="Times New Roman"/>
          <w:spacing w:val="-6"/>
          <w:sz w:val="28"/>
          <w:szCs w:val="28"/>
        </w:rPr>
        <w:t xml:space="preserve">є юридичні та фізичні особи, які </w:t>
      </w:r>
      <w:r w:rsidRPr="00531872">
        <w:rPr>
          <w:rFonts w:ascii="Times New Roman" w:hAnsi="Times New Roman" w:cs="Times New Roman"/>
          <w:spacing w:val="-4"/>
          <w:sz w:val="28"/>
          <w:szCs w:val="28"/>
        </w:rPr>
        <w:t xml:space="preserve">зобов'язані виконати деякі дії, передбачені проектом та інтереси яких </w:t>
      </w:r>
      <w:r w:rsidRPr="00531872">
        <w:rPr>
          <w:rFonts w:ascii="Times New Roman" w:hAnsi="Times New Roman" w:cs="Times New Roman"/>
          <w:sz w:val="28"/>
          <w:szCs w:val="28"/>
        </w:rPr>
        <w:t>будуть задіяні при реалізації проекту.</w:t>
      </w:r>
    </w:p>
    <w:p w:rsidR="00441C49" w:rsidRPr="00531872" w:rsidRDefault="00441C49" w:rsidP="00441C49">
      <w:pPr>
        <w:shd w:val="clear" w:color="auto" w:fill="FFFFFF"/>
        <w:tabs>
          <w:tab w:val="left" w:pos="709"/>
          <w:tab w:val="left" w:pos="851"/>
        </w:tabs>
        <w:spacing w:after="0"/>
        <w:ind w:firstLine="709"/>
        <w:jc w:val="both"/>
        <w:rPr>
          <w:rFonts w:ascii="Times New Roman" w:hAnsi="Times New Roman" w:cs="Times New Roman"/>
          <w:sz w:val="28"/>
          <w:szCs w:val="28"/>
        </w:rPr>
      </w:pPr>
      <w:r w:rsidRPr="00531872">
        <w:rPr>
          <w:rFonts w:ascii="Times New Roman" w:hAnsi="Times New Roman" w:cs="Times New Roman"/>
          <w:b/>
          <w:iCs/>
          <w:spacing w:val="-7"/>
          <w:sz w:val="28"/>
          <w:szCs w:val="28"/>
        </w:rPr>
        <w:t>Управління проектами</w:t>
      </w:r>
      <w:r w:rsidRPr="00531872">
        <w:rPr>
          <w:rFonts w:ascii="Times New Roman" w:hAnsi="Times New Roman" w:cs="Times New Roman"/>
          <w:iCs/>
          <w:spacing w:val="-7"/>
          <w:sz w:val="28"/>
          <w:szCs w:val="28"/>
        </w:rPr>
        <w:t xml:space="preserve"> </w:t>
      </w:r>
      <w:r w:rsidRPr="00531872">
        <w:rPr>
          <w:rFonts w:ascii="Times New Roman" w:hAnsi="Times New Roman" w:cs="Times New Roman"/>
          <w:spacing w:val="-7"/>
          <w:sz w:val="28"/>
          <w:szCs w:val="28"/>
        </w:rPr>
        <w:t xml:space="preserve">- це процес управління командою, ресурсами </w:t>
      </w:r>
      <w:r w:rsidRPr="00531872">
        <w:rPr>
          <w:rFonts w:ascii="Times New Roman" w:hAnsi="Times New Roman" w:cs="Times New Roman"/>
          <w:spacing w:val="-10"/>
          <w:sz w:val="28"/>
          <w:szCs w:val="28"/>
        </w:rPr>
        <w:t xml:space="preserve">проекту за допомогою спеціальних методів та прийомів з метою успішного </w:t>
      </w:r>
      <w:r w:rsidRPr="00531872">
        <w:rPr>
          <w:rFonts w:ascii="Times New Roman" w:hAnsi="Times New Roman" w:cs="Times New Roman"/>
          <w:sz w:val="28"/>
          <w:szCs w:val="28"/>
        </w:rPr>
        <w:t>досягнення поставленої мети.</w:t>
      </w:r>
    </w:p>
    <w:p w:rsidR="00441C49" w:rsidRPr="00531872" w:rsidRDefault="00441C49" w:rsidP="00441C49">
      <w:pPr>
        <w:tabs>
          <w:tab w:val="left" w:pos="851"/>
        </w:tabs>
        <w:spacing w:after="0"/>
        <w:ind w:firstLine="709"/>
        <w:jc w:val="both"/>
        <w:rPr>
          <w:rFonts w:ascii="Times New Roman" w:hAnsi="Times New Roman" w:cs="Times New Roman"/>
          <w:sz w:val="28"/>
          <w:szCs w:val="28"/>
        </w:rPr>
      </w:pPr>
      <w:r w:rsidRPr="00531872">
        <w:rPr>
          <w:rFonts w:ascii="Times New Roman" w:hAnsi="Times New Roman" w:cs="Times New Roman"/>
          <w:b/>
          <w:iCs/>
          <w:spacing w:val="-5"/>
          <w:sz w:val="28"/>
          <w:szCs w:val="28"/>
        </w:rPr>
        <w:t>Менеджмент проекту</w:t>
      </w:r>
      <w:r w:rsidRPr="00531872">
        <w:rPr>
          <w:rFonts w:ascii="Times New Roman" w:hAnsi="Times New Roman" w:cs="Times New Roman"/>
          <w:b/>
          <w:i/>
          <w:iCs/>
          <w:spacing w:val="-5"/>
          <w:sz w:val="28"/>
          <w:szCs w:val="28"/>
        </w:rPr>
        <w:t xml:space="preserve"> </w:t>
      </w:r>
      <w:r w:rsidRPr="00531872">
        <w:rPr>
          <w:rFonts w:ascii="Times New Roman" w:hAnsi="Times New Roman" w:cs="Times New Roman"/>
          <w:spacing w:val="-5"/>
          <w:sz w:val="28"/>
          <w:szCs w:val="28"/>
        </w:rPr>
        <w:t xml:space="preserve">- це процес керівництва </w:t>
      </w:r>
      <w:r w:rsidRPr="00531872">
        <w:rPr>
          <w:rFonts w:ascii="Times New Roman" w:hAnsi="Times New Roman" w:cs="Times New Roman"/>
          <w:sz w:val="28"/>
          <w:szCs w:val="28"/>
        </w:rPr>
        <w:t xml:space="preserve">та координації людських, матеріальних та фінансових ресурсів протягом </w:t>
      </w:r>
      <w:r w:rsidRPr="00531872">
        <w:rPr>
          <w:rFonts w:ascii="Times New Roman" w:hAnsi="Times New Roman" w:cs="Times New Roman"/>
          <w:spacing w:val="-11"/>
          <w:sz w:val="28"/>
          <w:szCs w:val="28"/>
        </w:rPr>
        <w:t xml:space="preserve">життєвого циклу проекту шляхом застосування сучасних методів та техніки </w:t>
      </w:r>
      <w:r w:rsidRPr="00531872">
        <w:rPr>
          <w:rFonts w:ascii="Times New Roman" w:hAnsi="Times New Roman" w:cs="Times New Roman"/>
          <w:spacing w:val="-9"/>
          <w:sz w:val="28"/>
          <w:szCs w:val="28"/>
        </w:rPr>
        <w:t xml:space="preserve">управління для досягнення визначених у проекті результатів за складом та обсягом робіт, вартістю часом, якістю та задоволенню інтересів учасників </w:t>
      </w:r>
      <w:r w:rsidRPr="00531872">
        <w:rPr>
          <w:rFonts w:ascii="Times New Roman" w:hAnsi="Times New Roman" w:cs="Times New Roman"/>
          <w:sz w:val="28"/>
          <w:szCs w:val="28"/>
        </w:rPr>
        <w:t>проекту.</w:t>
      </w:r>
    </w:p>
    <w:p w:rsidR="00441C49" w:rsidRPr="00531872" w:rsidRDefault="00441C49" w:rsidP="00441C49">
      <w:pPr>
        <w:shd w:val="clear" w:color="auto" w:fill="FFFFFF"/>
        <w:spacing w:after="0"/>
        <w:ind w:firstLine="709"/>
        <w:jc w:val="both"/>
        <w:rPr>
          <w:rFonts w:ascii="Times New Roman" w:hAnsi="Times New Roman" w:cs="Times New Roman"/>
          <w:b/>
          <w:sz w:val="28"/>
          <w:szCs w:val="28"/>
        </w:rPr>
      </w:pPr>
      <w:r w:rsidRPr="00531872">
        <w:rPr>
          <w:rFonts w:ascii="Times New Roman" w:hAnsi="Times New Roman" w:cs="Times New Roman"/>
          <w:b/>
          <w:sz w:val="28"/>
          <w:szCs w:val="28"/>
        </w:rPr>
        <w:t>До основних ознак проекту належать:</w:t>
      </w:r>
    </w:p>
    <w:p w:rsidR="00441C49" w:rsidRPr="00531872" w:rsidRDefault="00441C49" w:rsidP="00951B0F">
      <w:pPr>
        <w:pStyle w:val="a4"/>
        <w:numPr>
          <w:ilvl w:val="1"/>
          <w:numId w:val="44"/>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
          <w:iCs/>
          <w:spacing w:val="-10"/>
          <w:sz w:val="28"/>
          <w:szCs w:val="28"/>
          <w:lang w:val="uk-UA"/>
        </w:rPr>
        <w:lastRenderedPageBreak/>
        <w:t>Кількісна оцінка.</w:t>
      </w:r>
      <w:r w:rsidRPr="00531872">
        <w:rPr>
          <w:rFonts w:ascii="Times New Roman" w:hAnsi="Times New Roman" w:cs="Times New Roman"/>
          <w:iCs/>
          <w:spacing w:val="-10"/>
          <w:sz w:val="28"/>
          <w:szCs w:val="28"/>
          <w:lang w:val="uk-UA"/>
        </w:rPr>
        <w:t xml:space="preserve"> </w:t>
      </w:r>
      <w:r w:rsidRPr="00531872">
        <w:rPr>
          <w:rFonts w:ascii="Times New Roman" w:hAnsi="Times New Roman" w:cs="Times New Roman"/>
          <w:spacing w:val="-10"/>
          <w:sz w:val="28"/>
          <w:szCs w:val="28"/>
          <w:lang w:val="uk-UA"/>
        </w:rPr>
        <w:t xml:space="preserve">Це означає, що всі витрати і вигоди від проекту повинні </w:t>
      </w:r>
      <w:r w:rsidRPr="00531872">
        <w:rPr>
          <w:rFonts w:ascii="Times New Roman" w:hAnsi="Times New Roman" w:cs="Times New Roman"/>
          <w:spacing w:val="-3"/>
          <w:sz w:val="28"/>
          <w:szCs w:val="28"/>
          <w:lang w:val="uk-UA"/>
        </w:rPr>
        <w:t xml:space="preserve">бути визначені кількісно, оскільки аналітик дає оцінку проекту, спираючись на </w:t>
      </w:r>
      <w:r w:rsidRPr="00531872">
        <w:rPr>
          <w:rFonts w:ascii="Times New Roman" w:hAnsi="Times New Roman" w:cs="Times New Roman"/>
          <w:sz w:val="28"/>
          <w:szCs w:val="28"/>
          <w:lang w:val="uk-UA"/>
        </w:rPr>
        <w:t>цифри.</w:t>
      </w:r>
    </w:p>
    <w:p w:rsidR="00441C49" w:rsidRPr="00531872" w:rsidRDefault="00441C49" w:rsidP="00951B0F">
      <w:pPr>
        <w:pStyle w:val="a4"/>
        <w:numPr>
          <w:ilvl w:val="1"/>
          <w:numId w:val="44"/>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
          <w:iCs/>
          <w:sz w:val="28"/>
          <w:szCs w:val="28"/>
          <w:lang w:val="uk-UA"/>
        </w:rPr>
        <w:t>Часовий горизонт дії.</w:t>
      </w:r>
      <w:r w:rsidRPr="00531872">
        <w:rPr>
          <w:rFonts w:ascii="Times New Roman" w:hAnsi="Times New Roman" w:cs="Times New Roman"/>
          <w:iCs/>
          <w:sz w:val="28"/>
          <w:szCs w:val="28"/>
          <w:lang w:val="uk-UA"/>
        </w:rPr>
        <w:t xml:space="preserve"> </w:t>
      </w:r>
      <w:r w:rsidRPr="00531872">
        <w:rPr>
          <w:rFonts w:ascii="Times New Roman" w:hAnsi="Times New Roman" w:cs="Times New Roman"/>
          <w:sz w:val="28"/>
          <w:szCs w:val="28"/>
          <w:lang w:val="uk-UA"/>
        </w:rPr>
        <w:t>Жодний проект не може існувати без обмежень у часі, в яких є дві цілі:</w:t>
      </w:r>
    </w:p>
    <w:p w:rsidR="00441C49" w:rsidRPr="00531872" w:rsidRDefault="00441C49" w:rsidP="00441C49">
      <w:pPr>
        <w:pStyle w:val="a4"/>
        <w:shd w:val="clear" w:color="auto" w:fill="FFFFFF"/>
        <w:ind w:left="0"/>
        <w:rPr>
          <w:rFonts w:ascii="Times New Roman" w:hAnsi="Times New Roman" w:cs="Times New Roman"/>
          <w:sz w:val="28"/>
          <w:szCs w:val="28"/>
          <w:lang w:val="uk-UA"/>
        </w:rPr>
      </w:pPr>
      <w:r w:rsidRPr="00531872">
        <w:rPr>
          <w:rFonts w:ascii="Times New Roman" w:hAnsi="Times New Roman" w:cs="Times New Roman"/>
          <w:sz w:val="28"/>
          <w:szCs w:val="28"/>
          <w:lang w:val="uk-UA"/>
        </w:rPr>
        <w:t>перша — визначення періоду, під час якого успіх або невдача проекту можуть бути визначені;</w:t>
      </w:r>
    </w:p>
    <w:p w:rsidR="00441C49" w:rsidRPr="00531872" w:rsidRDefault="00441C49" w:rsidP="00441C49">
      <w:pPr>
        <w:pStyle w:val="a4"/>
        <w:shd w:val="clear" w:color="auto" w:fill="FFFFFF"/>
        <w:ind w:left="0"/>
        <w:rPr>
          <w:rFonts w:ascii="Times New Roman" w:hAnsi="Times New Roman" w:cs="Times New Roman"/>
          <w:sz w:val="28"/>
          <w:szCs w:val="28"/>
          <w:lang w:val="uk-UA"/>
        </w:rPr>
      </w:pPr>
      <w:r w:rsidRPr="00531872">
        <w:rPr>
          <w:rFonts w:ascii="Times New Roman" w:hAnsi="Times New Roman" w:cs="Times New Roman"/>
          <w:spacing w:val="-2"/>
          <w:sz w:val="28"/>
          <w:szCs w:val="28"/>
          <w:lang w:val="uk-UA"/>
        </w:rPr>
        <w:t xml:space="preserve">друга — оцінка реальної цінності фінансових витрат і вигод неможлива </w:t>
      </w:r>
      <w:r w:rsidRPr="00531872">
        <w:rPr>
          <w:rFonts w:ascii="Times New Roman" w:hAnsi="Times New Roman" w:cs="Times New Roman"/>
          <w:sz w:val="28"/>
          <w:szCs w:val="28"/>
          <w:lang w:val="uk-UA"/>
        </w:rPr>
        <w:t>без урахувань обмежень у часі.</w:t>
      </w:r>
    </w:p>
    <w:p w:rsidR="00441C49" w:rsidRPr="00531872" w:rsidRDefault="00441C49" w:rsidP="00951B0F">
      <w:pPr>
        <w:pStyle w:val="a4"/>
        <w:numPr>
          <w:ilvl w:val="1"/>
          <w:numId w:val="44"/>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
          <w:iCs/>
          <w:spacing w:val="-4"/>
          <w:sz w:val="28"/>
          <w:szCs w:val="28"/>
          <w:lang w:val="uk-UA"/>
        </w:rPr>
        <w:t>Цільова спрямованість</w:t>
      </w:r>
      <w:r w:rsidRPr="00531872">
        <w:rPr>
          <w:rFonts w:ascii="Times New Roman" w:hAnsi="Times New Roman" w:cs="Times New Roman"/>
          <w:iCs/>
          <w:spacing w:val="-4"/>
          <w:sz w:val="28"/>
          <w:szCs w:val="28"/>
          <w:lang w:val="uk-UA"/>
        </w:rPr>
        <w:t xml:space="preserve">. </w:t>
      </w:r>
      <w:r w:rsidRPr="00531872">
        <w:rPr>
          <w:rFonts w:ascii="Times New Roman" w:hAnsi="Times New Roman" w:cs="Times New Roman"/>
          <w:spacing w:val="-4"/>
          <w:sz w:val="28"/>
          <w:szCs w:val="28"/>
          <w:lang w:val="uk-UA"/>
        </w:rPr>
        <w:t xml:space="preserve">Проект завжди направлений на досягнення якоїсь </w:t>
      </w:r>
      <w:r w:rsidRPr="00531872">
        <w:rPr>
          <w:rFonts w:ascii="Times New Roman" w:hAnsi="Times New Roman" w:cs="Times New Roman"/>
          <w:sz w:val="28"/>
          <w:szCs w:val="28"/>
          <w:lang w:val="uk-UA"/>
        </w:rPr>
        <w:t xml:space="preserve">конкретної мети, задоволення якоїсь потреби. </w:t>
      </w:r>
      <w:r w:rsidRPr="00531872">
        <w:rPr>
          <w:rFonts w:ascii="Times New Roman" w:hAnsi="Times New Roman" w:cs="Times New Roman"/>
          <w:spacing w:val="-3"/>
          <w:sz w:val="28"/>
          <w:szCs w:val="28"/>
          <w:lang w:val="uk-UA"/>
        </w:rPr>
        <w:t xml:space="preserve">Таке спрямування припускає, що є бажаний виміряний результат, якого </w:t>
      </w:r>
      <w:r w:rsidRPr="00531872">
        <w:rPr>
          <w:rFonts w:ascii="Times New Roman" w:hAnsi="Times New Roman" w:cs="Times New Roman"/>
          <w:sz w:val="28"/>
          <w:szCs w:val="28"/>
          <w:lang w:val="uk-UA"/>
        </w:rPr>
        <w:t>можна досягнути за визначений термін.</w:t>
      </w:r>
    </w:p>
    <w:p w:rsidR="00441C49" w:rsidRPr="00531872" w:rsidRDefault="00441C49" w:rsidP="00951B0F">
      <w:pPr>
        <w:pStyle w:val="a4"/>
        <w:widowControl w:val="0"/>
        <w:numPr>
          <w:ilvl w:val="1"/>
          <w:numId w:val="44"/>
        </w:numPr>
        <w:shd w:val="clear" w:color="auto" w:fill="FFFFFF"/>
        <w:tabs>
          <w:tab w:val="left" w:pos="499"/>
        </w:tabs>
        <w:autoSpaceDE w:val="0"/>
        <w:autoSpaceDN w:val="0"/>
        <w:adjustRightInd w:val="0"/>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
          <w:iCs/>
          <w:spacing w:val="-6"/>
          <w:sz w:val="28"/>
          <w:szCs w:val="28"/>
          <w:lang w:val="uk-UA"/>
        </w:rPr>
        <w:t>Життєвий цикл.</w:t>
      </w:r>
      <w:r w:rsidRPr="00531872">
        <w:rPr>
          <w:rFonts w:ascii="Times New Roman" w:hAnsi="Times New Roman" w:cs="Times New Roman"/>
          <w:i/>
          <w:iCs/>
          <w:spacing w:val="-6"/>
          <w:sz w:val="28"/>
          <w:szCs w:val="28"/>
          <w:lang w:val="uk-UA"/>
        </w:rPr>
        <w:t xml:space="preserve">  </w:t>
      </w:r>
      <w:r w:rsidRPr="00531872">
        <w:rPr>
          <w:rFonts w:ascii="Times New Roman" w:hAnsi="Times New Roman" w:cs="Times New Roman"/>
          <w:i/>
          <w:iCs/>
          <w:spacing w:val="-9"/>
          <w:sz w:val="28"/>
          <w:szCs w:val="28"/>
          <w:lang w:val="uk-UA"/>
        </w:rPr>
        <w:t xml:space="preserve">Життєвий цикл проекту — </w:t>
      </w:r>
      <w:r w:rsidRPr="00531872">
        <w:rPr>
          <w:rFonts w:ascii="Times New Roman" w:hAnsi="Times New Roman" w:cs="Times New Roman"/>
          <w:spacing w:val="-9"/>
          <w:sz w:val="28"/>
          <w:szCs w:val="28"/>
          <w:lang w:val="uk-UA"/>
        </w:rPr>
        <w:t xml:space="preserve">це період часу від задуму /проекту до його </w:t>
      </w:r>
      <w:r w:rsidRPr="00531872">
        <w:rPr>
          <w:rFonts w:ascii="Times New Roman" w:hAnsi="Times New Roman" w:cs="Times New Roman"/>
          <w:spacing w:val="-6"/>
          <w:sz w:val="28"/>
          <w:szCs w:val="28"/>
          <w:lang w:val="uk-UA"/>
        </w:rPr>
        <w:t xml:space="preserve">закінчення, який може характеризуватися моментом здійснення перших </w:t>
      </w:r>
      <w:r w:rsidRPr="00531872">
        <w:rPr>
          <w:rFonts w:ascii="Times New Roman" w:hAnsi="Times New Roman" w:cs="Times New Roman"/>
          <w:spacing w:val="-1"/>
          <w:sz w:val="28"/>
          <w:szCs w:val="28"/>
          <w:lang w:val="uk-UA"/>
        </w:rPr>
        <w:t xml:space="preserve">витрат за проектом (поява проекту) і отриманням останньої вигоди </w:t>
      </w:r>
      <w:r w:rsidRPr="00531872">
        <w:rPr>
          <w:rFonts w:ascii="Times New Roman" w:hAnsi="Times New Roman" w:cs="Times New Roman"/>
          <w:sz w:val="28"/>
          <w:szCs w:val="28"/>
          <w:lang w:val="uk-UA"/>
        </w:rPr>
        <w:t>(ліквідація проекту).</w:t>
      </w:r>
    </w:p>
    <w:p w:rsidR="00441C49" w:rsidRPr="00531872" w:rsidRDefault="00441C49" w:rsidP="00951B0F">
      <w:pPr>
        <w:pStyle w:val="a4"/>
        <w:widowControl w:val="0"/>
        <w:numPr>
          <w:ilvl w:val="1"/>
          <w:numId w:val="44"/>
        </w:numPr>
        <w:shd w:val="clear" w:color="auto" w:fill="FFFFFF"/>
        <w:tabs>
          <w:tab w:val="left" w:pos="499"/>
        </w:tabs>
        <w:autoSpaceDE w:val="0"/>
        <w:autoSpaceDN w:val="0"/>
        <w:adjustRightInd w:val="0"/>
        <w:spacing w:line="240" w:lineRule="auto"/>
        <w:ind w:left="0" w:firstLine="709"/>
        <w:rPr>
          <w:rFonts w:ascii="Times New Roman" w:hAnsi="Times New Roman" w:cs="Times New Roman"/>
          <w:spacing w:val="-11"/>
          <w:sz w:val="28"/>
          <w:szCs w:val="28"/>
          <w:lang w:val="uk-UA"/>
        </w:rPr>
      </w:pPr>
      <w:r w:rsidRPr="00531872">
        <w:rPr>
          <w:rFonts w:ascii="Times New Roman" w:hAnsi="Times New Roman" w:cs="Times New Roman"/>
          <w:b/>
          <w:spacing w:val="-5"/>
          <w:sz w:val="28"/>
          <w:szCs w:val="28"/>
          <w:lang w:val="uk-UA"/>
        </w:rPr>
        <w:t>Системне функціонування проекту, елементний склад</w:t>
      </w:r>
      <w:r w:rsidRPr="00531872">
        <w:rPr>
          <w:rFonts w:ascii="Times New Roman" w:hAnsi="Times New Roman" w:cs="Times New Roman"/>
          <w:spacing w:val="-5"/>
          <w:sz w:val="28"/>
          <w:szCs w:val="28"/>
          <w:lang w:val="uk-UA"/>
        </w:rPr>
        <w:t xml:space="preserve">. Між елементами </w:t>
      </w:r>
      <w:r w:rsidRPr="00531872">
        <w:rPr>
          <w:rFonts w:ascii="Times New Roman" w:hAnsi="Times New Roman" w:cs="Times New Roman"/>
          <w:sz w:val="28"/>
          <w:szCs w:val="28"/>
          <w:lang w:val="uk-UA"/>
        </w:rPr>
        <w:t xml:space="preserve">проекту існує взаємозв'язок. Проте склад проекту не завжди залишається </w:t>
      </w:r>
      <w:r w:rsidRPr="00531872">
        <w:rPr>
          <w:rFonts w:ascii="Times New Roman" w:hAnsi="Times New Roman" w:cs="Times New Roman"/>
          <w:spacing w:val="-4"/>
          <w:sz w:val="28"/>
          <w:szCs w:val="28"/>
          <w:lang w:val="uk-UA"/>
        </w:rPr>
        <w:t>незамінним: деякі його елементи можуть з'являтись або виходити з нього.</w:t>
      </w:r>
    </w:p>
    <w:p w:rsidR="00441C49" w:rsidRPr="00531872" w:rsidRDefault="00441C49" w:rsidP="00951B0F">
      <w:pPr>
        <w:pStyle w:val="a4"/>
        <w:widowControl w:val="0"/>
        <w:numPr>
          <w:ilvl w:val="1"/>
          <w:numId w:val="44"/>
        </w:numPr>
        <w:shd w:val="clear" w:color="auto" w:fill="FFFFFF"/>
        <w:tabs>
          <w:tab w:val="left" w:pos="499"/>
        </w:tabs>
        <w:autoSpaceDE w:val="0"/>
        <w:autoSpaceDN w:val="0"/>
        <w:adjustRightInd w:val="0"/>
        <w:spacing w:line="240" w:lineRule="auto"/>
        <w:ind w:left="0" w:firstLine="709"/>
        <w:rPr>
          <w:rFonts w:ascii="Times New Roman" w:hAnsi="Times New Roman" w:cs="Times New Roman"/>
          <w:spacing w:val="-11"/>
          <w:sz w:val="28"/>
          <w:szCs w:val="28"/>
          <w:lang w:val="uk-UA"/>
        </w:rPr>
      </w:pPr>
      <w:r w:rsidRPr="00531872">
        <w:rPr>
          <w:rFonts w:ascii="Times New Roman" w:hAnsi="Times New Roman" w:cs="Times New Roman"/>
          <w:b/>
          <w:spacing w:val="-4"/>
          <w:sz w:val="28"/>
          <w:szCs w:val="28"/>
          <w:lang w:val="uk-UA"/>
        </w:rPr>
        <w:t>І</w:t>
      </w:r>
      <w:r w:rsidRPr="00531872">
        <w:rPr>
          <w:rFonts w:ascii="Times New Roman" w:hAnsi="Times New Roman" w:cs="Times New Roman"/>
          <w:b/>
          <w:spacing w:val="-11"/>
          <w:sz w:val="28"/>
          <w:szCs w:val="28"/>
          <w:lang w:val="uk-UA"/>
        </w:rPr>
        <w:t>снування в певному зовнішньому середовищі,</w:t>
      </w:r>
      <w:r w:rsidRPr="00531872">
        <w:rPr>
          <w:rFonts w:ascii="Times New Roman" w:hAnsi="Times New Roman" w:cs="Times New Roman"/>
          <w:spacing w:val="-11"/>
          <w:sz w:val="28"/>
          <w:szCs w:val="28"/>
          <w:lang w:val="uk-UA"/>
        </w:rPr>
        <w:t xml:space="preserve"> елементи якого мають значний </w:t>
      </w:r>
      <w:r w:rsidRPr="00531872">
        <w:rPr>
          <w:rFonts w:ascii="Times New Roman" w:hAnsi="Times New Roman" w:cs="Times New Roman"/>
          <w:spacing w:val="-5"/>
          <w:sz w:val="28"/>
          <w:szCs w:val="28"/>
          <w:lang w:val="uk-UA"/>
        </w:rPr>
        <w:t xml:space="preserve">вплив на проект. Тому проект треба аналізувати обов'язково з урахуванням умов </w:t>
      </w:r>
      <w:r w:rsidRPr="00531872">
        <w:rPr>
          <w:rFonts w:ascii="Times New Roman" w:hAnsi="Times New Roman" w:cs="Times New Roman"/>
          <w:sz w:val="28"/>
          <w:szCs w:val="28"/>
          <w:lang w:val="uk-UA"/>
        </w:rPr>
        <w:t>середовища, в якому він здійснюватиметься.</w:t>
      </w:r>
      <w:r w:rsidRPr="00531872">
        <w:rPr>
          <w:rFonts w:ascii="Times New Roman" w:hAnsi="Times New Roman" w:cs="Times New Roman"/>
          <w:spacing w:val="-8"/>
          <w:sz w:val="28"/>
          <w:szCs w:val="28"/>
          <w:lang w:val="uk-UA"/>
        </w:rPr>
        <w:t xml:space="preserve"> Такими факторами </w:t>
      </w:r>
      <w:r w:rsidRPr="00531872">
        <w:rPr>
          <w:rFonts w:ascii="Times New Roman" w:hAnsi="Times New Roman" w:cs="Times New Roman"/>
          <w:sz w:val="28"/>
          <w:szCs w:val="28"/>
          <w:lang w:val="uk-UA"/>
        </w:rPr>
        <w:t>є : політичні, економічні, соціальні, правові, науково-технічні, культуро</w:t>
      </w:r>
      <w:r w:rsidRPr="00531872">
        <w:rPr>
          <w:rFonts w:ascii="Times New Roman" w:hAnsi="Times New Roman" w:cs="Times New Roman"/>
          <w:sz w:val="28"/>
          <w:szCs w:val="28"/>
          <w:lang w:val="uk-UA"/>
        </w:rPr>
        <w:softHyphen/>
        <w:t>логічні, інфраструктурі, природні та екологічні.</w:t>
      </w: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Не менше значення відіграють і внутрішні чинники: взаємини між учасниками (щоб інтереси повинні бути узгодженні), професіоналізм команди проекту (повинен забезпечити досягнення його мети), стиль керівництва проектом (визначає психологічний клімат та атмосферу в команді проекту, впливає на творчу активність та працездатність), засоби комунікації (визначають повноту, достовірність і оперативність обміну інформацією між учасниками та забезпечують реальний успіх проекту).</w:t>
      </w:r>
    </w:p>
    <w:p w:rsidR="00441C49" w:rsidRPr="00531872" w:rsidRDefault="00441C49" w:rsidP="00441C49">
      <w:pPr>
        <w:shd w:val="clear" w:color="auto" w:fill="FFFFFF"/>
        <w:tabs>
          <w:tab w:val="left" w:pos="1022"/>
        </w:tabs>
        <w:spacing w:after="0"/>
        <w:ind w:firstLine="709"/>
        <w:jc w:val="both"/>
        <w:rPr>
          <w:rFonts w:ascii="Times New Roman" w:hAnsi="Times New Roman" w:cs="Times New Roman"/>
          <w:b/>
          <w:bCs/>
          <w:sz w:val="28"/>
          <w:szCs w:val="28"/>
        </w:rPr>
      </w:pPr>
    </w:p>
    <w:p w:rsidR="00441C49" w:rsidRPr="00531872" w:rsidRDefault="00441C49" w:rsidP="00441C49">
      <w:pPr>
        <w:shd w:val="clear" w:color="auto" w:fill="FFFFFF"/>
        <w:tabs>
          <w:tab w:val="left" w:pos="1022"/>
        </w:tabs>
        <w:spacing w:after="0"/>
        <w:ind w:firstLine="709"/>
        <w:jc w:val="both"/>
        <w:rPr>
          <w:rFonts w:ascii="Times New Roman" w:hAnsi="Times New Roman" w:cs="Times New Roman"/>
          <w:sz w:val="28"/>
          <w:szCs w:val="28"/>
        </w:rPr>
      </w:pPr>
      <w:r w:rsidRPr="00531872">
        <w:rPr>
          <w:rFonts w:ascii="Times New Roman" w:hAnsi="Times New Roman" w:cs="Times New Roman"/>
          <w:b/>
          <w:bCs/>
          <w:sz w:val="28"/>
          <w:szCs w:val="28"/>
        </w:rPr>
        <w:t>2.</w:t>
      </w:r>
      <w:r w:rsidRPr="00531872">
        <w:rPr>
          <w:rFonts w:ascii="Times New Roman" w:hAnsi="Times New Roman" w:cs="Times New Roman"/>
          <w:b/>
          <w:bCs/>
          <w:sz w:val="28"/>
          <w:szCs w:val="28"/>
        </w:rPr>
        <w:tab/>
        <w:t>Фази управління проектами операційної системи</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Щодо проектів суто виробничо-операційної системи, які, власне, є метою нашого аналізу, то управління ними прийнято поділяти на три основні фази:</w:t>
      </w:r>
    </w:p>
    <w:p w:rsidR="00441C49" w:rsidRPr="00531872" w:rsidRDefault="00441C49" w:rsidP="00441C49">
      <w:pPr>
        <w:shd w:val="clear" w:color="auto" w:fill="FFFFFF"/>
        <w:spacing w:after="0"/>
        <w:ind w:firstLine="709"/>
        <w:jc w:val="both"/>
        <w:rPr>
          <w:rFonts w:ascii="Times New Roman" w:hAnsi="Times New Roman" w:cs="Times New Roman"/>
          <w:b/>
          <w:bCs/>
          <w:sz w:val="28"/>
          <w:szCs w:val="28"/>
        </w:rPr>
      </w:pPr>
      <w:r w:rsidRPr="00531872">
        <w:rPr>
          <w:rFonts w:ascii="Times New Roman" w:hAnsi="Times New Roman" w:cs="Times New Roman"/>
          <w:b/>
          <w:bCs/>
          <w:noProof/>
          <w:sz w:val="28"/>
          <w:szCs w:val="28"/>
        </w:rPr>
        <w:lastRenderedPageBreak/>
        <w:drawing>
          <wp:inline distT="0" distB="0" distL="0" distR="0">
            <wp:extent cx="5369442" cy="3487479"/>
            <wp:effectExtent l="19050" t="0" r="2658" b="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372567" cy="3489509"/>
                    </a:xfrm>
                    <a:prstGeom prst="rect">
                      <a:avLst/>
                    </a:prstGeom>
                    <a:noFill/>
                    <a:ln w="9525">
                      <a:noFill/>
                      <a:miter lim="800000"/>
                      <a:headEnd/>
                      <a:tailEnd/>
                    </a:ln>
                  </pic:spPr>
                </pic:pic>
              </a:graphicData>
            </a:graphic>
          </wp:inline>
        </w:drawing>
      </w:r>
    </w:p>
    <w:p w:rsidR="00441C49" w:rsidRPr="00531872" w:rsidRDefault="00441C49" w:rsidP="00951B0F">
      <w:pPr>
        <w:pStyle w:val="a4"/>
        <w:numPr>
          <w:ilvl w:val="0"/>
          <w:numId w:val="49"/>
        </w:numPr>
        <w:shd w:val="clear" w:color="auto" w:fill="FFFFFF"/>
        <w:spacing w:line="240" w:lineRule="auto"/>
        <w:ind w:left="0" w:firstLine="709"/>
        <w:rPr>
          <w:rFonts w:ascii="Times New Roman" w:hAnsi="Times New Roman" w:cs="Times New Roman"/>
          <w:b/>
          <w:bCs/>
          <w:sz w:val="28"/>
          <w:szCs w:val="28"/>
          <w:lang w:val="uk-UA"/>
        </w:rPr>
      </w:pPr>
      <w:r w:rsidRPr="00531872">
        <w:rPr>
          <w:rFonts w:ascii="Times New Roman" w:hAnsi="Times New Roman" w:cs="Times New Roman"/>
          <w:b/>
          <w:bCs/>
          <w:sz w:val="28"/>
          <w:szCs w:val="28"/>
          <w:lang w:val="uk-UA"/>
        </w:rPr>
        <w:t>При плануванні проектів необхідно пройти такі етапи:</w:t>
      </w:r>
    </w:p>
    <w:p w:rsidR="00441C49" w:rsidRPr="00531872" w:rsidRDefault="00441C49" w:rsidP="00951B0F">
      <w:pPr>
        <w:pStyle w:val="a4"/>
        <w:numPr>
          <w:ilvl w:val="0"/>
          <w:numId w:val="47"/>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
          <w:bCs/>
          <w:sz w:val="28"/>
          <w:szCs w:val="28"/>
          <w:lang w:val="uk-UA"/>
        </w:rPr>
        <w:t xml:space="preserve">Ідея проекту </w:t>
      </w:r>
      <w:r w:rsidRPr="00531872">
        <w:rPr>
          <w:rFonts w:ascii="Times New Roman" w:hAnsi="Times New Roman" w:cs="Times New Roman"/>
          <w:sz w:val="28"/>
          <w:szCs w:val="28"/>
          <w:lang w:val="uk-UA"/>
        </w:rPr>
        <w:t>може бути зумовлена різними обставинами:</w:t>
      </w:r>
    </w:p>
    <w:p w:rsidR="00441C49" w:rsidRPr="00531872" w:rsidRDefault="00441C49" w:rsidP="00951B0F">
      <w:pPr>
        <w:widowControl w:val="0"/>
        <w:numPr>
          <w:ilvl w:val="0"/>
          <w:numId w:val="28"/>
        </w:numPr>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ініціативою фірм, які прагнуть отримати переваги у ви</w:t>
      </w:r>
      <w:r w:rsidRPr="00531872">
        <w:rPr>
          <w:rFonts w:ascii="Times New Roman" w:hAnsi="Times New Roman" w:cs="Times New Roman"/>
          <w:sz w:val="28"/>
          <w:szCs w:val="28"/>
        </w:rPr>
        <w:softHyphen/>
        <w:t>користанні нових можливостей;</w:t>
      </w:r>
    </w:p>
    <w:p w:rsidR="00441C49" w:rsidRPr="00531872" w:rsidRDefault="00441C49" w:rsidP="00951B0F">
      <w:pPr>
        <w:widowControl w:val="0"/>
        <w:numPr>
          <w:ilvl w:val="0"/>
          <w:numId w:val="28"/>
        </w:numPr>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наявністю невикористаних або неповністю використа</w:t>
      </w:r>
      <w:r w:rsidRPr="00531872">
        <w:rPr>
          <w:rFonts w:ascii="Times New Roman" w:hAnsi="Times New Roman" w:cs="Times New Roman"/>
          <w:sz w:val="28"/>
          <w:szCs w:val="28"/>
        </w:rPr>
        <w:softHyphen/>
        <w:t>них матеріальних чи людських ресурсів та можливістю їх використання у продуктивніших галузях;</w:t>
      </w:r>
    </w:p>
    <w:p w:rsidR="00441C49" w:rsidRPr="00531872" w:rsidRDefault="00441C49" w:rsidP="00951B0F">
      <w:pPr>
        <w:widowControl w:val="0"/>
        <w:numPr>
          <w:ilvl w:val="0"/>
          <w:numId w:val="28"/>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необхідністю зробити додаткові капіталовкладення;</w:t>
      </w:r>
    </w:p>
    <w:p w:rsidR="00441C49" w:rsidRPr="00531872" w:rsidRDefault="00441C49" w:rsidP="00951B0F">
      <w:pPr>
        <w:widowControl w:val="0"/>
        <w:numPr>
          <w:ilvl w:val="0"/>
          <w:numId w:val="28"/>
        </w:numPr>
        <w:shd w:val="clear" w:color="auto" w:fill="FFFFFF"/>
        <w:tabs>
          <w:tab w:val="left" w:pos="0"/>
          <w:tab w:val="left" w:pos="142"/>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прагненням створити сприятливі умови для формування відповідної інфраструктури виробництва тощо.</w:t>
      </w:r>
    </w:p>
    <w:p w:rsidR="00441C49" w:rsidRPr="00531872" w:rsidRDefault="00441C49" w:rsidP="00951B0F">
      <w:pPr>
        <w:pStyle w:val="a4"/>
        <w:numPr>
          <w:ilvl w:val="0"/>
          <w:numId w:val="47"/>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
          <w:bCs/>
          <w:sz w:val="28"/>
          <w:szCs w:val="28"/>
          <w:lang w:val="uk-UA"/>
        </w:rPr>
        <w:t xml:space="preserve">Визначення цілей </w:t>
      </w:r>
      <w:r w:rsidRPr="00531872">
        <w:rPr>
          <w:rFonts w:ascii="Times New Roman" w:hAnsi="Times New Roman" w:cs="Times New Roman"/>
          <w:sz w:val="28"/>
          <w:szCs w:val="28"/>
          <w:lang w:val="uk-UA"/>
        </w:rPr>
        <w:t>— це наступний крок у плануванні про</w:t>
      </w:r>
      <w:r w:rsidRPr="00531872">
        <w:rPr>
          <w:rFonts w:ascii="Times New Roman" w:hAnsi="Times New Roman" w:cs="Times New Roman"/>
          <w:sz w:val="28"/>
          <w:szCs w:val="28"/>
          <w:lang w:val="uk-UA"/>
        </w:rPr>
        <w:softHyphen/>
        <w:t>екту. Проекти можуть мати численні цілі, але при їх визна</w:t>
      </w:r>
      <w:r w:rsidRPr="00531872">
        <w:rPr>
          <w:rFonts w:ascii="Times New Roman" w:hAnsi="Times New Roman" w:cs="Times New Roman"/>
          <w:sz w:val="28"/>
          <w:szCs w:val="28"/>
          <w:lang w:val="uk-UA"/>
        </w:rPr>
        <w:softHyphen/>
        <w:t>ченні варто приділяти особливу увагу врахуванню думок усіх учасників проекту. Неузгодженість щодо цілей проекту та не</w:t>
      </w:r>
      <w:r w:rsidRPr="00531872">
        <w:rPr>
          <w:rFonts w:ascii="Times New Roman" w:hAnsi="Times New Roman" w:cs="Times New Roman"/>
          <w:sz w:val="28"/>
          <w:szCs w:val="28"/>
          <w:lang w:val="uk-UA"/>
        </w:rPr>
        <w:softHyphen/>
        <w:t>зацікавленість учасників досить часто призводить до низької якості реалізації проекту.</w:t>
      </w:r>
    </w:p>
    <w:p w:rsidR="00441C49" w:rsidRPr="00531872" w:rsidRDefault="00441C49" w:rsidP="00951B0F">
      <w:pPr>
        <w:pStyle w:val="a4"/>
        <w:numPr>
          <w:ilvl w:val="0"/>
          <w:numId w:val="47"/>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
          <w:bCs/>
          <w:spacing w:val="-6"/>
          <w:sz w:val="28"/>
          <w:szCs w:val="28"/>
          <w:lang w:val="uk-UA"/>
        </w:rPr>
        <w:t xml:space="preserve">При виявленні кращого варіанта проекту </w:t>
      </w:r>
      <w:r w:rsidRPr="00531872">
        <w:rPr>
          <w:rFonts w:ascii="Times New Roman" w:hAnsi="Times New Roman" w:cs="Times New Roman"/>
          <w:spacing w:val="-6"/>
          <w:sz w:val="28"/>
          <w:szCs w:val="28"/>
          <w:lang w:val="uk-UA"/>
        </w:rPr>
        <w:t>важливо розгляну</w:t>
      </w:r>
      <w:r w:rsidRPr="00531872">
        <w:rPr>
          <w:rFonts w:ascii="Times New Roman" w:hAnsi="Times New Roman" w:cs="Times New Roman"/>
          <w:spacing w:val="-6"/>
          <w:sz w:val="28"/>
          <w:szCs w:val="28"/>
          <w:lang w:val="uk-UA"/>
        </w:rPr>
        <w:softHyphen/>
      </w:r>
      <w:r w:rsidRPr="00531872">
        <w:rPr>
          <w:rFonts w:ascii="Times New Roman" w:hAnsi="Times New Roman" w:cs="Times New Roman"/>
          <w:spacing w:val="-1"/>
          <w:sz w:val="28"/>
          <w:szCs w:val="28"/>
          <w:lang w:val="uk-UA"/>
        </w:rPr>
        <w:t xml:space="preserve">ти широке коло можливих альтернатив. Дуже важливо внести всі </w:t>
      </w:r>
      <w:r w:rsidRPr="00531872">
        <w:rPr>
          <w:rFonts w:ascii="Times New Roman" w:hAnsi="Times New Roman" w:cs="Times New Roman"/>
          <w:spacing w:val="-3"/>
          <w:sz w:val="28"/>
          <w:szCs w:val="28"/>
          <w:lang w:val="uk-UA"/>
        </w:rPr>
        <w:t>можливі варіанти до початкового переліку ідей, що обговорюють</w:t>
      </w:r>
      <w:r w:rsidRPr="00531872">
        <w:rPr>
          <w:rFonts w:ascii="Times New Roman" w:hAnsi="Times New Roman" w:cs="Times New Roman"/>
          <w:spacing w:val="-3"/>
          <w:sz w:val="28"/>
          <w:szCs w:val="28"/>
          <w:lang w:val="uk-UA"/>
        </w:rPr>
        <w:softHyphen/>
      </w:r>
      <w:r w:rsidRPr="00531872">
        <w:rPr>
          <w:rFonts w:ascii="Times New Roman" w:hAnsi="Times New Roman" w:cs="Times New Roman"/>
          <w:spacing w:val="-2"/>
          <w:sz w:val="28"/>
          <w:szCs w:val="28"/>
          <w:lang w:val="uk-UA"/>
        </w:rPr>
        <w:t xml:space="preserve">ся, а потім за логічною схемою відбору відкинути гірші варіанти. </w:t>
      </w:r>
      <w:r w:rsidRPr="00531872">
        <w:rPr>
          <w:rFonts w:ascii="Times New Roman" w:hAnsi="Times New Roman" w:cs="Times New Roman"/>
          <w:sz w:val="28"/>
          <w:szCs w:val="28"/>
          <w:lang w:val="uk-UA"/>
        </w:rPr>
        <w:t>Причинами відхилення варіантів проекту можуть бути:</w:t>
      </w:r>
    </w:p>
    <w:p w:rsidR="00441C49" w:rsidRPr="00531872" w:rsidRDefault="00441C49" w:rsidP="00951B0F">
      <w:pPr>
        <w:widowControl w:val="0"/>
        <w:numPr>
          <w:ilvl w:val="0"/>
          <w:numId w:val="46"/>
        </w:numPr>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надмірні витрати та ризики порівняно з очікуваними ви</w:t>
      </w:r>
      <w:r w:rsidRPr="00531872">
        <w:rPr>
          <w:rFonts w:ascii="Times New Roman" w:hAnsi="Times New Roman" w:cs="Times New Roman"/>
          <w:sz w:val="28"/>
          <w:szCs w:val="28"/>
        </w:rPr>
        <w:softHyphen/>
        <w:t>годами;</w:t>
      </w:r>
    </w:p>
    <w:p w:rsidR="00441C49" w:rsidRPr="00531872" w:rsidRDefault="00441C49" w:rsidP="00951B0F">
      <w:pPr>
        <w:widowControl w:val="0"/>
        <w:numPr>
          <w:ilvl w:val="0"/>
          <w:numId w:val="46"/>
        </w:numPr>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непридатна для здійснення цілей проекту технологія;</w:t>
      </w:r>
    </w:p>
    <w:p w:rsidR="00441C49" w:rsidRPr="00531872" w:rsidRDefault="00441C49" w:rsidP="00951B0F">
      <w:pPr>
        <w:widowControl w:val="0"/>
        <w:numPr>
          <w:ilvl w:val="0"/>
          <w:numId w:val="46"/>
        </w:numPr>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завеликий масштаб проекту, що не відповідає наявним організаційним та управлінським можливостям;</w:t>
      </w:r>
    </w:p>
    <w:p w:rsidR="00441C49" w:rsidRPr="00531872" w:rsidRDefault="00441C49" w:rsidP="00441C49">
      <w:pPr>
        <w:shd w:val="clear" w:color="auto" w:fill="FFFFFF"/>
        <w:tabs>
          <w:tab w:val="left" w:pos="0"/>
        </w:tabs>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 зависокі витрати на експлуатацію проекту порівняно з</w:t>
      </w:r>
      <w:r w:rsidRPr="00531872">
        <w:rPr>
          <w:rFonts w:ascii="Times New Roman" w:hAnsi="Times New Roman" w:cs="Times New Roman"/>
          <w:sz w:val="28"/>
          <w:szCs w:val="28"/>
        </w:rPr>
        <w:br/>
        <w:t>наявними фінансовими ресурсами або порівняно з альтернативними рішеннями тощо.</w:t>
      </w:r>
    </w:p>
    <w:p w:rsidR="00441C49" w:rsidRPr="00531872" w:rsidRDefault="00441C49" w:rsidP="00951B0F">
      <w:pPr>
        <w:pStyle w:val="a4"/>
        <w:numPr>
          <w:ilvl w:val="0"/>
          <w:numId w:val="47"/>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pacing w:val="-2"/>
          <w:sz w:val="28"/>
          <w:szCs w:val="28"/>
          <w:lang w:val="uk-UA"/>
        </w:rPr>
        <w:lastRenderedPageBreak/>
        <w:t xml:space="preserve">Попередній </w:t>
      </w:r>
      <w:r w:rsidRPr="00531872">
        <w:rPr>
          <w:rFonts w:ascii="Times New Roman" w:hAnsi="Times New Roman" w:cs="Times New Roman"/>
          <w:b/>
          <w:bCs/>
          <w:spacing w:val="-2"/>
          <w:sz w:val="28"/>
          <w:szCs w:val="28"/>
          <w:lang w:val="uk-UA"/>
        </w:rPr>
        <w:t xml:space="preserve">аналіз здійснимості проекту </w:t>
      </w:r>
      <w:r w:rsidRPr="00531872">
        <w:rPr>
          <w:rFonts w:ascii="Times New Roman" w:hAnsi="Times New Roman" w:cs="Times New Roman"/>
          <w:spacing w:val="-2"/>
          <w:sz w:val="28"/>
          <w:szCs w:val="28"/>
          <w:lang w:val="uk-UA"/>
        </w:rPr>
        <w:t>допомагає тоді, ко</w:t>
      </w:r>
      <w:r w:rsidRPr="00531872">
        <w:rPr>
          <w:rFonts w:ascii="Times New Roman" w:hAnsi="Times New Roman" w:cs="Times New Roman"/>
          <w:spacing w:val="-2"/>
          <w:sz w:val="28"/>
          <w:szCs w:val="28"/>
          <w:lang w:val="uk-UA"/>
        </w:rPr>
        <w:softHyphen/>
      </w:r>
      <w:r w:rsidRPr="00531872">
        <w:rPr>
          <w:rFonts w:ascii="Times New Roman" w:hAnsi="Times New Roman" w:cs="Times New Roman"/>
          <w:spacing w:val="-1"/>
          <w:sz w:val="28"/>
          <w:szCs w:val="28"/>
          <w:lang w:val="uk-UA"/>
        </w:rPr>
        <w:t xml:space="preserve">ли при відборі ідей проекту не вдалося знизити кількість поданих </w:t>
      </w:r>
      <w:r w:rsidRPr="00531872">
        <w:rPr>
          <w:rFonts w:ascii="Times New Roman" w:hAnsi="Times New Roman" w:cs="Times New Roman"/>
          <w:sz w:val="28"/>
          <w:szCs w:val="28"/>
          <w:lang w:val="uk-UA"/>
        </w:rPr>
        <w:t xml:space="preserve">варіантів до кількох, які заслуговують на детальне вивчення. За такого підходу можна з'ясувати, які варіанти проекту потрібно </w:t>
      </w:r>
      <w:r w:rsidRPr="00531872">
        <w:rPr>
          <w:rFonts w:ascii="Times New Roman" w:hAnsi="Times New Roman" w:cs="Times New Roman"/>
          <w:spacing w:val="-1"/>
          <w:sz w:val="28"/>
          <w:szCs w:val="28"/>
          <w:lang w:val="uk-UA"/>
        </w:rPr>
        <w:t>залишити для подальшого детального розгляду і водночас навес</w:t>
      </w:r>
      <w:r w:rsidRPr="00531872">
        <w:rPr>
          <w:rFonts w:ascii="Times New Roman" w:hAnsi="Times New Roman" w:cs="Times New Roman"/>
          <w:spacing w:val="-1"/>
          <w:sz w:val="28"/>
          <w:szCs w:val="28"/>
          <w:lang w:val="uk-UA"/>
        </w:rPr>
        <w:softHyphen/>
      </w:r>
      <w:r w:rsidRPr="00531872">
        <w:rPr>
          <w:rFonts w:ascii="Times New Roman" w:hAnsi="Times New Roman" w:cs="Times New Roman"/>
          <w:sz w:val="28"/>
          <w:szCs w:val="28"/>
          <w:lang w:val="uk-UA"/>
        </w:rPr>
        <w:t>ти переконливі причини відхилення інших поданих варіантів.</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На стадії планування проекту команда, що ним управляє, визначає також послідовність робіт (дій) та пов'язаних з ними витрат, оцінює загальну потребу персоналу, постачальників, обладнання тощо.</w:t>
      </w:r>
    </w:p>
    <w:p w:rsidR="00441C49" w:rsidRPr="00531872" w:rsidRDefault="00441C49" w:rsidP="00951B0F">
      <w:pPr>
        <w:pStyle w:val="a4"/>
        <w:numPr>
          <w:ilvl w:val="0"/>
          <w:numId w:val="49"/>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
          <w:bCs/>
          <w:sz w:val="28"/>
          <w:szCs w:val="28"/>
          <w:lang w:val="uk-UA"/>
        </w:rPr>
        <w:t>Відпрацювання розкладів проектів</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У міру уточнення цілей проекту та скорочення кількості варіантів і альтернатив їх реалізації проект набуває конкрет</w:t>
      </w:r>
      <w:r w:rsidRPr="00531872">
        <w:rPr>
          <w:rFonts w:ascii="Times New Roman" w:hAnsi="Times New Roman" w:cs="Times New Roman"/>
          <w:sz w:val="28"/>
          <w:szCs w:val="28"/>
        </w:rPr>
        <w:softHyphen/>
        <w:t>ності. Наступна фаза управління ним передбачає відпрацю</w:t>
      </w:r>
      <w:r w:rsidRPr="00531872">
        <w:rPr>
          <w:rFonts w:ascii="Times New Roman" w:hAnsi="Times New Roman" w:cs="Times New Roman"/>
          <w:sz w:val="28"/>
          <w:szCs w:val="28"/>
        </w:rPr>
        <w:softHyphen/>
        <w:t>вання чітких розкладів його реалізації.</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b/>
          <w:bCs/>
          <w:spacing w:val="-5"/>
          <w:sz w:val="28"/>
          <w:szCs w:val="28"/>
        </w:rPr>
        <w:t xml:space="preserve">Необхідність розкладів проектів </w:t>
      </w:r>
      <w:r w:rsidRPr="00531872">
        <w:rPr>
          <w:rFonts w:ascii="Times New Roman" w:hAnsi="Times New Roman" w:cs="Times New Roman"/>
          <w:spacing w:val="-5"/>
          <w:sz w:val="28"/>
          <w:szCs w:val="28"/>
        </w:rPr>
        <w:t>зумовлюється тим, що вони:</w:t>
      </w:r>
    </w:p>
    <w:p w:rsidR="00441C49" w:rsidRPr="00531872" w:rsidRDefault="00441C49" w:rsidP="00951B0F">
      <w:pPr>
        <w:widowControl w:val="0"/>
        <w:numPr>
          <w:ilvl w:val="0"/>
          <w:numId w:val="30"/>
        </w:numPr>
        <w:shd w:val="clear" w:color="auto" w:fill="FFFFFF"/>
        <w:tabs>
          <w:tab w:val="left" w:pos="672"/>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встановлюють зв'язки кожної роботи з іншими роботами і проектом у цілому;</w:t>
      </w:r>
    </w:p>
    <w:p w:rsidR="00441C49" w:rsidRPr="00531872" w:rsidRDefault="00441C49" w:rsidP="00951B0F">
      <w:pPr>
        <w:widowControl w:val="0"/>
        <w:numPr>
          <w:ilvl w:val="0"/>
          <w:numId w:val="30"/>
        </w:numPr>
        <w:shd w:val="clear" w:color="auto" w:fill="FFFFFF"/>
        <w:tabs>
          <w:tab w:val="left" w:pos="672"/>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ідентифікують послідовність зв'язків серед робіт;</w:t>
      </w:r>
    </w:p>
    <w:p w:rsidR="00441C49" w:rsidRPr="00531872" w:rsidRDefault="00441C49" w:rsidP="00951B0F">
      <w:pPr>
        <w:widowControl w:val="0"/>
        <w:numPr>
          <w:ilvl w:val="0"/>
          <w:numId w:val="30"/>
        </w:numPr>
        <w:shd w:val="clear" w:color="auto" w:fill="FFFFFF"/>
        <w:tabs>
          <w:tab w:val="left" w:pos="672"/>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сприяють встановленню реалістичних часових і грошо</w:t>
      </w:r>
      <w:r w:rsidRPr="00531872">
        <w:rPr>
          <w:rFonts w:ascii="Times New Roman" w:hAnsi="Times New Roman" w:cs="Times New Roman"/>
          <w:sz w:val="28"/>
          <w:szCs w:val="28"/>
        </w:rPr>
        <w:softHyphen/>
        <w:t>вих оцінок для кожної роботи;</w:t>
      </w:r>
    </w:p>
    <w:p w:rsidR="00441C49" w:rsidRPr="00531872" w:rsidRDefault="00441C49" w:rsidP="00951B0F">
      <w:pPr>
        <w:widowControl w:val="0"/>
        <w:numPr>
          <w:ilvl w:val="0"/>
          <w:numId w:val="30"/>
        </w:numPr>
        <w:shd w:val="clear" w:color="auto" w:fill="FFFFFF"/>
        <w:tabs>
          <w:tab w:val="left" w:pos="672"/>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допомагають поліпшити використання людських, грошових та матеріальних ресурсів через виявлення "вузь</w:t>
      </w:r>
      <w:r w:rsidRPr="00531872">
        <w:rPr>
          <w:rFonts w:ascii="Times New Roman" w:hAnsi="Times New Roman" w:cs="Times New Roman"/>
          <w:sz w:val="28"/>
          <w:szCs w:val="28"/>
        </w:rPr>
        <w:softHyphen/>
        <w:t>ких місць" проекту.</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pacing w:val="-1"/>
          <w:sz w:val="28"/>
          <w:szCs w:val="28"/>
        </w:rPr>
        <w:t xml:space="preserve">Отже, </w:t>
      </w:r>
      <w:r w:rsidRPr="00531872">
        <w:rPr>
          <w:rFonts w:ascii="Times New Roman" w:hAnsi="Times New Roman" w:cs="Times New Roman"/>
          <w:b/>
          <w:bCs/>
          <w:spacing w:val="-1"/>
          <w:sz w:val="28"/>
          <w:szCs w:val="28"/>
        </w:rPr>
        <w:t xml:space="preserve">розклад проекту </w:t>
      </w:r>
      <w:r w:rsidRPr="00531872">
        <w:rPr>
          <w:rFonts w:ascii="Times New Roman" w:hAnsi="Times New Roman" w:cs="Times New Roman"/>
          <w:spacing w:val="-1"/>
          <w:sz w:val="28"/>
          <w:szCs w:val="28"/>
        </w:rPr>
        <w:t xml:space="preserve">визначає виконання робіт (дій) та їх </w:t>
      </w:r>
      <w:r w:rsidRPr="00531872">
        <w:rPr>
          <w:rFonts w:ascii="Times New Roman" w:hAnsi="Times New Roman" w:cs="Times New Roman"/>
          <w:sz w:val="28"/>
          <w:szCs w:val="28"/>
        </w:rPr>
        <w:t xml:space="preserve">послідовність у часі. На цій фазі розраховується необхідна </w:t>
      </w:r>
      <w:r w:rsidRPr="00531872">
        <w:rPr>
          <w:rFonts w:ascii="Times New Roman" w:hAnsi="Times New Roman" w:cs="Times New Roman"/>
          <w:spacing w:val="-1"/>
          <w:sz w:val="28"/>
          <w:szCs w:val="28"/>
        </w:rPr>
        <w:t>кількість матеріалів та людей для кожної стадії виконання проек</w:t>
      </w:r>
      <w:r w:rsidRPr="00531872">
        <w:rPr>
          <w:rFonts w:ascii="Times New Roman" w:hAnsi="Times New Roman" w:cs="Times New Roman"/>
          <w:spacing w:val="-1"/>
          <w:sz w:val="28"/>
          <w:szCs w:val="28"/>
        </w:rPr>
        <w:softHyphen/>
      </w:r>
      <w:r w:rsidRPr="00531872">
        <w:rPr>
          <w:rFonts w:ascii="Times New Roman" w:hAnsi="Times New Roman" w:cs="Times New Roman"/>
          <w:spacing w:val="-3"/>
          <w:sz w:val="28"/>
          <w:szCs w:val="28"/>
        </w:rPr>
        <w:t>ту, час виконання кожної роботи тощо. Часткові розклади для пер</w:t>
      </w:r>
      <w:r w:rsidRPr="00531872">
        <w:rPr>
          <w:rFonts w:ascii="Times New Roman" w:hAnsi="Times New Roman" w:cs="Times New Roman"/>
          <w:spacing w:val="-3"/>
          <w:sz w:val="28"/>
          <w:szCs w:val="28"/>
        </w:rPr>
        <w:softHyphen/>
      </w:r>
      <w:r w:rsidRPr="00531872">
        <w:rPr>
          <w:rFonts w:ascii="Times New Roman" w:hAnsi="Times New Roman" w:cs="Times New Roman"/>
          <w:sz w:val="28"/>
          <w:szCs w:val="28"/>
        </w:rPr>
        <w:t xml:space="preserve">сональних потреб кожного виду виконуваних робіт (управління, інженерні розрахунки чи розлив металу, наприклад) подаються </w:t>
      </w:r>
      <w:r w:rsidRPr="00531872">
        <w:rPr>
          <w:rFonts w:ascii="Times New Roman" w:hAnsi="Times New Roman" w:cs="Times New Roman"/>
          <w:spacing w:val="-2"/>
          <w:sz w:val="28"/>
          <w:szCs w:val="28"/>
        </w:rPr>
        <w:t>графічно. Графіки складаються також і для розкладу матеріалів.</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Одним з популярних засобів відпрацювання розкладів проектів є графіки Гантта. Вони відображають часові оцінки і досить легко сприймаються.</w:t>
      </w:r>
    </w:p>
    <w:p w:rsidR="00441C49" w:rsidRPr="00531872" w:rsidRDefault="00441C49" w:rsidP="00C1269D">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Горизонтальні смуги зображуються на такому графіку вздовж лінії часу для кожної роботи проекту. </w:t>
      </w:r>
    </w:p>
    <w:p w:rsidR="00441C49" w:rsidRPr="00531872" w:rsidRDefault="00441C49" w:rsidP="00441C49">
      <w:pPr>
        <w:shd w:val="clear" w:color="auto" w:fill="FFFFFF"/>
        <w:tabs>
          <w:tab w:val="left" w:pos="567"/>
        </w:tabs>
        <w:spacing w:after="0"/>
        <w:ind w:firstLine="709"/>
        <w:jc w:val="both"/>
        <w:rPr>
          <w:rFonts w:ascii="Times New Roman" w:hAnsi="Times New Roman" w:cs="Times New Roman"/>
          <w:sz w:val="28"/>
          <w:szCs w:val="28"/>
        </w:rPr>
      </w:pPr>
    </w:p>
    <w:p w:rsidR="00441C49" w:rsidRPr="00531872" w:rsidRDefault="00441C49" w:rsidP="00951B0F">
      <w:pPr>
        <w:pStyle w:val="a4"/>
        <w:numPr>
          <w:ilvl w:val="0"/>
          <w:numId w:val="49"/>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b/>
          <w:bCs/>
          <w:spacing w:val="-1"/>
          <w:sz w:val="28"/>
          <w:szCs w:val="28"/>
          <w:lang w:val="uk-UA"/>
        </w:rPr>
        <w:t>Контроль проектів</w:t>
      </w:r>
    </w:p>
    <w:p w:rsidR="00441C49" w:rsidRPr="00531872" w:rsidRDefault="00441C49" w:rsidP="00441C49">
      <w:pPr>
        <w:shd w:val="clear" w:color="auto" w:fill="FFFFFF"/>
        <w:tabs>
          <w:tab w:val="left" w:pos="0"/>
        </w:tabs>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Процес оперативного управління передбачає порівняння результатів функціонування системи з певними стандартами та здійснення коригуючих заходів при відхиленні процесу від цих стандартів. Ця діяльність пов'язана з контролем, який є досить суттєвою фазою і в управлінні проектами. Існують різні </w:t>
      </w:r>
      <w:r w:rsidRPr="00531872">
        <w:rPr>
          <w:rFonts w:ascii="Times New Roman" w:hAnsi="Times New Roman" w:cs="Times New Roman"/>
          <w:b/>
          <w:bCs/>
          <w:sz w:val="28"/>
          <w:szCs w:val="28"/>
        </w:rPr>
        <w:t>аспекти контролю проектів.</w:t>
      </w:r>
    </w:p>
    <w:p w:rsidR="00441C49" w:rsidRPr="00531872" w:rsidRDefault="00441C49" w:rsidP="00441C49">
      <w:pPr>
        <w:shd w:val="clear" w:color="auto" w:fill="FFFFFF"/>
        <w:tabs>
          <w:tab w:val="left" w:pos="0"/>
        </w:tabs>
        <w:spacing w:after="0"/>
        <w:ind w:firstLine="709"/>
        <w:jc w:val="both"/>
        <w:rPr>
          <w:rFonts w:ascii="Times New Roman" w:hAnsi="Times New Roman" w:cs="Times New Roman"/>
          <w:sz w:val="28"/>
          <w:szCs w:val="28"/>
        </w:rPr>
      </w:pPr>
      <w:r w:rsidRPr="00531872">
        <w:rPr>
          <w:rFonts w:ascii="Times New Roman" w:hAnsi="Times New Roman" w:cs="Times New Roman"/>
          <w:b/>
          <w:bCs/>
          <w:sz w:val="28"/>
          <w:szCs w:val="28"/>
        </w:rPr>
        <w:lastRenderedPageBreak/>
        <w:t xml:space="preserve">По-перше, </w:t>
      </w:r>
      <w:r w:rsidRPr="00531872">
        <w:rPr>
          <w:rFonts w:ascii="Times New Roman" w:hAnsi="Times New Roman" w:cs="Times New Roman"/>
          <w:sz w:val="28"/>
          <w:szCs w:val="28"/>
        </w:rPr>
        <w:t>це інженерно-технічний нагляд за технічни</w:t>
      </w:r>
      <w:r w:rsidRPr="00531872">
        <w:rPr>
          <w:rFonts w:ascii="Times New Roman" w:hAnsi="Times New Roman" w:cs="Times New Roman"/>
          <w:sz w:val="28"/>
          <w:szCs w:val="28"/>
        </w:rPr>
        <w:softHyphen/>
        <w:t>ми аспектами проекту.</w:t>
      </w:r>
      <w:r w:rsidRPr="00531872">
        <w:rPr>
          <w:rFonts w:ascii="Times New Roman" w:hAnsi="Times New Roman" w:cs="Times New Roman"/>
          <w:b/>
          <w:sz w:val="28"/>
          <w:szCs w:val="28"/>
        </w:rPr>
        <w:t xml:space="preserve"> </w:t>
      </w:r>
      <w:r w:rsidRPr="00531872">
        <w:rPr>
          <w:rFonts w:ascii="Times New Roman" w:hAnsi="Times New Roman" w:cs="Times New Roman"/>
          <w:sz w:val="28"/>
          <w:szCs w:val="28"/>
        </w:rPr>
        <w:t>Його здійснюють технічні фахівці, які перевіряють, наскільки виробничі потужності, про</w:t>
      </w:r>
      <w:r w:rsidRPr="00531872">
        <w:rPr>
          <w:rFonts w:ascii="Times New Roman" w:hAnsi="Times New Roman" w:cs="Times New Roman"/>
          <w:sz w:val="28"/>
          <w:szCs w:val="28"/>
        </w:rPr>
        <w:softHyphen/>
        <w:t>дукція, що виробляється, та послуги відповідають технічним вимогам. Вони також контролюють надійність обладнання, технічних систем та існуючої інфраструктури, які використовує проект.</w:t>
      </w:r>
    </w:p>
    <w:p w:rsidR="00441C49" w:rsidRPr="00531872" w:rsidRDefault="00441C49" w:rsidP="00441C49">
      <w:pPr>
        <w:shd w:val="clear" w:color="auto" w:fill="FFFFFF"/>
        <w:tabs>
          <w:tab w:val="left" w:pos="0"/>
        </w:tabs>
        <w:spacing w:after="0"/>
        <w:ind w:firstLine="709"/>
        <w:jc w:val="both"/>
        <w:rPr>
          <w:rFonts w:ascii="Times New Roman" w:hAnsi="Times New Roman" w:cs="Times New Roman"/>
          <w:sz w:val="28"/>
          <w:szCs w:val="28"/>
        </w:rPr>
      </w:pPr>
      <w:r w:rsidRPr="00531872">
        <w:rPr>
          <w:rFonts w:ascii="Times New Roman" w:hAnsi="Times New Roman" w:cs="Times New Roman"/>
          <w:b/>
          <w:bCs/>
          <w:sz w:val="28"/>
          <w:szCs w:val="28"/>
        </w:rPr>
        <w:t xml:space="preserve">По-друге, </w:t>
      </w:r>
      <w:r w:rsidRPr="00531872">
        <w:rPr>
          <w:rFonts w:ascii="Times New Roman" w:hAnsi="Times New Roman" w:cs="Times New Roman"/>
          <w:sz w:val="28"/>
          <w:szCs w:val="28"/>
        </w:rPr>
        <w:t>це контроль замовником ходу виконання проек</w:t>
      </w:r>
      <w:r w:rsidRPr="00531872">
        <w:rPr>
          <w:rFonts w:ascii="Times New Roman" w:hAnsi="Times New Roman" w:cs="Times New Roman"/>
          <w:sz w:val="28"/>
          <w:szCs w:val="28"/>
        </w:rPr>
        <w:softHyphen/>
        <w:t>ту в цілому. До цього аспекту контролю входять спостережен</w:t>
      </w:r>
      <w:r w:rsidRPr="00531872">
        <w:rPr>
          <w:rFonts w:ascii="Times New Roman" w:hAnsi="Times New Roman" w:cs="Times New Roman"/>
          <w:sz w:val="28"/>
          <w:szCs w:val="28"/>
        </w:rPr>
        <w:softHyphen/>
        <w:t>ня за перебігом здійснення проекту та пропозиції щодо будь-яких необхідних змін у розробленій структурі чи плані ре</w:t>
      </w:r>
      <w:r w:rsidRPr="00531872">
        <w:rPr>
          <w:rFonts w:ascii="Times New Roman" w:hAnsi="Times New Roman" w:cs="Times New Roman"/>
          <w:sz w:val="28"/>
          <w:szCs w:val="28"/>
        </w:rPr>
        <w:softHyphen/>
        <w:t xml:space="preserve">алізації проекту. </w:t>
      </w:r>
      <w:r w:rsidRPr="00531872">
        <w:rPr>
          <w:rFonts w:ascii="Times New Roman" w:hAnsi="Times New Roman" w:cs="Times New Roman"/>
          <w:b/>
          <w:bCs/>
          <w:sz w:val="28"/>
          <w:szCs w:val="28"/>
        </w:rPr>
        <w:t xml:space="preserve">Завдання такого контролю </w:t>
      </w:r>
      <w:r w:rsidRPr="00531872">
        <w:rPr>
          <w:rFonts w:ascii="Times New Roman" w:hAnsi="Times New Roman" w:cs="Times New Roman"/>
          <w:sz w:val="28"/>
          <w:szCs w:val="28"/>
        </w:rPr>
        <w:t>потрійне:</w:t>
      </w:r>
    </w:p>
    <w:p w:rsidR="00441C49" w:rsidRPr="00531872" w:rsidRDefault="00441C49" w:rsidP="00951B0F">
      <w:pPr>
        <w:pStyle w:val="a4"/>
        <w:numPr>
          <w:ilvl w:val="0"/>
          <w:numId w:val="48"/>
        </w:numPr>
        <w:shd w:val="clear" w:color="auto" w:fill="FFFFFF"/>
        <w:tabs>
          <w:tab w:val="left" w:pos="0"/>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він захищає учасників проекту від несподіваних прикрих</w:t>
      </w:r>
    </w:p>
    <w:p w:rsidR="00441C49" w:rsidRPr="00531872" w:rsidRDefault="00441C49" w:rsidP="00441C49">
      <w:pPr>
        <w:pStyle w:val="a4"/>
        <w:shd w:val="clear" w:color="auto" w:fill="FFFFFF"/>
        <w:tabs>
          <w:tab w:val="left" w:pos="0"/>
        </w:tabs>
        <w:ind w:left="0"/>
        <w:rPr>
          <w:rFonts w:ascii="Times New Roman" w:hAnsi="Times New Roman" w:cs="Times New Roman"/>
          <w:sz w:val="28"/>
          <w:szCs w:val="28"/>
          <w:lang w:val="uk-UA"/>
        </w:rPr>
      </w:pPr>
      <w:r w:rsidRPr="00531872">
        <w:rPr>
          <w:rFonts w:ascii="Times New Roman" w:hAnsi="Times New Roman" w:cs="Times New Roman"/>
          <w:sz w:val="28"/>
          <w:szCs w:val="28"/>
          <w:lang w:val="uk-UA"/>
        </w:rPr>
        <w:t>сюрпризів;</w:t>
      </w:r>
    </w:p>
    <w:p w:rsidR="00441C49" w:rsidRPr="00531872" w:rsidRDefault="00441C49" w:rsidP="00951B0F">
      <w:pPr>
        <w:pStyle w:val="a4"/>
        <w:numPr>
          <w:ilvl w:val="0"/>
          <w:numId w:val="48"/>
        </w:numPr>
        <w:shd w:val="clear" w:color="auto" w:fill="FFFFFF"/>
        <w:tabs>
          <w:tab w:val="left" w:pos="0"/>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вносить свій вклад в існуючу суму знань пре різні підхо</w:t>
      </w:r>
      <w:r w:rsidRPr="00531872">
        <w:rPr>
          <w:rFonts w:ascii="Times New Roman" w:hAnsi="Times New Roman" w:cs="Times New Roman"/>
          <w:sz w:val="28"/>
          <w:szCs w:val="28"/>
          <w:lang w:val="uk-UA"/>
        </w:rPr>
        <w:softHyphen/>
        <w:t>ди до проблеми;</w:t>
      </w:r>
    </w:p>
    <w:p w:rsidR="00441C49" w:rsidRPr="00531872" w:rsidRDefault="00441C49" w:rsidP="00951B0F">
      <w:pPr>
        <w:pStyle w:val="a4"/>
        <w:numPr>
          <w:ilvl w:val="0"/>
          <w:numId w:val="48"/>
        </w:numPr>
        <w:shd w:val="clear" w:color="auto" w:fill="FFFFFF"/>
        <w:tabs>
          <w:tab w:val="left" w:pos="0"/>
        </w:tabs>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дає можливість уникнути аналогічних проблем при роз</w:t>
      </w:r>
      <w:r w:rsidRPr="00531872">
        <w:rPr>
          <w:rFonts w:ascii="Times New Roman" w:hAnsi="Times New Roman" w:cs="Times New Roman"/>
          <w:sz w:val="28"/>
          <w:szCs w:val="28"/>
          <w:lang w:val="uk-UA"/>
        </w:rPr>
        <w:softHyphen/>
        <w:t>робленні й реалізації інших проектів.</w:t>
      </w:r>
    </w:p>
    <w:p w:rsidR="00441C49" w:rsidRPr="00531872" w:rsidRDefault="00441C49" w:rsidP="00441C49">
      <w:pPr>
        <w:shd w:val="clear" w:color="auto" w:fill="FFFFFF"/>
        <w:tabs>
          <w:tab w:val="left" w:pos="0"/>
        </w:tabs>
        <w:spacing w:after="0"/>
        <w:ind w:firstLine="709"/>
        <w:jc w:val="both"/>
        <w:rPr>
          <w:rFonts w:ascii="Times New Roman" w:hAnsi="Times New Roman" w:cs="Times New Roman"/>
          <w:sz w:val="28"/>
          <w:szCs w:val="28"/>
        </w:rPr>
      </w:pPr>
      <w:r w:rsidRPr="00531872">
        <w:rPr>
          <w:rFonts w:ascii="Times New Roman" w:hAnsi="Times New Roman" w:cs="Times New Roman"/>
          <w:b/>
          <w:bCs/>
          <w:sz w:val="28"/>
          <w:szCs w:val="28"/>
        </w:rPr>
        <w:t xml:space="preserve">По-третє, </w:t>
      </w:r>
      <w:r w:rsidRPr="00531872">
        <w:rPr>
          <w:rFonts w:ascii="Times New Roman" w:hAnsi="Times New Roman" w:cs="Times New Roman"/>
          <w:sz w:val="28"/>
          <w:szCs w:val="28"/>
        </w:rPr>
        <w:t>контроль будь-якого проекту як системи, що управляється, охоплює безпосереднє й швидке управління ресурсами, грошовими витратами, якістю та бюджетом. Сучасне комп'ютерне забезпечення та програмні пакети дозволяють отримати різні повідомлення для ефективної реалізації цього аспекту контролю. Ці повідомлення охоп</w:t>
      </w:r>
      <w:r w:rsidRPr="00531872">
        <w:rPr>
          <w:rFonts w:ascii="Times New Roman" w:hAnsi="Times New Roman" w:cs="Times New Roman"/>
          <w:sz w:val="28"/>
          <w:szCs w:val="28"/>
        </w:rPr>
        <w:softHyphen/>
        <w:t>люють:</w:t>
      </w:r>
    </w:p>
    <w:p w:rsidR="00441C49" w:rsidRPr="00531872" w:rsidRDefault="00441C49" w:rsidP="00441C49">
      <w:pPr>
        <w:shd w:val="clear" w:color="auto" w:fill="FFFFFF"/>
        <w:tabs>
          <w:tab w:val="left" w:pos="0"/>
          <w:tab w:val="left" w:pos="739"/>
        </w:tabs>
        <w:spacing w:after="0"/>
        <w:ind w:firstLine="709"/>
        <w:jc w:val="both"/>
        <w:rPr>
          <w:rFonts w:ascii="Times New Roman" w:hAnsi="Times New Roman" w:cs="Times New Roman"/>
          <w:sz w:val="28"/>
          <w:szCs w:val="28"/>
        </w:rPr>
      </w:pPr>
      <w:r w:rsidRPr="00531872">
        <w:rPr>
          <w:rFonts w:ascii="Times New Roman" w:hAnsi="Times New Roman" w:cs="Times New Roman"/>
          <w:spacing w:val="-9"/>
          <w:sz w:val="28"/>
          <w:szCs w:val="28"/>
        </w:rPr>
        <w:t>1)</w:t>
      </w:r>
      <w:r w:rsidRPr="00531872">
        <w:rPr>
          <w:rFonts w:ascii="Times New Roman" w:hAnsi="Times New Roman" w:cs="Times New Roman"/>
          <w:sz w:val="28"/>
          <w:szCs w:val="28"/>
        </w:rPr>
        <w:tab/>
        <w:t>детальні грошові витрати, необхідні для розв'язання</w:t>
      </w:r>
    </w:p>
    <w:p w:rsidR="00441C49" w:rsidRPr="00531872" w:rsidRDefault="00441C49" w:rsidP="00441C49">
      <w:pPr>
        <w:shd w:val="clear" w:color="auto" w:fill="FFFFFF"/>
        <w:tabs>
          <w:tab w:val="left" w:pos="0"/>
        </w:tabs>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кожного окремого завдання;</w:t>
      </w:r>
    </w:p>
    <w:p w:rsidR="00441C49" w:rsidRPr="00531872" w:rsidRDefault="00441C49" w:rsidP="00441C49">
      <w:pPr>
        <w:shd w:val="clear" w:color="auto" w:fill="FFFFFF"/>
        <w:tabs>
          <w:tab w:val="left" w:pos="0"/>
          <w:tab w:val="left" w:pos="739"/>
        </w:tabs>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2)</w:t>
      </w:r>
      <w:r w:rsidRPr="00531872">
        <w:rPr>
          <w:rFonts w:ascii="Times New Roman" w:hAnsi="Times New Roman" w:cs="Times New Roman"/>
          <w:sz w:val="28"/>
          <w:szCs w:val="28"/>
        </w:rPr>
        <w:tab/>
        <w:t>таблиці розподілу витрат, функціональні та погодинні</w:t>
      </w:r>
    </w:p>
    <w:p w:rsidR="00441C49" w:rsidRPr="00531872" w:rsidRDefault="00441C49" w:rsidP="00441C49">
      <w:pPr>
        <w:shd w:val="clear" w:color="auto" w:fill="FFFFFF"/>
        <w:tabs>
          <w:tab w:val="left" w:pos="0"/>
        </w:tabs>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витрати;</w:t>
      </w:r>
    </w:p>
    <w:p w:rsidR="00441C49" w:rsidRPr="00531872" w:rsidRDefault="00441C49" w:rsidP="00441C49">
      <w:pPr>
        <w:shd w:val="clear" w:color="auto" w:fill="FFFFFF"/>
        <w:tabs>
          <w:tab w:val="left" w:pos="0"/>
          <w:tab w:val="left" w:pos="739"/>
        </w:tabs>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3)</w:t>
      </w:r>
      <w:r w:rsidRPr="00531872">
        <w:rPr>
          <w:rFonts w:ascii="Times New Roman" w:hAnsi="Times New Roman" w:cs="Times New Roman"/>
          <w:sz w:val="28"/>
          <w:szCs w:val="28"/>
        </w:rPr>
        <w:tab/>
        <w:t>криві узагальнених витрат праці на програму, потреб у</w:t>
      </w:r>
    </w:p>
    <w:p w:rsidR="00441C49" w:rsidRPr="00531872" w:rsidRDefault="00441C49" w:rsidP="00441C49">
      <w:pPr>
        <w:shd w:val="clear" w:color="auto" w:fill="FFFFFF"/>
        <w:tabs>
          <w:tab w:val="left" w:pos="0"/>
        </w:tabs>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сировині та їх прогноз тощо.</w:t>
      </w:r>
    </w:p>
    <w:p w:rsidR="00441C49" w:rsidRPr="00531872" w:rsidRDefault="00441C49" w:rsidP="00441C49">
      <w:pPr>
        <w:shd w:val="clear" w:color="auto" w:fill="FFFFFF"/>
        <w:tabs>
          <w:tab w:val="left" w:pos="0"/>
        </w:tabs>
        <w:spacing w:after="0"/>
        <w:ind w:firstLine="709"/>
        <w:jc w:val="both"/>
        <w:rPr>
          <w:rFonts w:ascii="Times New Roman" w:hAnsi="Times New Roman" w:cs="Times New Roman"/>
          <w:sz w:val="28"/>
          <w:szCs w:val="28"/>
        </w:rPr>
      </w:pPr>
      <w:r w:rsidRPr="00531872">
        <w:rPr>
          <w:rFonts w:ascii="Times New Roman" w:hAnsi="Times New Roman" w:cs="Times New Roman"/>
          <w:b/>
          <w:bCs/>
          <w:sz w:val="28"/>
          <w:szCs w:val="28"/>
        </w:rPr>
        <w:t xml:space="preserve">По-четверте, </w:t>
      </w:r>
      <w:r w:rsidRPr="00531872">
        <w:rPr>
          <w:rFonts w:ascii="Times New Roman" w:hAnsi="Times New Roman" w:cs="Times New Roman"/>
          <w:sz w:val="28"/>
          <w:szCs w:val="28"/>
        </w:rPr>
        <w:t>контроль на даному рівні означає також ви</w:t>
      </w:r>
      <w:r w:rsidRPr="00531872">
        <w:rPr>
          <w:rFonts w:ascii="Times New Roman" w:hAnsi="Times New Roman" w:cs="Times New Roman"/>
          <w:sz w:val="28"/>
          <w:szCs w:val="28"/>
        </w:rPr>
        <w:softHyphen/>
        <w:t>користання зворотного зв'язку для оцінювання стану вико</w:t>
      </w:r>
      <w:r w:rsidRPr="00531872">
        <w:rPr>
          <w:rFonts w:ascii="Times New Roman" w:hAnsi="Times New Roman" w:cs="Times New Roman"/>
          <w:sz w:val="28"/>
          <w:szCs w:val="28"/>
        </w:rPr>
        <w:softHyphen/>
        <w:t>нання плану проекту та для того, щоб переміщувати ресурси туди, де вони найбільш потрібні. Це зумовлює необхідність спостереження за перебігом робіт з виконання проекту та порівняння їх із відповідним стандартом. Таким стандартом є детальний план робіт по проекту, куди входять графік, кошто</w:t>
      </w:r>
      <w:r w:rsidRPr="00531872">
        <w:rPr>
          <w:rFonts w:ascii="Times New Roman" w:hAnsi="Times New Roman" w:cs="Times New Roman"/>
          <w:sz w:val="28"/>
          <w:szCs w:val="28"/>
        </w:rPr>
        <w:softHyphen/>
        <w:t>рис витрат та специфікація якості.</w:t>
      </w:r>
    </w:p>
    <w:p w:rsidR="00441C49" w:rsidRPr="00531872" w:rsidRDefault="00441C49" w:rsidP="00441C49">
      <w:pPr>
        <w:spacing w:after="0"/>
        <w:ind w:firstLine="709"/>
        <w:jc w:val="both"/>
        <w:rPr>
          <w:rFonts w:ascii="Times New Roman" w:hAnsi="Times New Roman" w:cs="Times New Roman"/>
          <w:b/>
          <w:bCs/>
          <w:sz w:val="28"/>
          <w:szCs w:val="28"/>
        </w:rPr>
      </w:pPr>
      <w:r w:rsidRPr="00531872">
        <w:rPr>
          <w:rFonts w:ascii="Times New Roman" w:hAnsi="Times New Roman" w:cs="Times New Roman"/>
          <w:b/>
          <w:bCs/>
          <w:sz w:val="28"/>
          <w:szCs w:val="28"/>
        </w:rPr>
        <w:t>3. Методи сіткового  планування в управлінні проектами.</w:t>
      </w:r>
    </w:p>
    <w:p w:rsidR="00441C49" w:rsidRPr="00531872" w:rsidRDefault="00441C49" w:rsidP="00441C49">
      <w:pPr>
        <w:shd w:val="clear" w:color="auto" w:fill="FFFFFF"/>
        <w:spacing w:after="0"/>
        <w:ind w:firstLine="709"/>
        <w:jc w:val="both"/>
        <w:rPr>
          <w:rFonts w:ascii="Times New Roman" w:hAnsi="Times New Roman" w:cs="Times New Roman"/>
          <w:b/>
          <w:bCs/>
          <w:spacing w:val="-2"/>
          <w:sz w:val="28"/>
          <w:szCs w:val="28"/>
        </w:rPr>
      </w:pPr>
      <w:r w:rsidRPr="00531872">
        <w:rPr>
          <w:rFonts w:ascii="Times New Roman" w:hAnsi="Times New Roman" w:cs="Times New Roman"/>
          <w:sz w:val="28"/>
          <w:szCs w:val="28"/>
        </w:rPr>
        <w:t>Існують різні методи управління роботами з реалізації про</w:t>
      </w:r>
      <w:r w:rsidRPr="00531872">
        <w:rPr>
          <w:rFonts w:ascii="Times New Roman" w:hAnsi="Times New Roman" w:cs="Times New Roman"/>
          <w:sz w:val="28"/>
          <w:szCs w:val="28"/>
        </w:rPr>
        <w:softHyphen/>
      </w:r>
      <w:r w:rsidRPr="00531872">
        <w:rPr>
          <w:rFonts w:ascii="Times New Roman" w:hAnsi="Times New Roman" w:cs="Times New Roman"/>
          <w:spacing w:val="-1"/>
          <w:sz w:val="28"/>
          <w:szCs w:val="28"/>
        </w:rPr>
        <w:t xml:space="preserve">ектів, з яких найпоширенішій є: </w:t>
      </w:r>
      <w:r w:rsidRPr="00531872">
        <w:rPr>
          <w:rFonts w:ascii="Times New Roman" w:hAnsi="Times New Roman" w:cs="Times New Roman"/>
          <w:b/>
          <w:bCs/>
          <w:spacing w:val="-1"/>
          <w:sz w:val="28"/>
          <w:szCs w:val="28"/>
        </w:rPr>
        <w:t xml:space="preserve">метод критичного шляху </w:t>
      </w:r>
      <w:r w:rsidRPr="00531872">
        <w:rPr>
          <w:rFonts w:ascii="Times New Roman" w:hAnsi="Times New Roman" w:cs="Times New Roman"/>
          <w:spacing w:val="-1"/>
          <w:sz w:val="28"/>
          <w:szCs w:val="28"/>
        </w:rPr>
        <w:t xml:space="preserve">(анг. </w:t>
      </w:r>
      <w:r w:rsidRPr="00531872">
        <w:rPr>
          <w:rFonts w:ascii="Times New Roman" w:hAnsi="Times New Roman" w:cs="Times New Roman"/>
          <w:sz w:val="28"/>
          <w:szCs w:val="28"/>
        </w:rPr>
        <w:t xml:space="preserve">абревіатура СРМ) та </w:t>
      </w:r>
      <w:r w:rsidRPr="00531872">
        <w:rPr>
          <w:rFonts w:ascii="Times New Roman" w:hAnsi="Times New Roman" w:cs="Times New Roman"/>
          <w:b/>
          <w:bCs/>
          <w:sz w:val="28"/>
          <w:szCs w:val="28"/>
        </w:rPr>
        <w:t xml:space="preserve">метод оцінювання та перегляду планів </w:t>
      </w:r>
      <w:r w:rsidRPr="00531872">
        <w:rPr>
          <w:rFonts w:ascii="Times New Roman" w:hAnsi="Times New Roman" w:cs="Times New Roman"/>
          <w:sz w:val="28"/>
          <w:szCs w:val="28"/>
        </w:rPr>
        <w:t xml:space="preserve">(англ. — метод РЕRТ), а також об'єднуючий переваги двох цих методів — метод РЕRТ /Сосt,. У нашій вітчизняній практиці ці методи, а також їх більш складні модифікації, </w:t>
      </w:r>
      <w:r w:rsidRPr="00531872">
        <w:rPr>
          <w:rFonts w:ascii="Times New Roman" w:hAnsi="Times New Roman" w:cs="Times New Roman"/>
          <w:sz w:val="28"/>
          <w:szCs w:val="28"/>
        </w:rPr>
        <w:lastRenderedPageBreak/>
        <w:t>об'єднуються по</w:t>
      </w:r>
      <w:r w:rsidRPr="00531872">
        <w:rPr>
          <w:rFonts w:ascii="Times New Roman" w:hAnsi="Times New Roman" w:cs="Times New Roman"/>
          <w:sz w:val="28"/>
          <w:szCs w:val="28"/>
        </w:rPr>
        <w:softHyphen/>
      </w:r>
      <w:r w:rsidRPr="00531872">
        <w:rPr>
          <w:rFonts w:ascii="Times New Roman" w:hAnsi="Times New Roman" w:cs="Times New Roman"/>
          <w:spacing w:val="-2"/>
          <w:sz w:val="28"/>
          <w:szCs w:val="28"/>
        </w:rPr>
        <w:t xml:space="preserve">няттям </w:t>
      </w:r>
      <w:r w:rsidRPr="00531872">
        <w:rPr>
          <w:rFonts w:ascii="Times New Roman" w:hAnsi="Times New Roman" w:cs="Times New Roman"/>
          <w:b/>
          <w:bCs/>
          <w:spacing w:val="-2"/>
          <w:sz w:val="28"/>
          <w:szCs w:val="28"/>
        </w:rPr>
        <w:t>"методи сіткового планування та управління"(СПУ).</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Метод критичного шляху і метод оцінювання та перегляду планів дуже подібні. В обох методах про</w:t>
      </w:r>
      <w:r w:rsidRPr="00531872">
        <w:rPr>
          <w:rFonts w:ascii="Times New Roman" w:hAnsi="Times New Roman" w:cs="Times New Roman"/>
          <w:sz w:val="28"/>
          <w:szCs w:val="28"/>
        </w:rPr>
        <w:softHyphen/>
        <w:t>екти розглядаються як сітки окремих подій і робіт. Основна відмінність між ними полягає в різному підході до трива</w:t>
      </w:r>
      <w:r w:rsidRPr="00531872">
        <w:rPr>
          <w:rFonts w:ascii="Times New Roman" w:hAnsi="Times New Roman" w:cs="Times New Roman"/>
          <w:sz w:val="28"/>
          <w:szCs w:val="28"/>
        </w:rPr>
        <w:softHyphen/>
        <w:t>лості операцій. Метод критичного шляху виходить з того, що тривалість операцій можна оцінити з досить високою мірою точності та визначеності. Тобто цей метод ґрунтується на допущенні, що тривалість робіт достеменно відо</w:t>
      </w:r>
      <w:r w:rsidRPr="00531872">
        <w:rPr>
          <w:rFonts w:ascii="Times New Roman" w:hAnsi="Times New Roman" w:cs="Times New Roman"/>
          <w:sz w:val="28"/>
          <w:szCs w:val="28"/>
        </w:rPr>
        <w:softHyphen/>
        <w:t>ма, і тому лише один часовий параметр характеризує кожну роботу.</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Метод РЕRТ допускає невизначеність тривалості опе</w:t>
      </w:r>
      <w:r w:rsidRPr="00531872">
        <w:rPr>
          <w:rFonts w:ascii="Times New Roman" w:hAnsi="Times New Roman" w:cs="Times New Roman"/>
          <w:sz w:val="28"/>
          <w:szCs w:val="28"/>
        </w:rPr>
        <w:softHyphen/>
        <w:t>рацій і аналізує вплив цієї невизначеності на тривалість робіт за проектом в цілому. Іншими словами, РЕRТ використовує три часові оцінки для кожної роботи: оптимістичний, найбільш вірогідний та песимістичний час.</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p>
    <w:p w:rsidR="00441C49" w:rsidRPr="00531872" w:rsidRDefault="00441C49" w:rsidP="00441C49">
      <w:pPr>
        <w:tabs>
          <w:tab w:val="left" w:pos="1815"/>
        </w:tabs>
        <w:spacing w:after="0"/>
        <w:ind w:firstLine="709"/>
        <w:jc w:val="both"/>
        <w:rPr>
          <w:rFonts w:ascii="Times New Roman" w:hAnsi="Times New Roman" w:cs="Times New Roman"/>
          <w:sz w:val="28"/>
          <w:szCs w:val="28"/>
        </w:rPr>
      </w:pPr>
    </w:p>
    <w:p w:rsidR="00441C49" w:rsidRPr="00531872" w:rsidRDefault="00441C49" w:rsidP="00441C49">
      <w:pPr>
        <w:tabs>
          <w:tab w:val="left" w:pos="1140"/>
        </w:tabs>
        <w:spacing w:after="0"/>
        <w:ind w:firstLine="709"/>
        <w:jc w:val="both"/>
        <w:rPr>
          <w:rFonts w:ascii="Times New Roman" w:hAnsi="Times New Roman" w:cs="Times New Roman"/>
          <w:sz w:val="28"/>
          <w:szCs w:val="28"/>
        </w:rPr>
      </w:pPr>
    </w:p>
    <w:p w:rsidR="00441C49" w:rsidRPr="00531872" w:rsidRDefault="00441C49" w:rsidP="00441C49">
      <w:pPr>
        <w:tabs>
          <w:tab w:val="left" w:pos="1140"/>
        </w:tabs>
        <w:spacing w:after="0"/>
        <w:ind w:firstLine="709"/>
        <w:jc w:val="both"/>
        <w:rPr>
          <w:rFonts w:ascii="Times New Roman" w:hAnsi="Times New Roman" w:cs="Times New Roman"/>
          <w:sz w:val="28"/>
          <w:szCs w:val="28"/>
        </w:rPr>
      </w:pPr>
    </w:p>
    <w:p w:rsidR="00441C49" w:rsidRPr="00531872" w:rsidRDefault="00441C49" w:rsidP="00441C49">
      <w:pPr>
        <w:tabs>
          <w:tab w:val="left" w:pos="1140"/>
        </w:tabs>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441C49">
      <w:pPr>
        <w:spacing w:after="0"/>
        <w:ind w:firstLine="709"/>
        <w:jc w:val="both"/>
        <w:rPr>
          <w:rFonts w:ascii="Times New Roman" w:hAnsi="Times New Roman" w:cs="Times New Roman"/>
          <w:sz w:val="28"/>
          <w:szCs w:val="28"/>
        </w:rPr>
      </w:pPr>
    </w:p>
    <w:p w:rsidR="00441C49" w:rsidRPr="00531872" w:rsidRDefault="00441C49" w:rsidP="005848DA">
      <w:pPr>
        <w:spacing w:after="0"/>
        <w:ind w:firstLine="709"/>
        <w:jc w:val="center"/>
        <w:rPr>
          <w:rFonts w:ascii="Times New Roman" w:hAnsi="Times New Roman" w:cs="Times New Roman"/>
          <w:b/>
          <w:bCs/>
          <w:sz w:val="28"/>
          <w:szCs w:val="28"/>
        </w:rPr>
      </w:pPr>
      <w:r w:rsidRPr="00531872">
        <w:rPr>
          <w:rFonts w:ascii="Times New Roman" w:hAnsi="Times New Roman" w:cs="Times New Roman"/>
          <w:b/>
          <w:bCs/>
          <w:sz w:val="28"/>
          <w:szCs w:val="28"/>
        </w:rPr>
        <w:t>Тема 7. Сіткове планування і управління проектами</w:t>
      </w:r>
    </w:p>
    <w:p w:rsidR="00441C49" w:rsidRPr="00531872" w:rsidRDefault="00441C49" w:rsidP="005848DA">
      <w:pPr>
        <w:pStyle w:val="a4"/>
        <w:ind w:left="0"/>
        <w:jc w:val="center"/>
        <w:rPr>
          <w:rFonts w:ascii="Times New Roman" w:hAnsi="Times New Roman" w:cs="Times New Roman"/>
          <w:b/>
          <w:bCs/>
          <w:sz w:val="28"/>
          <w:szCs w:val="28"/>
          <w:lang w:val="uk-UA"/>
        </w:rPr>
      </w:pPr>
      <w:r w:rsidRPr="00531872">
        <w:rPr>
          <w:rFonts w:ascii="Times New Roman" w:hAnsi="Times New Roman" w:cs="Times New Roman"/>
          <w:b/>
          <w:bCs/>
          <w:sz w:val="28"/>
          <w:szCs w:val="28"/>
          <w:lang w:val="uk-UA"/>
        </w:rPr>
        <w:t>План</w:t>
      </w:r>
    </w:p>
    <w:p w:rsidR="00441C49" w:rsidRPr="00531872" w:rsidRDefault="00441C49" w:rsidP="00951B0F">
      <w:pPr>
        <w:pStyle w:val="a4"/>
        <w:numPr>
          <w:ilvl w:val="0"/>
          <w:numId w:val="54"/>
        </w:numPr>
        <w:spacing w:line="240" w:lineRule="auto"/>
        <w:ind w:left="0" w:firstLine="709"/>
        <w:rPr>
          <w:rFonts w:ascii="Times New Roman" w:hAnsi="Times New Roman" w:cs="Times New Roman"/>
          <w:bCs/>
          <w:sz w:val="28"/>
          <w:szCs w:val="28"/>
          <w:lang w:val="uk-UA"/>
        </w:rPr>
      </w:pPr>
      <w:r w:rsidRPr="00531872">
        <w:rPr>
          <w:rFonts w:ascii="Times New Roman" w:hAnsi="Times New Roman" w:cs="Times New Roman"/>
          <w:bCs/>
          <w:sz w:val="28"/>
          <w:szCs w:val="28"/>
          <w:lang w:val="uk-UA"/>
        </w:rPr>
        <w:t xml:space="preserve">Призначення і сіткових графіків </w:t>
      </w:r>
    </w:p>
    <w:p w:rsidR="00441C49" w:rsidRPr="00531872" w:rsidRDefault="00441C49" w:rsidP="00951B0F">
      <w:pPr>
        <w:pStyle w:val="a4"/>
        <w:numPr>
          <w:ilvl w:val="0"/>
          <w:numId w:val="54"/>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Етапи побудови сітьового графа</w:t>
      </w:r>
    </w:p>
    <w:p w:rsidR="00441C49" w:rsidRPr="00531872" w:rsidRDefault="00441C49" w:rsidP="00951B0F">
      <w:pPr>
        <w:pStyle w:val="a4"/>
        <w:numPr>
          <w:ilvl w:val="0"/>
          <w:numId w:val="54"/>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Правила побудови сітьового графа</w:t>
      </w:r>
    </w:p>
    <w:p w:rsidR="00441C49" w:rsidRPr="00531872" w:rsidRDefault="00441C49" w:rsidP="00441C49">
      <w:pPr>
        <w:pStyle w:val="a4"/>
        <w:ind w:left="0"/>
        <w:rPr>
          <w:rFonts w:ascii="Times New Roman" w:hAnsi="Times New Roman" w:cs="Times New Roman"/>
          <w:b/>
          <w:bCs/>
          <w:sz w:val="28"/>
          <w:szCs w:val="28"/>
          <w:lang w:val="uk-UA"/>
        </w:rPr>
      </w:pPr>
    </w:p>
    <w:p w:rsidR="00441C49" w:rsidRPr="00531872" w:rsidRDefault="00441C49" w:rsidP="00951B0F">
      <w:pPr>
        <w:pStyle w:val="a4"/>
        <w:numPr>
          <w:ilvl w:val="0"/>
          <w:numId w:val="55"/>
        </w:numPr>
        <w:spacing w:line="240" w:lineRule="auto"/>
        <w:ind w:left="0" w:firstLine="709"/>
        <w:rPr>
          <w:rFonts w:ascii="Times New Roman" w:hAnsi="Times New Roman" w:cs="Times New Roman"/>
          <w:b/>
          <w:bCs/>
          <w:sz w:val="28"/>
          <w:szCs w:val="28"/>
          <w:lang w:val="uk-UA"/>
        </w:rPr>
      </w:pPr>
      <w:r w:rsidRPr="00531872">
        <w:rPr>
          <w:rFonts w:ascii="Times New Roman" w:hAnsi="Times New Roman" w:cs="Times New Roman"/>
          <w:b/>
          <w:bCs/>
          <w:sz w:val="28"/>
          <w:szCs w:val="28"/>
          <w:lang w:val="uk-UA"/>
        </w:rPr>
        <w:t xml:space="preserve">Призначення і сіткових графіків </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Відпрацьовані ці методи у 50-х роках минулого століття з тим, щоб допомогти менеджерам у складанні розкладів та ско</w:t>
      </w:r>
      <w:r w:rsidRPr="00531872">
        <w:rPr>
          <w:rFonts w:ascii="Times New Roman" w:hAnsi="Times New Roman" w:cs="Times New Roman"/>
          <w:sz w:val="28"/>
          <w:szCs w:val="28"/>
        </w:rPr>
        <w:softHyphen/>
        <w:t>роченні до мінімуму тривалості робіт над проектами.</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Застосовуються для планування і управління складними цілеспрямованими  комплексами взаємопов’язаних робіт за участі різноманітних організацій і багатьох виконавців (будівництво підприємств, цехів, ремонт агрегатів тощо).</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Застосування методів СПУ дозволяє знаходити самий довгий шлях (критичний шлях), який визначає тривалість всього комплексу робіт, сприяє оптимізації виконання цих робіт, дозволяє визначити ступінь надійності призначених термінів, дозволяє диференційовано оцінювати зроблену роботу і контролювати її виконання на всіх стадіях.</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Він показує:</w:t>
      </w:r>
    </w:p>
    <w:p w:rsidR="00441C49" w:rsidRPr="00531872" w:rsidRDefault="00441C49" w:rsidP="00951B0F">
      <w:pPr>
        <w:pStyle w:val="a4"/>
        <w:numPr>
          <w:ilvl w:val="0"/>
          <w:numId w:val="53"/>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які саме операції необхідні для виконання проекту;</w:t>
      </w:r>
    </w:p>
    <w:p w:rsidR="00441C49" w:rsidRPr="00531872" w:rsidRDefault="00441C49" w:rsidP="00951B0F">
      <w:pPr>
        <w:pStyle w:val="a4"/>
        <w:widowControl w:val="0"/>
        <w:numPr>
          <w:ilvl w:val="0"/>
          <w:numId w:val="52"/>
        </w:numPr>
        <w:shd w:val="clear" w:color="auto" w:fill="FFFFFF"/>
        <w:tabs>
          <w:tab w:val="left" w:pos="586"/>
        </w:tabs>
        <w:autoSpaceDE w:val="0"/>
        <w:autoSpaceDN w:val="0"/>
        <w:adjustRightInd w:val="0"/>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які ресурси використовуються при виконанні кожної операції;</w:t>
      </w:r>
    </w:p>
    <w:p w:rsidR="00441C49" w:rsidRPr="00531872" w:rsidRDefault="00441C49" w:rsidP="00951B0F">
      <w:pPr>
        <w:pStyle w:val="a4"/>
        <w:widowControl w:val="0"/>
        <w:numPr>
          <w:ilvl w:val="0"/>
          <w:numId w:val="52"/>
        </w:numPr>
        <w:shd w:val="clear" w:color="auto" w:fill="FFFFFF"/>
        <w:tabs>
          <w:tab w:val="left" w:pos="586"/>
        </w:tabs>
        <w:autoSpaceDE w:val="0"/>
        <w:autoSpaceDN w:val="0"/>
        <w:adjustRightInd w:val="0"/>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скільки часу займає виконання кожної операції;</w:t>
      </w:r>
    </w:p>
    <w:p w:rsidR="00441C49" w:rsidRPr="00531872" w:rsidRDefault="00441C49" w:rsidP="00951B0F">
      <w:pPr>
        <w:pStyle w:val="a4"/>
        <w:widowControl w:val="0"/>
        <w:numPr>
          <w:ilvl w:val="0"/>
          <w:numId w:val="52"/>
        </w:numPr>
        <w:shd w:val="clear" w:color="auto" w:fill="FFFFFF"/>
        <w:tabs>
          <w:tab w:val="left" w:pos="586"/>
        </w:tabs>
        <w:autoSpaceDE w:val="0"/>
        <w:autoSpaceDN w:val="0"/>
        <w:adjustRightInd w:val="0"/>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коли має виконуватися кожна з операцій тощо.</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p>
    <w:p w:rsidR="00441C49" w:rsidRPr="00531872" w:rsidRDefault="00441C49" w:rsidP="00951B0F">
      <w:pPr>
        <w:pStyle w:val="a4"/>
        <w:numPr>
          <w:ilvl w:val="0"/>
          <w:numId w:val="55"/>
        </w:numPr>
        <w:shd w:val="clear" w:color="auto" w:fill="FFFFFF"/>
        <w:spacing w:line="240" w:lineRule="auto"/>
        <w:ind w:left="0" w:firstLine="709"/>
        <w:rPr>
          <w:rFonts w:ascii="Times New Roman" w:hAnsi="Times New Roman" w:cs="Times New Roman"/>
          <w:b/>
          <w:sz w:val="28"/>
          <w:szCs w:val="28"/>
          <w:lang w:val="uk-UA"/>
        </w:rPr>
      </w:pPr>
      <w:r w:rsidRPr="00531872">
        <w:rPr>
          <w:rFonts w:ascii="Times New Roman" w:hAnsi="Times New Roman" w:cs="Times New Roman"/>
          <w:b/>
          <w:sz w:val="28"/>
          <w:szCs w:val="28"/>
          <w:lang w:val="uk-UA"/>
        </w:rPr>
        <w:t>Етапи побудови сітьового графа:</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b/>
          <w:bCs/>
          <w:sz w:val="28"/>
          <w:szCs w:val="28"/>
        </w:rPr>
        <w:t xml:space="preserve">Перший етап </w:t>
      </w:r>
      <w:r w:rsidRPr="00531872">
        <w:rPr>
          <w:rFonts w:ascii="Times New Roman" w:hAnsi="Times New Roman" w:cs="Times New Roman"/>
          <w:sz w:val="28"/>
          <w:szCs w:val="28"/>
        </w:rPr>
        <w:t>передбачає визначення цілей і обмежень проекту. Вони можуть бути пов'язані з тривалістю, вартістю, якістю, наявністю ресурсів (робоча сила, обладнання тощо) та іншими моментами. Для прикладу візьмемо будівництво гара</w:t>
      </w:r>
      <w:r w:rsidRPr="00531872">
        <w:rPr>
          <w:rFonts w:ascii="Times New Roman" w:hAnsi="Times New Roman" w:cs="Times New Roman"/>
          <w:sz w:val="28"/>
          <w:szCs w:val="28"/>
        </w:rPr>
        <w:softHyphen/>
        <w:t>жа, метою тут може бути найшвидше завершення проекту за таких обмежень:</w:t>
      </w:r>
    </w:p>
    <w:p w:rsidR="00441C49" w:rsidRPr="00531872" w:rsidRDefault="00441C49" w:rsidP="00951B0F">
      <w:pPr>
        <w:widowControl w:val="0"/>
        <w:numPr>
          <w:ilvl w:val="0"/>
          <w:numId w:val="28"/>
        </w:numPr>
        <w:shd w:val="clear" w:color="auto" w:fill="FFFFFF"/>
        <w:tabs>
          <w:tab w:val="left" w:pos="557"/>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pacing w:val="-2"/>
          <w:sz w:val="28"/>
          <w:szCs w:val="28"/>
        </w:rPr>
        <w:t>вартість усього проекту не повинна перевищувати 7500 грн;</w:t>
      </w:r>
    </w:p>
    <w:p w:rsidR="00441C49" w:rsidRPr="00531872" w:rsidRDefault="00441C49" w:rsidP="00951B0F">
      <w:pPr>
        <w:widowControl w:val="0"/>
        <w:numPr>
          <w:ilvl w:val="0"/>
          <w:numId w:val="28"/>
        </w:numPr>
        <w:shd w:val="clear" w:color="auto" w:fill="FFFFFF"/>
        <w:tabs>
          <w:tab w:val="left" w:pos="557"/>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дотримання технічних умов і всіх будівельних норм обов'язкове;</w:t>
      </w:r>
    </w:p>
    <w:p w:rsidR="00441C49" w:rsidRPr="00531872" w:rsidRDefault="00441C49" w:rsidP="00951B0F">
      <w:pPr>
        <w:widowControl w:val="0"/>
        <w:numPr>
          <w:ilvl w:val="0"/>
          <w:numId w:val="28"/>
        </w:numPr>
        <w:shd w:val="clear" w:color="auto" w:fill="FFFFFF"/>
        <w:tabs>
          <w:tab w:val="left" w:pos="557"/>
        </w:tabs>
        <w:autoSpaceDE w:val="0"/>
        <w:autoSpaceDN w:val="0"/>
        <w:adjustRightInd w:val="0"/>
        <w:spacing w:after="0" w:line="240" w:lineRule="auto"/>
        <w:ind w:firstLine="709"/>
        <w:jc w:val="both"/>
        <w:rPr>
          <w:rFonts w:ascii="Times New Roman" w:hAnsi="Times New Roman" w:cs="Times New Roman"/>
          <w:sz w:val="28"/>
          <w:szCs w:val="28"/>
        </w:rPr>
      </w:pPr>
      <w:r w:rsidRPr="00531872">
        <w:rPr>
          <w:rFonts w:ascii="Times New Roman" w:hAnsi="Times New Roman" w:cs="Times New Roman"/>
          <w:sz w:val="28"/>
          <w:szCs w:val="28"/>
        </w:rPr>
        <w:t>для будівництва є лише два робітники і деякі роботи не</w:t>
      </w:r>
      <w:r w:rsidRPr="00531872">
        <w:rPr>
          <w:rFonts w:ascii="Times New Roman" w:hAnsi="Times New Roman" w:cs="Times New Roman"/>
          <w:sz w:val="28"/>
          <w:szCs w:val="28"/>
        </w:rPr>
        <w:softHyphen/>
        <w:t>можливо виконувати в непогоду.</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b/>
          <w:bCs/>
          <w:sz w:val="28"/>
          <w:szCs w:val="28"/>
        </w:rPr>
        <w:t xml:space="preserve">Другий етап </w:t>
      </w:r>
      <w:r w:rsidRPr="00531872">
        <w:rPr>
          <w:rFonts w:ascii="Times New Roman" w:hAnsi="Times New Roman" w:cs="Times New Roman"/>
          <w:sz w:val="28"/>
          <w:szCs w:val="28"/>
        </w:rPr>
        <w:t xml:space="preserve">передбачає визначення робіт, що входять до проекту, та </w:t>
      </w:r>
      <w:r w:rsidRPr="00531872">
        <w:rPr>
          <w:rFonts w:ascii="Times New Roman" w:hAnsi="Times New Roman" w:cs="Times New Roman"/>
          <w:b/>
          <w:bCs/>
          <w:sz w:val="28"/>
          <w:szCs w:val="28"/>
        </w:rPr>
        <w:t>розрахунок тривалості кожної роботи чи опе</w:t>
      </w:r>
      <w:r w:rsidRPr="00531872">
        <w:rPr>
          <w:rFonts w:ascii="Times New Roman" w:hAnsi="Times New Roman" w:cs="Times New Roman"/>
          <w:b/>
          <w:bCs/>
          <w:sz w:val="28"/>
          <w:szCs w:val="28"/>
        </w:rPr>
        <w:softHyphen/>
        <w:t xml:space="preserve">рації: </w:t>
      </w:r>
      <w:r w:rsidRPr="00531872">
        <w:rPr>
          <w:rFonts w:ascii="Times New Roman" w:hAnsi="Times New Roman" w:cs="Times New Roman"/>
          <w:sz w:val="28"/>
          <w:szCs w:val="28"/>
        </w:rPr>
        <w:t xml:space="preserve">скажімо, очікування </w:t>
      </w:r>
      <w:r w:rsidRPr="00531872">
        <w:rPr>
          <w:rFonts w:ascii="Times New Roman" w:hAnsi="Times New Roman" w:cs="Times New Roman"/>
          <w:sz w:val="28"/>
          <w:szCs w:val="28"/>
        </w:rPr>
        <w:lastRenderedPageBreak/>
        <w:t>того, щоб бетонна плита затверділа, вважається операцією, бо на це необхідний час і розпочати ви</w:t>
      </w:r>
      <w:r w:rsidRPr="00531872">
        <w:rPr>
          <w:rFonts w:ascii="Times New Roman" w:hAnsi="Times New Roman" w:cs="Times New Roman"/>
          <w:sz w:val="28"/>
          <w:szCs w:val="28"/>
        </w:rPr>
        <w:softHyphen/>
        <w:t>конання інших операцій неможливо.</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Перелік робіт чи операцій та їх тривалості подається в табл.</w:t>
      </w:r>
    </w:p>
    <w:tbl>
      <w:tblPr>
        <w:tblW w:w="0" w:type="auto"/>
        <w:jc w:val="center"/>
        <w:tblInd w:w="40" w:type="dxa"/>
        <w:tblLayout w:type="fixed"/>
        <w:tblCellMar>
          <w:left w:w="40" w:type="dxa"/>
          <w:right w:w="40" w:type="dxa"/>
        </w:tblCellMar>
        <w:tblLook w:val="0000"/>
      </w:tblPr>
      <w:tblGrid>
        <w:gridCol w:w="1177"/>
        <w:gridCol w:w="4985"/>
        <w:gridCol w:w="1794"/>
      </w:tblGrid>
      <w:tr w:rsidR="00441C49" w:rsidRPr="00531872" w:rsidTr="00441C49">
        <w:trPr>
          <w:trHeight w:hRule="exact" w:val="797"/>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pacing w:val="-1"/>
                <w:sz w:val="24"/>
                <w:szCs w:val="24"/>
              </w:rPr>
              <w:t>Операції</w:t>
            </w: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Назва операції</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Розрахункова</w:t>
            </w:r>
          </w:p>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pacing w:val="-4"/>
                <w:sz w:val="24"/>
                <w:szCs w:val="24"/>
              </w:rPr>
              <w:t>тривалість,</w:t>
            </w:r>
          </w:p>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днів</w:t>
            </w:r>
          </w:p>
        </w:tc>
      </w:tr>
      <w:tr w:rsidR="00441C49" w:rsidRPr="00531872" w:rsidTr="00441C49">
        <w:trPr>
          <w:trHeight w:hRule="exact" w:val="561"/>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951B0F">
            <w:pPr>
              <w:pStyle w:val="a4"/>
              <w:numPr>
                <w:ilvl w:val="0"/>
                <w:numId w:val="51"/>
              </w:numPr>
              <w:shd w:val="clear" w:color="auto" w:fill="FFFFFF"/>
              <w:spacing w:line="240" w:lineRule="auto"/>
              <w:ind w:left="0" w:firstLine="709"/>
              <w:rPr>
                <w:rFonts w:ascii="Times New Roman" w:eastAsiaTheme="minorEastAsia" w:hAnsi="Times New Roman" w:cs="Times New Roman"/>
                <w:sz w:val="24"/>
                <w:szCs w:val="24"/>
                <w:lang w:val="uk-UA"/>
              </w:rPr>
            </w:pPr>
          </w:p>
          <w:p w:rsidR="00441C49" w:rsidRPr="00531872" w:rsidRDefault="00441C49" w:rsidP="00C1269D">
            <w:pPr>
              <w:spacing w:after="0" w:line="240" w:lineRule="auto"/>
              <w:ind w:firstLine="709"/>
              <w:jc w:val="both"/>
              <w:rPr>
                <w:rFonts w:ascii="Times New Roman" w:hAnsi="Times New Roman" w:cs="Times New Roman"/>
                <w:sz w:val="24"/>
                <w:szCs w:val="24"/>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sz w:val="24"/>
                <w:szCs w:val="24"/>
              </w:rPr>
              <w:t>Викопування ґрунту під фундамент і плиту</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1</w:t>
            </w:r>
          </w:p>
        </w:tc>
      </w:tr>
      <w:tr w:rsidR="00441C49" w:rsidRPr="00531872" w:rsidTr="00441C49">
        <w:trPr>
          <w:trHeight w:hRule="exact" w:val="532"/>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951B0F">
            <w:pPr>
              <w:pStyle w:val="a4"/>
              <w:numPr>
                <w:ilvl w:val="0"/>
                <w:numId w:val="51"/>
              </w:numPr>
              <w:shd w:val="clear" w:color="auto" w:fill="FFFFFF"/>
              <w:spacing w:line="240" w:lineRule="auto"/>
              <w:ind w:left="0" w:firstLine="709"/>
              <w:rPr>
                <w:rFonts w:ascii="Times New Roman" w:eastAsiaTheme="minorEastAsia" w:hAnsi="Times New Roman" w:cs="Times New Roman"/>
                <w:sz w:val="24"/>
                <w:szCs w:val="24"/>
                <w:lang w:val="uk-UA"/>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sz w:val="24"/>
                <w:szCs w:val="24"/>
              </w:rPr>
              <w:t>Установлення опалубки, залив бетону, затвердіння бетону</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3</w:t>
            </w:r>
          </w:p>
        </w:tc>
      </w:tr>
      <w:tr w:rsidR="00441C49" w:rsidRPr="00531872" w:rsidTr="00441C49">
        <w:trPr>
          <w:trHeight w:hRule="exact" w:val="298"/>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951B0F">
            <w:pPr>
              <w:pStyle w:val="a4"/>
              <w:numPr>
                <w:ilvl w:val="0"/>
                <w:numId w:val="51"/>
              </w:numPr>
              <w:shd w:val="clear" w:color="auto" w:fill="FFFFFF"/>
              <w:spacing w:line="240" w:lineRule="auto"/>
              <w:ind w:left="0" w:firstLine="709"/>
              <w:rPr>
                <w:rFonts w:ascii="Times New Roman" w:eastAsiaTheme="minorEastAsia" w:hAnsi="Times New Roman" w:cs="Times New Roman"/>
                <w:sz w:val="24"/>
                <w:szCs w:val="24"/>
                <w:lang w:val="uk-UA"/>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sz w:val="24"/>
                <w:szCs w:val="24"/>
              </w:rPr>
              <w:t>Монтаж каркасу</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2</w:t>
            </w:r>
          </w:p>
        </w:tc>
      </w:tr>
      <w:tr w:rsidR="00441C49" w:rsidRPr="00531872" w:rsidTr="00441C49">
        <w:trPr>
          <w:trHeight w:hRule="exact" w:val="298"/>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951B0F">
            <w:pPr>
              <w:pStyle w:val="a4"/>
              <w:numPr>
                <w:ilvl w:val="0"/>
                <w:numId w:val="51"/>
              </w:numPr>
              <w:shd w:val="clear" w:color="auto" w:fill="FFFFFF"/>
              <w:spacing w:line="240" w:lineRule="auto"/>
              <w:ind w:left="0" w:firstLine="709"/>
              <w:rPr>
                <w:rFonts w:ascii="Times New Roman" w:eastAsiaTheme="minorEastAsia" w:hAnsi="Times New Roman" w:cs="Times New Roman"/>
                <w:sz w:val="24"/>
                <w:szCs w:val="24"/>
                <w:lang w:val="uk-UA"/>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sz w:val="24"/>
                <w:szCs w:val="24"/>
              </w:rPr>
              <w:t>Фанерне обшивання даху</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1</w:t>
            </w:r>
          </w:p>
        </w:tc>
      </w:tr>
      <w:tr w:rsidR="00441C49" w:rsidRPr="00531872" w:rsidTr="00441C49">
        <w:trPr>
          <w:trHeight w:hRule="exact" w:val="293"/>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951B0F">
            <w:pPr>
              <w:pStyle w:val="a4"/>
              <w:numPr>
                <w:ilvl w:val="0"/>
                <w:numId w:val="51"/>
              </w:numPr>
              <w:shd w:val="clear" w:color="auto" w:fill="FFFFFF"/>
              <w:spacing w:line="240" w:lineRule="auto"/>
              <w:ind w:left="0" w:firstLine="709"/>
              <w:rPr>
                <w:rFonts w:ascii="Times New Roman" w:eastAsiaTheme="minorEastAsia" w:hAnsi="Times New Roman" w:cs="Times New Roman"/>
                <w:sz w:val="24"/>
                <w:szCs w:val="24"/>
                <w:lang w:val="uk-UA"/>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sz w:val="24"/>
                <w:szCs w:val="24"/>
              </w:rPr>
              <w:t>Укладання матів та покрівлі даху</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1</w:t>
            </w:r>
          </w:p>
        </w:tc>
      </w:tr>
      <w:tr w:rsidR="00441C49" w:rsidRPr="00531872" w:rsidTr="00441C49">
        <w:trPr>
          <w:trHeight w:hRule="exact" w:val="298"/>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951B0F">
            <w:pPr>
              <w:pStyle w:val="a4"/>
              <w:numPr>
                <w:ilvl w:val="0"/>
                <w:numId w:val="51"/>
              </w:numPr>
              <w:shd w:val="clear" w:color="auto" w:fill="FFFFFF"/>
              <w:spacing w:line="240" w:lineRule="auto"/>
              <w:ind w:left="0" w:firstLine="709"/>
              <w:rPr>
                <w:rFonts w:ascii="Times New Roman" w:eastAsiaTheme="minorEastAsia" w:hAnsi="Times New Roman" w:cs="Times New Roman"/>
                <w:sz w:val="24"/>
                <w:szCs w:val="24"/>
                <w:lang w:val="uk-UA"/>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sz w:val="24"/>
                <w:szCs w:val="24"/>
              </w:rPr>
              <w:t>Установлення вікон</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1</w:t>
            </w:r>
          </w:p>
        </w:tc>
      </w:tr>
      <w:tr w:rsidR="00441C49" w:rsidRPr="00531872" w:rsidTr="00441C49">
        <w:trPr>
          <w:trHeight w:hRule="exact" w:val="298"/>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951B0F">
            <w:pPr>
              <w:pStyle w:val="a4"/>
              <w:numPr>
                <w:ilvl w:val="0"/>
                <w:numId w:val="51"/>
              </w:numPr>
              <w:shd w:val="clear" w:color="auto" w:fill="FFFFFF"/>
              <w:spacing w:line="240" w:lineRule="auto"/>
              <w:ind w:left="0" w:firstLine="709"/>
              <w:rPr>
                <w:rFonts w:ascii="Times New Roman" w:eastAsiaTheme="minorEastAsia" w:hAnsi="Times New Roman" w:cs="Times New Roman"/>
                <w:sz w:val="24"/>
                <w:szCs w:val="24"/>
                <w:lang w:val="uk-UA"/>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sz w:val="24"/>
                <w:szCs w:val="24"/>
              </w:rPr>
              <w:t>Зовнішнє обшивання бокових стін</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2</w:t>
            </w:r>
          </w:p>
        </w:tc>
      </w:tr>
      <w:tr w:rsidR="00441C49" w:rsidRPr="00531872" w:rsidTr="00441C49">
        <w:trPr>
          <w:trHeight w:hRule="exact" w:val="293"/>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951B0F">
            <w:pPr>
              <w:pStyle w:val="a4"/>
              <w:numPr>
                <w:ilvl w:val="0"/>
                <w:numId w:val="51"/>
              </w:numPr>
              <w:shd w:val="clear" w:color="auto" w:fill="FFFFFF"/>
              <w:spacing w:line="240" w:lineRule="auto"/>
              <w:ind w:left="0" w:firstLine="709"/>
              <w:rPr>
                <w:rFonts w:ascii="Times New Roman" w:eastAsiaTheme="minorEastAsia" w:hAnsi="Times New Roman" w:cs="Times New Roman"/>
                <w:sz w:val="24"/>
                <w:szCs w:val="24"/>
                <w:lang w:val="uk-UA"/>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sz w:val="24"/>
                <w:szCs w:val="24"/>
              </w:rPr>
              <w:t>Монтаж електричної проводки</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2</w:t>
            </w:r>
          </w:p>
        </w:tc>
      </w:tr>
      <w:tr w:rsidR="00441C49" w:rsidRPr="00531872" w:rsidTr="00441C49">
        <w:trPr>
          <w:trHeight w:hRule="exact" w:val="293"/>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951B0F">
            <w:pPr>
              <w:pStyle w:val="a4"/>
              <w:numPr>
                <w:ilvl w:val="0"/>
                <w:numId w:val="51"/>
              </w:numPr>
              <w:shd w:val="clear" w:color="auto" w:fill="FFFFFF"/>
              <w:spacing w:line="240" w:lineRule="auto"/>
              <w:ind w:left="0" w:firstLine="709"/>
              <w:rPr>
                <w:rFonts w:ascii="Times New Roman" w:eastAsiaTheme="minorEastAsia" w:hAnsi="Times New Roman" w:cs="Times New Roman"/>
                <w:sz w:val="24"/>
                <w:szCs w:val="24"/>
                <w:lang w:val="uk-UA"/>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sz w:val="24"/>
                <w:szCs w:val="24"/>
              </w:rPr>
              <w:t>Установлення автоматичних дверей</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1</w:t>
            </w:r>
          </w:p>
        </w:tc>
      </w:tr>
      <w:tr w:rsidR="00441C49" w:rsidRPr="00531872" w:rsidTr="00441C49">
        <w:trPr>
          <w:trHeight w:hRule="exact" w:val="545"/>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951B0F">
            <w:pPr>
              <w:pStyle w:val="a4"/>
              <w:numPr>
                <w:ilvl w:val="0"/>
                <w:numId w:val="51"/>
              </w:numPr>
              <w:shd w:val="clear" w:color="auto" w:fill="FFFFFF"/>
              <w:spacing w:line="240" w:lineRule="auto"/>
              <w:ind w:left="0" w:firstLine="709"/>
              <w:rPr>
                <w:rFonts w:ascii="Times New Roman" w:eastAsiaTheme="minorEastAsia" w:hAnsi="Times New Roman" w:cs="Times New Roman"/>
                <w:sz w:val="24"/>
                <w:szCs w:val="24"/>
                <w:lang w:val="uk-UA"/>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sz w:val="24"/>
                <w:szCs w:val="24"/>
              </w:rPr>
              <w:t>Підчистка та герметизація бетонної підлоги</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2</w:t>
            </w:r>
          </w:p>
        </w:tc>
      </w:tr>
      <w:tr w:rsidR="00441C49" w:rsidRPr="00531872" w:rsidTr="00441C49">
        <w:trPr>
          <w:trHeight w:hRule="exact" w:val="293"/>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951B0F">
            <w:pPr>
              <w:pStyle w:val="a4"/>
              <w:numPr>
                <w:ilvl w:val="0"/>
                <w:numId w:val="51"/>
              </w:numPr>
              <w:shd w:val="clear" w:color="auto" w:fill="FFFFFF"/>
              <w:spacing w:line="240" w:lineRule="auto"/>
              <w:ind w:left="0" w:firstLine="709"/>
              <w:rPr>
                <w:rFonts w:ascii="Times New Roman" w:eastAsiaTheme="minorEastAsia" w:hAnsi="Times New Roman" w:cs="Times New Roman"/>
                <w:sz w:val="24"/>
                <w:szCs w:val="24"/>
                <w:lang w:val="uk-UA"/>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sz w:val="24"/>
                <w:szCs w:val="24"/>
              </w:rPr>
              <w:t>Фарбування зовнішніх поверхонь (2 рази)</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2</w:t>
            </w:r>
          </w:p>
        </w:tc>
      </w:tr>
      <w:tr w:rsidR="00441C49" w:rsidRPr="00531872" w:rsidTr="00441C49">
        <w:trPr>
          <w:trHeight w:hRule="exact" w:val="293"/>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951B0F">
            <w:pPr>
              <w:pStyle w:val="a4"/>
              <w:numPr>
                <w:ilvl w:val="0"/>
                <w:numId w:val="51"/>
              </w:numPr>
              <w:shd w:val="clear" w:color="auto" w:fill="FFFFFF"/>
              <w:spacing w:line="240" w:lineRule="auto"/>
              <w:ind w:left="0" w:firstLine="709"/>
              <w:rPr>
                <w:rFonts w:ascii="Times New Roman" w:eastAsiaTheme="minorEastAsia" w:hAnsi="Times New Roman" w:cs="Times New Roman"/>
                <w:sz w:val="24"/>
                <w:szCs w:val="24"/>
                <w:lang w:val="uk-UA"/>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sz w:val="24"/>
                <w:szCs w:val="24"/>
              </w:rPr>
              <w:t>Монтаж жолобів та водостоків</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1</w:t>
            </w:r>
          </w:p>
        </w:tc>
      </w:tr>
      <w:tr w:rsidR="00441C49" w:rsidRPr="00531872" w:rsidTr="00441C49">
        <w:trPr>
          <w:trHeight w:hRule="exact" w:val="525"/>
          <w:jc w:val="center"/>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951B0F">
            <w:pPr>
              <w:pStyle w:val="a4"/>
              <w:numPr>
                <w:ilvl w:val="0"/>
                <w:numId w:val="51"/>
              </w:numPr>
              <w:shd w:val="clear" w:color="auto" w:fill="FFFFFF"/>
              <w:spacing w:line="240" w:lineRule="auto"/>
              <w:ind w:left="0" w:firstLine="709"/>
              <w:rPr>
                <w:rFonts w:ascii="Times New Roman" w:eastAsiaTheme="minorEastAsia" w:hAnsi="Times New Roman" w:cs="Times New Roman"/>
                <w:sz w:val="24"/>
                <w:szCs w:val="24"/>
                <w:lang w:val="uk-UA"/>
              </w:rPr>
            </w:pPr>
          </w:p>
        </w:tc>
        <w:tc>
          <w:tcPr>
            <w:tcW w:w="4985"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sz w:val="24"/>
                <w:szCs w:val="24"/>
              </w:rPr>
              <w:t>Остаточне прибирання будівельного майданчика</w:t>
            </w:r>
          </w:p>
        </w:tc>
        <w:tc>
          <w:tcPr>
            <w:tcW w:w="1794" w:type="dxa"/>
            <w:tcBorders>
              <w:top w:val="single" w:sz="6" w:space="0" w:color="auto"/>
              <w:left w:val="single" w:sz="6" w:space="0" w:color="auto"/>
              <w:bottom w:val="single" w:sz="6" w:space="0" w:color="auto"/>
              <w:right w:val="single" w:sz="6" w:space="0" w:color="auto"/>
            </w:tcBorders>
            <w:shd w:val="clear" w:color="auto" w:fill="FFFFFF"/>
          </w:tcPr>
          <w:p w:rsidR="00441C49" w:rsidRPr="00531872" w:rsidRDefault="00441C49" w:rsidP="00C1269D">
            <w:pPr>
              <w:shd w:val="clear" w:color="auto" w:fill="FFFFFF"/>
              <w:spacing w:after="0" w:line="240" w:lineRule="auto"/>
              <w:ind w:firstLine="709"/>
              <w:jc w:val="both"/>
              <w:rPr>
                <w:rFonts w:ascii="Times New Roman" w:hAnsi="Times New Roman" w:cs="Times New Roman"/>
                <w:sz w:val="24"/>
                <w:szCs w:val="24"/>
              </w:rPr>
            </w:pPr>
            <w:r w:rsidRPr="00531872">
              <w:rPr>
                <w:rFonts w:ascii="Times New Roman" w:hAnsi="Times New Roman" w:cs="Times New Roman"/>
                <w:b/>
                <w:bCs/>
                <w:sz w:val="24"/>
                <w:szCs w:val="24"/>
              </w:rPr>
              <w:t>1</w:t>
            </w:r>
          </w:p>
        </w:tc>
      </w:tr>
    </w:tbl>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b/>
          <w:bCs/>
          <w:sz w:val="28"/>
          <w:szCs w:val="28"/>
        </w:rPr>
        <w:t xml:space="preserve">Третій етап </w:t>
      </w:r>
      <w:r w:rsidRPr="00531872">
        <w:rPr>
          <w:rFonts w:ascii="Times New Roman" w:hAnsi="Times New Roman" w:cs="Times New Roman"/>
          <w:sz w:val="28"/>
          <w:szCs w:val="28"/>
        </w:rPr>
        <w:t xml:space="preserve">охоплює аналіз відносин черговості операцій та </w:t>
      </w:r>
      <w:r w:rsidRPr="00531872">
        <w:rPr>
          <w:rFonts w:ascii="Times New Roman" w:hAnsi="Times New Roman" w:cs="Times New Roman"/>
          <w:b/>
          <w:bCs/>
          <w:sz w:val="28"/>
          <w:szCs w:val="28"/>
        </w:rPr>
        <w:t xml:space="preserve">складання сіткового графіка, </w:t>
      </w:r>
      <w:r w:rsidRPr="00531872">
        <w:rPr>
          <w:rFonts w:ascii="Times New Roman" w:hAnsi="Times New Roman" w:cs="Times New Roman"/>
          <w:sz w:val="28"/>
          <w:szCs w:val="28"/>
        </w:rPr>
        <w:t>який відображає ці відноси</w:t>
      </w:r>
      <w:r w:rsidRPr="00531872">
        <w:rPr>
          <w:rFonts w:ascii="Times New Roman" w:hAnsi="Times New Roman" w:cs="Times New Roman"/>
          <w:sz w:val="28"/>
          <w:szCs w:val="28"/>
        </w:rPr>
        <w:softHyphen/>
        <w:t>ни. Деякі операції мають здійснюватися в певній послідо</w:t>
      </w:r>
      <w:r w:rsidRPr="00531872">
        <w:rPr>
          <w:rFonts w:ascii="Times New Roman" w:hAnsi="Times New Roman" w:cs="Times New Roman"/>
          <w:sz w:val="28"/>
          <w:szCs w:val="28"/>
        </w:rPr>
        <w:softHyphen/>
        <w:t>вності, деякі ж можна виконувати паралельно. Черговість в основному визначається технічними причинами (технічно не</w:t>
      </w:r>
      <w:r w:rsidRPr="00531872">
        <w:rPr>
          <w:rFonts w:ascii="Times New Roman" w:hAnsi="Times New Roman" w:cs="Times New Roman"/>
          <w:sz w:val="28"/>
          <w:szCs w:val="28"/>
        </w:rPr>
        <w:softHyphen/>
        <w:t>можливо, наприклад, укласти покрівлю даху, поки не буде здійснена його обшивка). Водночас відносини черговості мо</w:t>
      </w:r>
      <w:r w:rsidRPr="00531872">
        <w:rPr>
          <w:rFonts w:ascii="Times New Roman" w:hAnsi="Times New Roman" w:cs="Times New Roman"/>
          <w:sz w:val="28"/>
          <w:szCs w:val="28"/>
        </w:rPr>
        <w:softHyphen/>
        <w:t>жуть визначатися за принципом переваги з урахуванням якості, ефективності чи вимог техніки безпеки (електропро</w:t>
      </w:r>
      <w:r w:rsidRPr="00531872">
        <w:rPr>
          <w:rFonts w:ascii="Times New Roman" w:hAnsi="Times New Roman" w:cs="Times New Roman"/>
          <w:sz w:val="28"/>
          <w:szCs w:val="28"/>
        </w:rPr>
        <w:softHyphen/>
        <w:t>водку можна встановити відразу ж після монтажу каркасу, але щоб не потрапляла на неї дощова вода, варто зачекати до вста</w:t>
      </w:r>
      <w:r w:rsidRPr="00531872">
        <w:rPr>
          <w:rFonts w:ascii="Times New Roman" w:hAnsi="Times New Roman" w:cs="Times New Roman"/>
          <w:sz w:val="28"/>
          <w:szCs w:val="28"/>
        </w:rPr>
        <w:softHyphen/>
        <w:t xml:space="preserve">новлення бокових стін та даху). </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b/>
          <w:sz w:val="28"/>
          <w:szCs w:val="28"/>
        </w:rPr>
        <w:t>Четвертий етап</w:t>
      </w:r>
      <w:r w:rsidRPr="00531872">
        <w:rPr>
          <w:rFonts w:ascii="Times New Roman" w:hAnsi="Times New Roman" w:cs="Times New Roman"/>
          <w:sz w:val="28"/>
          <w:szCs w:val="28"/>
        </w:rPr>
        <w:t xml:space="preserve"> передбачає </w:t>
      </w:r>
      <w:r w:rsidRPr="00531872">
        <w:rPr>
          <w:rFonts w:ascii="Times New Roman" w:hAnsi="Times New Roman" w:cs="Times New Roman"/>
          <w:bCs/>
          <w:sz w:val="28"/>
          <w:szCs w:val="28"/>
        </w:rPr>
        <w:t>побудову календарного сітко</w:t>
      </w:r>
      <w:r w:rsidRPr="00531872">
        <w:rPr>
          <w:rFonts w:ascii="Times New Roman" w:hAnsi="Times New Roman" w:cs="Times New Roman"/>
          <w:bCs/>
          <w:sz w:val="28"/>
          <w:szCs w:val="28"/>
        </w:rPr>
        <w:softHyphen/>
        <w:t xml:space="preserve">вого графіка </w:t>
      </w:r>
      <w:r w:rsidRPr="00531872">
        <w:rPr>
          <w:rFonts w:ascii="Times New Roman" w:hAnsi="Times New Roman" w:cs="Times New Roman"/>
          <w:sz w:val="28"/>
          <w:szCs w:val="28"/>
        </w:rPr>
        <w:t xml:space="preserve">на основі оцінок тривалості операцій та отриманої сітки. </w:t>
      </w:r>
    </w:p>
    <w:p w:rsidR="00441C49" w:rsidRPr="00531872" w:rsidRDefault="00441C49" w:rsidP="00441C49">
      <w:pPr>
        <w:shd w:val="clear" w:color="auto" w:fill="FFFFFF"/>
        <w:spacing w:after="0"/>
        <w:ind w:firstLine="709"/>
        <w:jc w:val="both"/>
        <w:rPr>
          <w:rFonts w:ascii="Times New Roman" w:hAnsi="Times New Roman" w:cs="Times New Roman"/>
          <w:b/>
          <w:sz w:val="28"/>
          <w:szCs w:val="28"/>
        </w:rPr>
      </w:pPr>
      <w:r w:rsidRPr="00531872">
        <w:rPr>
          <w:rFonts w:ascii="Times New Roman" w:hAnsi="Times New Roman" w:cs="Times New Roman"/>
          <w:b/>
          <w:sz w:val="28"/>
          <w:szCs w:val="28"/>
        </w:rPr>
        <w:t xml:space="preserve">П’ятий етап </w:t>
      </w:r>
      <w:r w:rsidRPr="00531872">
        <w:rPr>
          <w:rFonts w:ascii="Times New Roman" w:hAnsi="Times New Roman" w:cs="Times New Roman"/>
          <w:sz w:val="28"/>
          <w:szCs w:val="28"/>
        </w:rPr>
        <w:t>передбачає оптимізацію сітьового графа.</w:t>
      </w:r>
      <w:r w:rsidRPr="00531872">
        <w:rPr>
          <w:rFonts w:ascii="Times New Roman" w:hAnsi="Times New Roman" w:cs="Times New Roman"/>
          <w:b/>
          <w:sz w:val="28"/>
          <w:szCs w:val="28"/>
        </w:rPr>
        <w:t xml:space="preserve"> </w:t>
      </w:r>
    </w:p>
    <w:p w:rsidR="00441C49" w:rsidRPr="00531872" w:rsidRDefault="00441C49" w:rsidP="00441C49">
      <w:pPr>
        <w:shd w:val="clear" w:color="auto" w:fill="FFFFFF"/>
        <w:spacing w:after="0"/>
        <w:ind w:firstLine="709"/>
        <w:jc w:val="both"/>
        <w:rPr>
          <w:rFonts w:ascii="Times New Roman" w:hAnsi="Times New Roman" w:cs="Times New Roman"/>
          <w:b/>
          <w:sz w:val="28"/>
          <w:szCs w:val="28"/>
        </w:rPr>
      </w:pPr>
      <w:r w:rsidRPr="00531872">
        <w:rPr>
          <w:rFonts w:ascii="Times New Roman" w:hAnsi="Times New Roman" w:cs="Times New Roman"/>
          <w:b/>
          <w:bCs/>
          <w:sz w:val="28"/>
          <w:szCs w:val="28"/>
        </w:rPr>
        <w:t>Оптимізація може бути трьох видів:</w:t>
      </w:r>
    </w:p>
    <w:p w:rsidR="00441C49" w:rsidRPr="00531872" w:rsidRDefault="00441C49" w:rsidP="00951B0F">
      <w:pPr>
        <w:numPr>
          <w:ilvl w:val="0"/>
          <w:numId w:val="57"/>
        </w:numPr>
        <w:shd w:val="clear" w:color="auto" w:fill="FFFFFF"/>
        <w:spacing w:after="0" w:line="240" w:lineRule="auto"/>
        <w:ind w:left="0" w:firstLine="709"/>
        <w:jc w:val="both"/>
        <w:rPr>
          <w:rFonts w:ascii="Times New Roman" w:hAnsi="Times New Roman" w:cs="Times New Roman"/>
          <w:b/>
          <w:sz w:val="28"/>
          <w:szCs w:val="28"/>
        </w:rPr>
      </w:pPr>
      <w:r w:rsidRPr="00531872">
        <w:rPr>
          <w:rFonts w:ascii="Times New Roman" w:hAnsi="Times New Roman" w:cs="Times New Roman"/>
          <w:b/>
          <w:sz w:val="28"/>
          <w:szCs w:val="28"/>
        </w:rPr>
        <w:t xml:space="preserve">Оптимізація за часом </w:t>
      </w:r>
      <w:r w:rsidRPr="00531872">
        <w:rPr>
          <w:rFonts w:ascii="Times New Roman" w:hAnsi="Times New Roman" w:cs="Times New Roman"/>
          <w:sz w:val="28"/>
          <w:szCs w:val="28"/>
        </w:rPr>
        <w:t>– скорочення критичного шляху до</w:t>
      </w:r>
      <w:r w:rsidRPr="00531872">
        <w:rPr>
          <w:rFonts w:ascii="Times New Roman" w:hAnsi="Times New Roman" w:cs="Times New Roman"/>
          <w:b/>
          <w:sz w:val="28"/>
          <w:szCs w:val="28"/>
        </w:rPr>
        <w:t xml:space="preserve"> </w:t>
      </w:r>
      <w:r w:rsidRPr="00531872">
        <w:rPr>
          <w:rFonts w:ascii="Times New Roman" w:hAnsi="Times New Roman" w:cs="Times New Roman"/>
          <w:sz w:val="28"/>
          <w:szCs w:val="28"/>
        </w:rPr>
        <w:t>визначеної довжини. Реалізується за допомогою переливу ресурсів з робіт які мають резерви часу. Необхідно враховувати певні обмеження:</w:t>
      </w:r>
    </w:p>
    <w:p w:rsidR="00441C49" w:rsidRPr="00531872" w:rsidRDefault="00441C49" w:rsidP="00951B0F">
      <w:pPr>
        <w:pStyle w:val="a4"/>
        <w:numPr>
          <w:ilvl w:val="0"/>
          <w:numId w:val="58"/>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Перелив відбувається на роботи, які виконуються паралельно</w:t>
      </w:r>
    </w:p>
    <w:p w:rsidR="00441C49" w:rsidRPr="00531872" w:rsidRDefault="00441C49" w:rsidP="00951B0F">
      <w:pPr>
        <w:pStyle w:val="a4"/>
        <w:numPr>
          <w:ilvl w:val="0"/>
          <w:numId w:val="58"/>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Переливається персонал необхідної кваліфікації</w:t>
      </w:r>
    </w:p>
    <w:p w:rsidR="00441C49" w:rsidRPr="00531872" w:rsidRDefault="00441C49" w:rsidP="00951B0F">
      <w:pPr>
        <w:numPr>
          <w:ilvl w:val="0"/>
          <w:numId w:val="57"/>
        </w:numPr>
        <w:shd w:val="clear" w:color="auto" w:fill="FFFFFF"/>
        <w:spacing w:after="0" w:line="240" w:lineRule="auto"/>
        <w:ind w:left="0" w:firstLine="709"/>
        <w:jc w:val="both"/>
        <w:rPr>
          <w:rFonts w:ascii="Times New Roman" w:hAnsi="Times New Roman" w:cs="Times New Roman"/>
          <w:b/>
          <w:sz w:val="28"/>
          <w:szCs w:val="28"/>
        </w:rPr>
      </w:pPr>
      <w:r w:rsidRPr="00531872">
        <w:rPr>
          <w:rFonts w:ascii="Times New Roman" w:hAnsi="Times New Roman" w:cs="Times New Roman"/>
          <w:b/>
          <w:sz w:val="28"/>
          <w:szCs w:val="28"/>
        </w:rPr>
        <w:t xml:space="preserve">Оптимізація по ресурсам – </w:t>
      </w:r>
      <w:r w:rsidRPr="00531872">
        <w:rPr>
          <w:rFonts w:ascii="Times New Roman" w:hAnsi="Times New Roman" w:cs="Times New Roman"/>
          <w:sz w:val="28"/>
          <w:szCs w:val="28"/>
        </w:rPr>
        <w:t xml:space="preserve">зменшення витрат на виконання робіт. Зменшення кількості людей та інших ресурсів на некритичних шляхах. </w:t>
      </w:r>
    </w:p>
    <w:p w:rsidR="00441C49" w:rsidRPr="00531872" w:rsidRDefault="00441C49" w:rsidP="00951B0F">
      <w:pPr>
        <w:numPr>
          <w:ilvl w:val="0"/>
          <w:numId w:val="57"/>
        </w:numPr>
        <w:shd w:val="clear" w:color="auto" w:fill="FFFFFF"/>
        <w:spacing w:after="0" w:line="240" w:lineRule="auto"/>
        <w:ind w:left="0" w:firstLine="709"/>
        <w:jc w:val="both"/>
        <w:rPr>
          <w:rFonts w:ascii="Times New Roman" w:hAnsi="Times New Roman" w:cs="Times New Roman"/>
          <w:b/>
          <w:sz w:val="28"/>
          <w:szCs w:val="28"/>
        </w:rPr>
      </w:pPr>
      <w:r w:rsidRPr="00531872">
        <w:rPr>
          <w:rFonts w:ascii="Times New Roman" w:hAnsi="Times New Roman" w:cs="Times New Roman"/>
          <w:b/>
          <w:sz w:val="28"/>
          <w:szCs w:val="28"/>
        </w:rPr>
        <w:t xml:space="preserve">Комплексна оптимізація – </w:t>
      </w:r>
      <w:r w:rsidRPr="00531872">
        <w:rPr>
          <w:rFonts w:ascii="Times New Roman" w:hAnsi="Times New Roman" w:cs="Times New Roman"/>
          <w:sz w:val="28"/>
          <w:szCs w:val="28"/>
        </w:rPr>
        <w:t>це поєднання перших двох.</w:t>
      </w:r>
    </w:p>
    <w:p w:rsidR="00441C49" w:rsidRPr="00531872" w:rsidRDefault="00441C49" w:rsidP="00441C49">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lastRenderedPageBreak/>
        <w:t xml:space="preserve">Ідеальний сітьовий граф де всі путі однакові, тобто критичні. </w:t>
      </w:r>
    </w:p>
    <w:p w:rsidR="00441C49" w:rsidRPr="00531872" w:rsidRDefault="00441C49" w:rsidP="00441C49">
      <w:pPr>
        <w:shd w:val="clear" w:color="auto" w:fill="FFFFFF"/>
        <w:spacing w:after="0"/>
        <w:ind w:firstLine="709"/>
        <w:jc w:val="both"/>
        <w:rPr>
          <w:rFonts w:ascii="Times New Roman" w:hAnsi="Times New Roman" w:cs="Times New Roman"/>
          <w:b/>
          <w:sz w:val="28"/>
          <w:szCs w:val="28"/>
        </w:rPr>
      </w:pPr>
      <w:r w:rsidRPr="00531872">
        <w:rPr>
          <w:rFonts w:ascii="Times New Roman" w:hAnsi="Times New Roman" w:cs="Times New Roman"/>
          <w:b/>
          <w:sz w:val="28"/>
          <w:szCs w:val="28"/>
        </w:rPr>
        <w:t>Правила побудови сітьового графа:</w:t>
      </w:r>
    </w:p>
    <w:p w:rsidR="00441C49" w:rsidRPr="00531872" w:rsidRDefault="00441C49" w:rsidP="00951B0F">
      <w:pPr>
        <w:pStyle w:val="a4"/>
        <w:numPr>
          <w:ilvl w:val="0"/>
          <w:numId w:val="56"/>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сітьовий граф застосовується для організації комплексу робіт, які можуть вестись паралельно і послідовно.</w:t>
      </w:r>
    </w:p>
    <w:p w:rsidR="00441C49" w:rsidRPr="00531872" w:rsidRDefault="00441C49" w:rsidP="00951B0F">
      <w:pPr>
        <w:pStyle w:val="a4"/>
        <w:numPr>
          <w:ilvl w:val="0"/>
          <w:numId w:val="56"/>
        </w:numPr>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 xml:space="preserve">сітьовий граф складається із двох елементів: роботи і події: </w:t>
      </w:r>
    </w:p>
    <w:p w:rsidR="00441C49" w:rsidRPr="00531872" w:rsidRDefault="00441C49" w:rsidP="00951B0F">
      <w:pPr>
        <w:pStyle w:val="a4"/>
        <w:numPr>
          <w:ilvl w:val="0"/>
          <w:numId w:val="56"/>
        </w:numPr>
        <w:shd w:val="clear" w:color="auto" w:fill="FFFFFF"/>
        <w:spacing w:line="240" w:lineRule="auto"/>
        <w:ind w:left="0" w:firstLine="709"/>
        <w:rPr>
          <w:rFonts w:ascii="Times New Roman" w:hAnsi="Times New Roman" w:cs="Times New Roman"/>
          <w:sz w:val="28"/>
          <w:szCs w:val="28"/>
          <w:lang w:val="uk-UA"/>
        </w:rPr>
      </w:pPr>
      <w:r w:rsidRPr="00531872">
        <w:rPr>
          <w:rFonts w:ascii="Times New Roman" w:hAnsi="Times New Roman" w:cs="Times New Roman"/>
          <w:sz w:val="28"/>
          <w:szCs w:val="28"/>
          <w:lang w:val="uk-UA"/>
        </w:rPr>
        <w:t>кожна робота має початкову подію (</w:t>
      </w:r>
      <w:r w:rsidRPr="00531872">
        <w:rPr>
          <w:rFonts w:ascii="Times New Roman" w:hAnsi="Times New Roman" w:cs="Times New Roman"/>
          <w:i/>
          <w:sz w:val="28"/>
          <w:szCs w:val="28"/>
          <w:lang w:val="uk-UA"/>
        </w:rPr>
        <w:t>і</w:t>
      </w:r>
      <w:r w:rsidRPr="00531872">
        <w:rPr>
          <w:rFonts w:ascii="Times New Roman" w:hAnsi="Times New Roman" w:cs="Times New Roman"/>
          <w:sz w:val="28"/>
          <w:szCs w:val="28"/>
          <w:lang w:val="uk-UA"/>
        </w:rPr>
        <w:t>), яка стоїть на початку стрілки і кінцеву подію (</w:t>
      </w:r>
      <w:r w:rsidRPr="00531872">
        <w:rPr>
          <w:rFonts w:ascii="Times New Roman" w:hAnsi="Times New Roman" w:cs="Times New Roman"/>
          <w:i/>
          <w:sz w:val="28"/>
          <w:szCs w:val="28"/>
          <w:lang w:val="uk-UA"/>
        </w:rPr>
        <w:t>j</w:t>
      </w:r>
      <w:r w:rsidRPr="00531872">
        <w:rPr>
          <w:rFonts w:ascii="Times New Roman" w:hAnsi="Times New Roman" w:cs="Times New Roman"/>
          <w:sz w:val="28"/>
          <w:szCs w:val="28"/>
          <w:lang w:val="uk-UA"/>
        </w:rPr>
        <w:t xml:space="preserve">), що стоїть на кінці стрілки. </w:t>
      </w:r>
      <w:r w:rsidRPr="00531872">
        <w:rPr>
          <w:rFonts w:ascii="Times New Roman" w:hAnsi="Times New Roman" w:cs="Times New Roman"/>
          <w:i/>
          <w:sz w:val="28"/>
          <w:szCs w:val="28"/>
          <w:lang w:val="uk-UA"/>
        </w:rPr>
        <w:t>і</w:t>
      </w:r>
      <w:r w:rsidRPr="00531872">
        <w:rPr>
          <w:rFonts w:ascii="Times New Roman" w:hAnsi="Times New Roman" w:cs="Times New Roman"/>
          <w:sz w:val="28"/>
          <w:szCs w:val="28"/>
          <w:lang w:val="uk-UA"/>
        </w:rPr>
        <w:t xml:space="preserve">  &lt;  </w:t>
      </w:r>
      <w:r w:rsidRPr="00531872">
        <w:rPr>
          <w:rFonts w:ascii="Times New Roman" w:hAnsi="Times New Roman" w:cs="Times New Roman"/>
          <w:i/>
          <w:sz w:val="28"/>
          <w:szCs w:val="28"/>
          <w:lang w:val="uk-UA"/>
        </w:rPr>
        <w:t>j</w:t>
      </w:r>
      <w:r w:rsidRPr="00531872">
        <w:rPr>
          <w:rFonts w:ascii="Times New Roman" w:hAnsi="Times New Roman" w:cs="Times New Roman"/>
          <w:sz w:val="28"/>
          <w:szCs w:val="28"/>
          <w:lang w:val="uk-UA"/>
        </w:rPr>
        <w:t>.</w:t>
      </w:r>
    </w:p>
    <w:p w:rsidR="00441C49" w:rsidRPr="00531872" w:rsidRDefault="00441C49" w:rsidP="007D4BA0">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b/>
          <w:sz w:val="28"/>
          <w:szCs w:val="28"/>
        </w:rPr>
        <w:t xml:space="preserve"> </w:t>
      </w:r>
      <w:r w:rsidR="007D4BA0" w:rsidRPr="00531872">
        <w:rPr>
          <w:rFonts w:ascii="Times New Roman" w:hAnsi="Times New Roman" w:cs="Times New Roman"/>
          <w:b/>
          <w:sz w:val="28"/>
          <w:szCs w:val="28"/>
        </w:rPr>
        <w:t xml:space="preserve">4. </w:t>
      </w:r>
      <w:r w:rsidRPr="00531872">
        <w:rPr>
          <w:rFonts w:ascii="Times New Roman" w:hAnsi="Times New Roman" w:cs="Times New Roman"/>
          <w:sz w:val="28"/>
          <w:szCs w:val="28"/>
        </w:rPr>
        <w:t xml:space="preserve">між двома подіями не повинно бути паралельних робіт, щоб цього уникнути необхідно вводити фіктивну роботу </w:t>
      </w:r>
      <w:r w:rsidRPr="00531872">
        <w:rPr>
          <w:rFonts w:ascii="Times New Roman" w:hAnsi="Times New Roman" w:cs="Times New Roman"/>
          <w:i/>
          <w:sz w:val="28"/>
          <w:szCs w:val="28"/>
        </w:rPr>
        <w:t xml:space="preserve">t </w:t>
      </w:r>
      <w:r w:rsidRPr="00531872">
        <w:rPr>
          <w:rFonts w:ascii="Times New Roman" w:hAnsi="Times New Roman" w:cs="Times New Roman"/>
          <w:i/>
          <w:sz w:val="28"/>
          <w:szCs w:val="28"/>
          <w:vertAlign w:val="subscript"/>
        </w:rPr>
        <w:t>45</w:t>
      </w:r>
      <w:r w:rsidRPr="00531872">
        <w:rPr>
          <w:rFonts w:ascii="Times New Roman" w:hAnsi="Times New Roman" w:cs="Times New Roman"/>
          <w:sz w:val="28"/>
          <w:szCs w:val="28"/>
        </w:rPr>
        <w:t>, тобто роботу, яка не має затрат ресурсів, а яка має, несе зв'язок. Фіктивна  робота позначається у вигляді пунктирної стрілочки.</w:t>
      </w:r>
    </w:p>
    <w:p w:rsidR="007D4BA0" w:rsidRPr="00531872" w:rsidRDefault="007D4BA0" w:rsidP="007D4BA0">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b/>
          <w:sz w:val="28"/>
          <w:szCs w:val="28"/>
        </w:rPr>
        <w:t>5.</w:t>
      </w:r>
      <w:r w:rsidR="00441C49" w:rsidRPr="00531872">
        <w:rPr>
          <w:rFonts w:ascii="Times New Roman" w:hAnsi="Times New Roman" w:cs="Times New Roman"/>
          <w:b/>
          <w:sz w:val="28"/>
          <w:szCs w:val="28"/>
        </w:rPr>
        <w:tab/>
      </w:r>
      <w:r w:rsidR="00441C49" w:rsidRPr="00531872">
        <w:rPr>
          <w:rFonts w:ascii="Times New Roman" w:hAnsi="Times New Roman" w:cs="Times New Roman"/>
          <w:sz w:val="28"/>
          <w:szCs w:val="28"/>
        </w:rPr>
        <w:t>не повинно бути циклів</w:t>
      </w:r>
    </w:p>
    <w:p w:rsidR="007D4BA0" w:rsidRPr="00531872" w:rsidRDefault="007D4BA0" w:rsidP="007D4BA0">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6.</w:t>
      </w:r>
      <w:r w:rsidR="00441C49" w:rsidRPr="00531872">
        <w:rPr>
          <w:rFonts w:ascii="Times New Roman" w:hAnsi="Times New Roman" w:cs="Times New Roman"/>
          <w:sz w:val="28"/>
          <w:szCs w:val="28"/>
        </w:rPr>
        <w:t>не повинно бути тупиків</w:t>
      </w:r>
    </w:p>
    <w:p w:rsidR="007D4BA0" w:rsidRPr="00531872" w:rsidRDefault="007D4BA0" w:rsidP="007D4BA0">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 xml:space="preserve">7. </w:t>
      </w:r>
      <w:r w:rsidR="00441C49" w:rsidRPr="00531872">
        <w:rPr>
          <w:rFonts w:ascii="Times New Roman" w:hAnsi="Times New Roman" w:cs="Times New Roman"/>
          <w:sz w:val="28"/>
          <w:szCs w:val="28"/>
        </w:rPr>
        <w:t>бажано, щоб напрямок стрілок було від початкової події до кінцевої зліва на пра</w:t>
      </w:r>
      <w:r w:rsidRPr="00531872">
        <w:rPr>
          <w:rFonts w:ascii="Times New Roman" w:hAnsi="Times New Roman" w:cs="Times New Roman"/>
          <w:sz w:val="28"/>
          <w:szCs w:val="28"/>
        </w:rPr>
        <w:t>во і не було пересікання робіт.</w:t>
      </w:r>
    </w:p>
    <w:p w:rsidR="007D4BA0" w:rsidRPr="00531872" w:rsidRDefault="007D4BA0" w:rsidP="007D4BA0">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8. с</w:t>
      </w:r>
      <w:r w:rsidR="00441C49" w:rsidRPr="00531872">
        <w:rPr>
          <w:rFonts w:ascii="Times New Roman" w:hAnsi="Times New Roman" w:cs="Times New Roman"/>
          <w:sz w:val="28"/>
          <w:szCs w:val="28"/>
        </w:rPr>
        <w:t xml:space="preserve">ітьовий графік будується від початкової події до кінцевої. </w:t>
      </w:r>
    </w:p>
    <w:p w:rsidR="00441C49" w:rsidRPr="00531872" w:rsidRDefault="007D4BA0" w:rsidP="007D4BA0">
      <w:pPr>
        <w:shd w:val="clear" w:color="auto" w:fill="FFFFFF"/>
        <w:spacing w:after="0"/>
        <w:ind w:firstLine="709"/>
        <w:jc w:val="both"/>
        <w:rPr>
          <w:rFonts w:ascii="Times New Roman" w:hAnsi="Times New Roman" w:cs="Times New Roman"/>
          <w:sz w:val="28"/>
          <w:szCs w:val="28"/>
        </w:rPr>
      </w:pPr>
      <w:r w:rsidRPr="00531872">
        <w:rPr>
          <w:rFonts w:ascii="Times New Roman" w:hAnsi="Times New Roman" w:cs="Times New Roman"/>
          <w:sz w:val="28"/>
          <w:szCs w:val="28"/>
        </w:rPr>
        <w:t>9.</w:t>
      </w:r>
      <w:r w:rsidR="00441C49" w:rsidRPr="00531872">
        <w:rPr>
          <w:rFonts w:ascii="Times New Roman" w:hAnsi="Times New Roman" w:cs="Times New Roman"/>
          <w:sz w:val="28"/>
          <w:szCs w:val="28"/>
        </w:rPr>
        <w:t xml:space="preserve">Сітьовий граф має шляхи. </w:t>
      </w: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Default="00720CB0" w:rsidP="007D4BA0">
      <w:pPr>
        <w:shd w:val="clear" w:color="auto" w:fill="FFFFFF"/>
        <w:spacing w:after="0"/>
        <w:ind w:firstLine="709"/>
        <w:jc w:val="both"/>
        <w:rPr>
          <w:rFonts w:ascii="Times New Roman" w:hAnsi="Times New Roman" w:cs="Times New Roman"/>
          <w:sz w:val="28"/>
          <w:szCs w:val="28"/>
        </w:rPr>
      </w:pPr>
    </w:p>
    <w:p w:rsidR="00531872" w:rsidRDefault="00531872" w:rsidP="007D4BA0">
      <w:pPr>
        <w:shd w:val="clear" w:color="auto" w:fill="FFFFFF"/>
        <w:spacing w:after="0"/>
        <w:ind w:firstLine="709"/>
        <w:jc w:val="both"/>
        <w:rPr>
          <w:rFonts w:ascii="Times New Roman" w:hAnsi="Times New Roman" w:cs="Times New Roman"/>
          <w:sz w:val="28"/>
          <w:szCs w:val="28"/>
        </w:rPr>
      </w:pPr>
    </w:p>
    <w:p w:rsidR="00531872" w:rsidRDefault="00531872" w:rsidP="007D4BA0">
      <w:pPr>
        <w:shd w:val="clear" w:color="auto" w:fill="FFFFFF"/>
        <w:spacing w:after="0"/>
        <w:ind w:firstLine="709"/>
        <w:jc w:val="both"/>
        <w:rPr>
          <w:rFonts w:ascii="Times New Roman" w:hAnsi="Times New Roman" w:cs="Times New Roman"/>
          <w:sz w:val="28"/>
          <w:szCs w:val="28"/>
        </w:rPr>
      </w:pPr>
    </w:p>
    <w:p w:rsidR="00531872" w:rsidRDefault="00531872" w:rsidP="007D4BA0">
      <w:pPr>
        <w:shd w:val="clear" w:color="auto" w:fill="FFFFFF"/>
        <w:spacing w:after="0"/>
        <w:ind w:firstLine="709"/>
        <w:jc w:val="both"/>
        <w:rPr>
          <w:rFonts w:ascii="Times New Roman" w:hAnsi="Times New Roman" w:cs="Times New Roman"/>
          <w:sz w:val="28"/>
          <w:szCs w:val="28"/>
        </w:rPr>
      </w:pPr>
    </w:p>
    <w:p w:rsidR="00531872" w:rsidRDefault="00531872" w:rsidP="007D4BA0">
      <w:pPr>
        <w:shd w:val="clear" w:color="auto" w:fill="FFFFFF"/>
        <w:spacing w:after="0"/>
        <w:ind w:firstLine="709"/>
        <w:jc w:val="both"/>
        <w:rPr>
          <w:rFonts w:ascii="Times New Roman" w:hAnsi="Times New Roman" w:cs="Times New Roman"/>
          <w:sz w:val="28"/>
          <w:szCs w:val="28"/>
        </w:rPr>
      </w:pPr>
    </w:p>
    <w:p w:rsidR="00531872" w:rsidRDefault="00531872" w:rsidP="007D4BA0">
      <w:pPr>
        <w:shd w:val="clear" w:color="auto" w:fill="FFFFFF"/>
        <w:spacing w:after="0"/>
        <w:ind w:firstLine="709"/>
        <w:jc w:val="both"/>
        <w:rPr>
          <w:rFonts w:ascii="Times New Roman" w:hAnsi="Times New Roman" w:cs="Times New Roman"/>
          <w:sz w:val="28"/>
          <w:szCs w:val="28"/>
        </w:rPr>
      </w:pPr>
    </w:p>
    <w:p w:rsidR="00531872" w:rsidRDefault="00531872" w:rsidP="007D4BA0">
      <w:pPr>
        <w:shd w:val="clear" w:color="auto" w:fill="FFFFFF"/>
        <w:spacing w:after="0"/>
        <w:ind w:firstLine="709"/>
        <w:jc w:val="both"/>
        <w:rPr>
          <w:rFonts w:ascii="Times New Roman" w:hAnsi="Times New Roman" w:cs="Times New Roman"/>
          <w:sz w:val="28"/>
          <w:szCs w:val="28"/>
        </w:rPr>
      </w:pPr>
    </w:p>
    <w:p w:rsidR="00531872" w:rsidRDefault="00531872" w:rsidP="007D4BA0">
      <w:pPr>
        <w:shd w:val="clear" w:color="auto" w:fill="FFFFFF"/>
        <w:spacing w:after="0"/>
        <w:ind w:firstLine="709"/>
        <w:jc w:val="both"/>
        <w:rPr>
          <w:rFonts w:ascii="Times New Roman" w:hAnsi="Times New Roman" w:cs="Times New Roman"/>
          <w:sz w:val="28"/>
          <w:szCs w:val="28"/>
        </w:rPr>
      </w:pPr>
    </w:p>
    <w:p w:rsidR="00531872" w:rsidRDefault="00531872" w:rsidP="007D4BA0">
      <w:pPr>
        <w:shd w:val="clear" w:color="auto" w:fill="FFFFFF"/>
        <w:spacing w:after="0"/>
        <w:ind w:firstLine="709"/>
        <w:jc w:val="both"/>
        <w:rPr>
          <w:rFonts w:ascii="Times New Roman" w:hAnsi="Times New Roman" w:cs="Times New Roman"/>
          <w:sz w:val="28"/>
          <w:szCs w:val="28"/>
        </w:rPr>
      </w:pPr>
    </w:p>
    <w:p w:rsidR="00531872" w:rsidRDefault="00531872" w:rsidP="007D4BA0">
      <w:pPr>
        <w:shd w:val="clear" w:color="auto" w:fill="FFFFFF"/>
        <w:spacing w:after="0"/>
        <w:ind w:firstLine="709"/>
        <w:jc w:val="both"/>
        <w:rPr>
          <w:rFonts w:ascii="Times New Roman" w:hAnsi="Times New Roman" w:cs="Times New Roman"/>
          <w:sz w:val="28"/>
          <w:szCs w:val="28"/>
        </w:rPr>
      </w:pPr>
    </w:p>
    <w:p w:rsidR="00531872" w:rsidRDefault="00531872" w:rsidP="007D4BA0">
      <w:pPr>
        <w:shd w:val="clear" w:color="auto" w:fill="FFFFFF"/>
        <w:spacing w:after="0"/>
        <w:ind w:firstLine="709"/>
        <w:jc w:val="both"/>
        <w:rPr>
          <w:rFonts w:ascii="Times New Roman" w:hAnsi="Times New Roman" w:cs="Times New Roman"/>
          <w:sz w:val="28"/>
          <w:szCs w:val="28"/>
        </w:rPr>
      </w:pPr>
    </w:p>
    <w:p w:rsidR="00531872" w:rsidRDefault="00531872" w:rsidP="007D4BA0">
      <w:pPr>
        <w:shd w:val="clear" w:color="auto" w:fill="FFFFFF"/>
        <w:spacing w:after="0"/>
        <w:ind w:firstLine="709"/>
        <w:jc w:val="both"/>
        <w:rPr>
          <w:rFonts w:ascii="Times New Roman" w:hAnsi="Times New Roman" w:cs="Times New Roman"/>
          <w:sz w:val="28"/>
          <w:szCs w:val="28"/>
        </w:rPr>
      </w:pPr>
    </w:p>
    <w:p w:rsidR="00531872" w:rsidRDefault="00531872" w:rsidP="007D4BA0">
      <w:pPr>
        <w:shd w:val="clear" w:color="auto" w:fill="FFFFFF"/>
        <w:spacing w:after="0"/>
        <w:ind w:firstLine="709"/>
        <w:jc w:val="both"/>
        <w:rPr>
          <w:rFonts w:ascii="Times New Roman" w:hAnsi="Times New Roman" w:cs="Times New Roman"/>
          <w:sz w:val="28"/>
          <w:szCs w:val="28"/>
        </w:rPr>
      </w:pPr>
    </w:p>
    <w:p w:rsidR="00531872" w:rsidRPr="00531872" w:rsidRDefault="00531872"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20CB0">
      <w:pPr>
        <w:ind w:left="360"/>
        <w:jc w:val="center"/>
        <w:rPr>
          <w:rFonts w:ascii="Times New Roman" w:hAnsi="Times New Roman"/>
          <w:b/>
        </w:rPr>
      </w:pPr>
      <w:r w:rsidRPr="00531872">
        <w:rPr>
          <w:rFonts w:ascii="Times New Roman" w:hAnsi="Times New Roman"/>
          <w:b/>
        </w:rPr>
        <w:lastRenderedPageBreak/>
        <w:t>РЕКОМЕНДОВАНА ЛІТЕРАТУРА</w:t>
      </w:r>
    </w:p>
    <w:p w:rsidR="00720CB0" w:rsidRPr="00531872" w:rsidRDefault="00720CB0" w:rsidP="00720CB0">
      <w:pPr>
        <w:ind w:left="360"/>
        <w:jc w:val="center"/>
        <w:rPr>
          <w:rFonts w:ascii="Times New Roman" w:hAnsi="Times New Roman"/>
          <w:b/>
        </w:rPr>
      </w:pPr>
      <w:r w:rsidRPr="00531872">
        <w:rPr>
          <w:rFonts w:ascii="Times New Roman" w:hAnsi="Times New Roman"/>
          <w:b/>
        </w:rPr>
        <w:t>Базова</w:t>
      </w:r>
    </w:p>
    <w:p w:rsidR="00720CB0" w:rsidRPr="00531872" w:rsidRDefault="00720CB0" w:rsidP="00951B0F">
      <w:pPr>
        <w:numPr>
          <w:ilvl w:val="0"/>
          <w:numId w:val="59"/>
        </w:numPr>
        <w:spacing w:after="0" w:line="240" w:lineRule="auto"/>
        <w:ind w:left="426"/>
        <w:jc w:val="both"/>
        <w:rPr>
          <w:rFonts w:ascii="Times New Roman" w:hAnsi="Times New Roman"/>
        </w:rPr>
      </w:pPr>
      <w:r w:rsidRPr="00531872">
        <w:rPr>
          <w:rFonts w:ascii="Times New Roman" w:hAnsi="Times New Roman"/>
        </w:rPr>
        <w:t xml:space="preserve">Басовский А.Е., Протасов В.В. Управление качеством: Ученик. – М.: Инфра-М, 2000. – 212 с.- А.Е.Басовский. </w:t>
      </w:r>
    </w:p>
    <w:p w:rsidR="00720CB0" w:rsidRPr="00531872" w:rsidRDefault="00720CB0" w:rsidP="00951B0F">
      <w:pPr>
        <w:numPr>
          <w:ilvl w:val="0"/>
          <w:numId w:val="59"/>
        </w:numPr>
        <w:spacing w:after="0" w:line="240" w:lineRule="auto"/>
        <w:ind w:left="426"/>
        <w:jc w:val="both"/>
        <w:rPr>
          <w:rFonts w:ascii="Times New Roman" w:hAnsi="Times New Roman"/>
        </w:rPr>
      </w:pPr>
      <w:r w:rsidRPr="00531872">
        <w:rPr>
          <w:rFonts w:ascii="Times New Roman" w:hAnsi="Times New Roman"/>
        </w:rPr>
        <w:t>Белінський П.І. Менеджмент виробництва та операцій: Підручник. _ Київ: Центр навчальної літератури, 2005. -624 с. - П.І.Белінський.</w:t>
      </w:r>
    </w:p>
    <w:p w:rsidR="00720CB0" w:rsidRPr="00531872" w:rsidRDefault="00720CB0" w:rsidP="00951B0F">
      <w:pPr>
        <w:numPr>
          <w:ilvl w:val="0"/>
          <w:numId w:val="59"/>
        </w:numPr>
        <w:spacing w:after="0" w:line="240" w:lineRule="auto"/>
        <w:ind w:left="426"/>
        <w:jc w:val="both"/>
        <w:rPr>
          <w:rFonts w:ascii="Times New Roman" w:hAnsi="Times New Roman"/>
        </w:rPr>
      </w:pPr>
      <w:r w:rsidRPr="00531872">
        <w:rPr>
          <w:rFonts w:ascii="Times New Roman" w:hAnsi="Times New Roman"/>
        </w:rPr>
        <w:t xml:space="preserve">Василенко В.О., Ткаченко Т.І. Виробничий (операційний) менеджмент: Навчальний посібник. За ред.. В.О. Василенка. – К. : ЦУЛ, 2003. 532 с. - В.О.Василенко. </w:t>
      </w:r>
    </w:p>
    <w:p w:rsidR="00720CB0" w:rsidRPr="00531872" w:rsidRDefault="00720CB0" w:rsidP="00951B0F">
      <w:pPr>
        <w:numPr>
          <w:ilvl w:val="0"/>
          <w:numId w:val="59"/>
        </w:numPr>
        <w:spacing w:after="0" w:line="240" w:lineRule="auto"/>
        <w:ind w:left="426"/>
        <w:jc w:val="both"/>
        <w:rPr>
          <w:rFonts w:ascii="Times New Roman" w:hAnsi="Times New Roman"/>
        </w:rPr>
      </w:pPr>
      <w:r w:rsidRPr="00531872">
        <w:rPr>
          <w:rFonts w:ascii="Times New Roman" w:hAnsi="Times New Roman"/>
        </w:rPr>
        <w:t xml:space="preserve">Гевко І.Б. Операційний менеджмент: Навчальний посібник. – К.: Кондор, 2005. -228 с. - І.Б.Гевко. </w:t>
      </w:r>
    </w:p>
    <w:p w:rsidR="00720CB0" w:rsidRPr="00531872" w:rsidRDefault="00720CB0" w:rsidP="00951B0F">
      <w:pPr>
        <w:numPr>
          <w:ilvl w:val="0"/>
          <w:numId w:val="59"/>
        </w:numPr>
        <w:spacing w:after="0" w:line="240" w:lineRule="auto"/>
        <w:ind w:left="426"/>
        <w:jc w:val="both"/>
        <w:rPr>
          <w:rFonts w:ascii="Times New Roman" w:hAnsi="Times New Roman"/>
        </w:rPr>
      </w:pPr>
      <w:r w:rsidRPr="00531872">
        <w:rPr>
          <w:rFonts w:ascii="Times New Roman" w:hAnsi="Times New Roman"/>
        </w:rPr>
        <w:t xml:space="preserve">Михайловська О.В. Операційний менеджмент. Навч. посібник. – Київ.: Кондор, 2008 – 550 с. -  О.В.Михайловська. </w:t>
      </w:r>
    </w:p>
    <w:p w:rsidR="00720CB0" w:rsidRPr="00531872" w:rsidRDefault="00720CB0" w:rsidP="00951B0F">
      <w:pPr>
        <w:numPr>
          <w:ilvl w:val="0"/>
          <w:numId w:val="59"/>
        </w:numPr>
        <w:spacing w:after="0" w:line="240" w:lineRule="auto"/>
        <w:ind w:left="426"/>
        <w:jc w:val="both"/>
        <w:rPr>
          <w:rFonts w:ascii="Times New Roman" w:hAnsi="Times New Roman"/>
        </w:rPr>
      </w:pPr>
      <w:r w:rsidRPr="00531872">
        <w:rPr>
          <w:rFonts w:ascii="Times New Roman" w:hAnsi="Times New Roman"/>
        </w:rPr>
        <w:t xml:space="preserve">Сумець О.М. Основи операційного менеджменту: Підручник / За ред.. проф.. О.Л. Яременка. – К.: ВД «Професіонал», 2005. – 416 с. - О.М.Сумець. </w:t>
      </w:r>
    </w:p>
    <w:p w:rsidR="00720CB0" w:rsidRPr="00531872" w:rsidRDefault="00720CB0" w:rsidP="00720CB0">
      <w:pPr>
        <w:pStyle w:val="Normal"/>
        <w:widowControl/>
        <w:jc w:val="center"/>
        <w:rPr>
          <w:b/>
          <w:sz w:val="24"/>
          <w:szCs w:val="24"/>
          <w:lang w:val="uk-UA"/>
        </w:rPr>
      </w:pPr>
    </w:p>
    <w:p w:rsidR="00720CB0" w:rsidRPr="00531872" w:rsidRDefault="00720CB0" w:rsidP="00720CB0">
      <w:pPr>
        <w:pStyle w:val="Normal"/>
        <w:widowControl/>
        <w:jc w:val="center"/>
        <w:rPr>
          <w:b/>
          <w:sz w:val="24"/>
          <w:szCs w:val="24"/>
          <w:lang w:val="uk-UA"/>
        </w:rPr>
      </w:pPr>
      <w:r w:rsidRPr="00531872">
        <w:rPr>
          <w:b/>
          <w:sz w:val="24"/>
          <w:szCs w:val="24"/>
          <w:lang w:val="uk-UA"/>
        </w:rPr>
        <w:t>Допоміжна</w:t>
      </w:r>
    </w:p>
    <w:p w:rsidR="00720CB0" w:rsidRPr="00531872" w:rsidRDefault="00720CB0" w:rsidP="00720CB0">
      <w:pPr>
        <w:pStyle w:val="a4"/>
        <w:ind w:left="1080"/>
        <w:jc w:val="center"/>
        <w:rPr>
          <w:rFonts w:ascii="Times New Roman" w:hAnsi="Times New Roman"/>
          <w:b/>
          <w:sz w:val="24"/>
          <w:szCs w:val="24"/>
          <w:lang w:val="uk-UA"/>
        </w:rPr>
      </w:pPr>
    </w:p>
    <w:p w:rsidR="00720CB0" w:rsidRPr="00531872" w:rsidRDefault="00720CB0" w:rsidP="00951B0F">
      <w:pPr>
        <w:pStyle w:val="a4"/>
        <w:numPr>
          <w:ilvl w:val="0"/>
          <w:numId w:val="60"/>
        </w:numPr>
        <w:spacing w:line="240" w:lineRule="auto"/>
        <w:ind w:left="426"/>
        <w:rPr>
          <w:rFonts w:ascii="Times New Roman" w:hAnsi="Times New Roman"/>
          <w:sz w:val="24"/>
          <w:szCs w:val="24"/>
          <w:lang w:val="uk-UA"/>
        </w:rPr>
      </w:pPr>
      <w:r w:rsidRPr="00531872">
        <w:rPr>
          <w:rFonts w:ascii="Times New Roman" w:hAnsi="Times New Roman"/>
          <w:sz w:val="24"/>
          <w:szCs w:val="24"/>
          <w:lang w:val="uk-UA"/>
        </w:rPr>
        <w:t xml:space="preserve">Белінський П.І. Менеджмент виробництва і операцій (тестові, проблемні ситуації, практичні завдання). Навчальний посібник  – Черновці: Рута, 2004. – 220 с.- П.І.Белінський. </w:t>
      </w:r>
    </w:p>
    <w:p w:rsidR="00720CB0" w:rsidRPr="00531872" w:rsidRDefault="00720CB0" w:rsidP="00951B0F">
      <w:pPr>
        <w:pStyle w:val="a4"/>
        <w:numPr>
          <w:ilvl w:val="0"/>
          <w:numId w:val="60"/>
        </w:numPr>
        <w:spacing w:line="240" w:lineRule="auto"/>
        <w:ind w:left="426"/>
        <w:rPr>
          <w:rFonts w:ascii="Times New Roman" w:hAnsi="Times New Roman"/>
          <w:sz w:val="24"/>
          <w:szCs w:val="24"/>
          <w:lang w:val="uk-UA"/>
        </w:rPr>
      </w:pPr>
      <w:r w:rsidRPr="00531872">
        <w:rPr>
          <w:rFonts w:ascii="Times New Roman" w:hAnsi="Times New Roman"/>
          <w:sz w:val="24"/>
          <w:szCs w:val="24"/>
          <w:lang w:val="uk-UA"/>
        </w:rPr>
        <w:t xml:space="preserve">Василенко В.О., Ткаченко Т.І. Виробничий (операційний менеджмент): Навчальний посібник. – Київ: ЦУЛ, 2003. – 532 с. - В.О.Василенко. </w:t>
      </w:r>
    </w:p>
    <w:p w:rsidR="00720CB0" w:rsidRPr="00531872" w:rsidRDefault="00720CB0" w:rsidP="00951B0F">
      <w:pPr>
        <w:pStyle w:val="a4"/>
        <w:numPr>
          <w:ilvl w:val="0"/>
          <w:numId w:val="60"/>
        </w:numPr>
        <w:spacing w:line="240" w:lineRule="auto"/>
        <w:ind w:left="426"/>
        <w:rPr>
          <w:rFonts w:ascii="Times New Roman" w:hAnsi="Times New Roman"/>
          <w:sz w:val="24"/>
          <w:szCs w:val="24"/>
          <w:lang w:val="uk-UA"/>
        </w:rPr>
      </w:pPr>
      <w:r w:rsidRPr="00531872">
        <w:rPr>
          <w:rFonts w:ascii="Times New Roman" w:hAnsi="Times New Roman"/>
          <w:sz w:val="24"/>
          <w:szCs w:val="24"/>
          <w:lang w:val="uk-UA"/>
        </w:rPr>
        <w:t xml:space="preserve">Деордица Ю.С., Нефедов Ю.М.  Исследование операций в планировании и управлении .- К.: Вища шк., 1991. 192 с. - Ю.С. Деордица. </w:t>
      </w:r>
    </w:p>
    <w:p w:rsidR="00720CB0" w:rsidRPr="00531872" w:rsidRDefault="00720CB0" w:rsidP="00951B0F">
      <w:pPr>
        <w:pStyle w:val="a4"/>
        <w:numPr>
          <w:ilvl w:val="0"/>
          <w:numId w:val="60"/>
        </w:numPr>
        <w:spacing w:line="240" w:lineRule="auto"/>
        <w:ind w:left="426"/>
        <w:rPr>
          <w:rFonts w:ascii="Times New Roman" w:hAnsi="Times New Roman"/>
          <w:sz w:val="24"/>
          <w:szCs w:val="24"/>
          <w:lang w:val="uk-UA"/>
        </w:rPr>
      </w:pPr>
      <w:r w:rsidRPr="00531872">
        <w:rPr>
          <w:rFonts w:ascii="Times New Roman" w:hAnsi="Times New Roman"/>
          <w:sz w:val="24"/>
          <w:szCs w:val="24"/>
          <w:lang w:val="uk-UA"/>
        </w:rPr>
        <w:t xml:space="preserve">Козловський В.А., Маркика Т.В., Макаров В.М. Производственный и операционный менеджмент: Учебник. – СПб.: „Специальная литература”, 1998.-365 с. - В.А. Козловський. </w:t>
      </w:r>
    </w:p>
    <w:p w:rsidR="00720CB0" w:rsidRPr="00531872" w:rsidRDefault="00720CB0" w:rsidP="00951B0F">
      <w:pPr>
        <w:pStyle w:val="a4"/>
        <w:numPr>
          <w:ilvl w:val="0"/>
          <w:numId w:val="60"/>
        </w:numPr>
        <w:spacing w:line="240" w:lineRule="auto"/>
        <w:ind w:left="426"/>
        <w:rPr>
          <w:rFonts w:ascii="Times New Roman" w:hAnsi="Times New Roman"/>
          <w:sz w:val="24"/>
          <w:szCs w:val="24"/>
          <w:lang w:val="uk-UA"/>
        </w:rPr>
      </w:pPr>
      <w:r w:rsidRPr="00531872">
        <w:rPr>
          <w:rFonts w:ascii="Times New Roman" w:hAnsi="Times New Roman"/>
          <w:sz w:val="24"/>
          <w:szCs w:val="24"/>
          <w:lang w:val="uk-UA"/>
        </w:rPr>
        <w:t xml:space="preserve">Колесников С. Управление ресурсами предприятия // Логистика, 1999. - № 2. с. 34-40. - С.Колесников. </w:t>
      </w:r>
    </w:p>
    <w:p w:rsidR="00720CB0" w:rsidRPr="00531872" w:rsidRDefault="00720CB0" w:rsidP="00951B0F">
      <w:pPr>
        <w:pStyle w:val="a4"/>
        <w:numPr>
          <w:ilvl w:val="0"/>
          <w:numId w:val="60"/>
        </w:numPr>
        <w:spacing w:line="240" w:lineRule="auto"/>
        <w:ind w:left="426"/>
        <w:rPr>
          <w:rFonts w:ascii="Times New Roman" w:hAnsi="Times New Roman"/>
          <w:sz w:val="24"/>
          <w:szCs w:val="24"/>
          <w:lang w:val="uk-UA"/>
        </w:rPr>
      </w:pPr>
      <w:r w:rsidRPr="00531872">
        <w:rPr>
          <w:rFonts w:ascii="Times New Roman" w:hAnsi="Times New Roman"/>
          <w:sz w:val="24"/>
          <w:szCs w:val="24"/>
          <w:lang w:val="uk-UA"/>
        </w:rPr>
        <w:t xml:space="preserve">Покропивний С.Ф. Економіка підприємства: Підручник – К.: КНЕУ, 2000. – 528 - С.Ф.Покропивний. </w:t>
      </w:r>
    </w:p>
    <w:p w:rsidR="00720CB0" w:rsidRPr="00531872" w:rsidRDefault="00720CB0" w:rsidP="00951B0F">
      <w:pPr>
        <w:pStyle w:val="a4"/>
        <w:numPr>
          <w:ilvl w:val="0"/>
          <w:numId w:val="60"/>
        </w:numPr>
        <w:spacing w:line="240" w:lineRule="auto"/>
        <w:ind w:left="426"/>
        <w:rPr>
          <w:rFonts w:ascii="Times New Roman" w:hAnsi="Times New Roman"/>
          <w:sz w:val="24"/>
          <w:szCs w:val="24"/>
          <w:lang w:val="uk-UA"/>
        </w:rPr>
      </w:pPr>
      <w:r w:rsidRPr="00531872">
        <w:rPr>
          <w:rFonts w:ascii="Times New Roman" w:hAnsi="Times New Roman"/>
          <w:sz w:val="24"/>
          <w:szCs w:val="24"/>
          <w:lang w:val="uk-UA"/>
        </w:rPr>
        <w:t xml:space="preserve">Тян Р.Б., Холод Б.І., Ткаченко В.А.: Управління проектами – К.: Уеитр навчальної літератури., 2004, - 224 с. - Р.Б.Тян. </w:t>
      </w:r>
    </w:p>
    <w:p w:rsidR="00720CB0" w:rsidRPr="00531872" w:rsidRDefault="00720CB0" w:rsidP="00951B0F">
      <w:pPr>
        <w:pStyle w:val="a4"/>
        <w:numPr>
          <w:ilvl w:val="0"/>
          <w:numId w:val="60"/>
        </w:numPr>
        <w:spacing w:line="240" w:lineRule="auto"/>
        <w:ind w:left="426"/>
        <w:rPr>
          <w:rFonts w:ascii="Times New Roman" w:hAnsi="Times New Roman"/>
          <w:sz w:val="24"/>
          <w:szCs w:val="24"/>
          <w:lang w:val="uk-UA"/>
        </w:rPr>
      </w:pPr>
      <w:r w:rsidRPr="00531872">
        <w:rPr>
          <w:rFonts w:ascii="Times New Roman" w:hAnsi="Times New Roman"/>
          <w:sz w:val="24"/>
          <w:szCs w:val="24"/>
          <w:lang w:val="uk-UA"/>
        </w:rPr>
        <w:t xml:space="preserve">Школа І.М., Михайловська О.В. Операційний менеджмент. Практикум. – Черновці: Книги – ХХІ, 2004. -376 с. - І.М.Школа. </w:t>
      </w:r>
    </w:p>
    <w:p w:rsidR="00720CB0" w:rsidRPr="00531872" w:rsidRDefault="00720CB0" w:rsidP="00951B0F">
      <w:pPr>
        <w:pStyle w:val="a4"/>
        <w:numPr>
          <w:ilvl w:val="0"/>
          <w:numId w:val="60"/>
        </w:numPr>
        <w:spacing w:line="240" w:lineRule="auto"/>
        <w:ind w:left="426"/>
        <w:rPr>
          <w:rFonts w:ascii="Times New Roman" w:hAnsi="Times New Roman"/>
          <w:sz w:val="24"/>
          <w:szCs w:val="24"/>
          <w:lang w:val="uk-UA"/>
        </w:rPr>
      </w:pPr>
      <w:r w:rsidRPr="00531872">
        <w:rPr>
          <w:rFonts w:ascii="Times New Roman" w:hAnsi="Times New Roman"/>
          <w:sz w:val="24"/>
          <w:szCs w:val="24"/>
          <w:lang w:val="uk-UA"/>
        </w:rPr>
        <w:t xml:space="preserve">Фатхундинов Р.А. Производственный менеджмент.- М.: Банки и битжи, ЮНИТИ, 1997. - 447. - Р.А.Фатхундинов. </w:t>
      </w:r>
    </w:p>
    <w:p w:rsidR="00720CB0" w:rsidRPr="00531872" w:rsidRDefault="00720CB0" w:rsidP="00951B0F">
      <w:pPr>
        <w:pStyle w:val="a4"/>
        <w:numPr>
          <w:ilvl w:val="0"/>
          <w:numId w:val="60"/>
        </w:numPr>
        <w:spacing w:line="240" w:lineRule="auto"/>
        <w:ind w:left="426"/>
        <w:rPr>
          <w:rFonts w:ascii="Times New Roman" w:hAnsi="Times New Roman"/>
          <w:sz w:val="24"/>
          <w:szCs w:val="24"/>
          <w:lang w:val="uk-UA"/>
        </w:rPr>
      </w:pPr>
      <w:r w:rsidRPr="00531872">
        <w:rPr>
          <w:rFonts w:ascii="Times New Roman" w:hAnsi="Times New Roman"/>
          <w:sz w:val="24"/>
          <w:szCs w:val="24"/>
          <w:lang w:val="uk-UA"/>
        </w:rPr>
        <w:t xml:space="preserve">Фомичев С.К., Стапростина А.А. Скрябина Н.И. Осн6овы управления качеством: Учебн. Пособие – К.: МАУП, 2000. – 196 с. -  С.К.Фомичев. </w:t>
      </w:r>
    </w:p>
    <w:p w:rsidR="00720CB0" w:rsidRPr="00531872" w:rsidRDefault="00720CB0" w:rsidP="00951B0F">
      <w:pPr>
        <w:pStyle w:val="a4"/>
        <w:numPr>
          <w:ilvl w:val="0"/>
          <w:numId w:val="60"/>
        </w:numPr>
        <w:spacing w:line="240" w:lineRule="auto"/>
        <w:ind w:left="426"/>
        <w:rPr>
          <w:rFonts w:ascii="Times New Roman" w:hAnsi="Times New Roman"/>
          <w:sz w:val="24"/>
          <w:szCs w:val="24"/>
          <w:lang w:val="uk-UA"/>
        </w:rPr>
      </w:pPr>
      <w:r w:rsidRPr="00531872">
        <w:rPr>
          <w:rFonts w:ascii="Times New Roman" w:hAnsi="Times New Roman"/>
          <w:sz w:val="24"/>
          <w:szCs w:val="24"/>
          <w:lang w:val="uk-UA"/>
        </w:rPr>
        <w:t xml:space="preserve">Шаповал М.Л. Менеджмент якості: Підручник. _ К.: Т-во «Знання» ЛЩЩ, 2003. – 475 с. - М.Л.Шаповал. </w:t>
      </w: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p w:rsidR="00720CB0" w:rsidRPr="00531872" w:rsidRDefault="00720CB0" w:rsidP="007D4BA0">
      <w:pPr>
        <w:shd w:val="clear" w:color="auto" w:fill="FFFFFF"/>
        <w:spacing w:after="0"/>
        <w:ind w:firstLine="709"/>
        <w:jc w:val="both"/>
        <w:rPr>
          <w:rFonts w:ascii="Times New Roman" w:hAnsi="Times New Roman" w:cs="Times New Roman"/>
          <w:sz w:val="28"/>
          <w:szCs w:val="28"/>
        </w:rPr>
      </w:pPr>
    </w:p>
    <w:sectPr w:rsidR="00720CB0" w:rsidRPr="00531872" w:rsidSect="00AE60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1B0F" w:rsidRDefault="00951B0F" w:rsidP="00CA3F73">
      <w:pPr>
        <w:spacing w:after="0" w:line="240" w:lineRule="auto"/>
      </w:pPr>
      <w:r>
        <w:separator/>
      </w:r>
    </w:p>
  </w:endnote>
  <w:endnote w:type="continuationSeparator" w:id="1">
    <w:p w:rsidR="00951B0F" w:rsidRDefault="00951B0F" w:rsidP="00CA3F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1B0F" w:rsidRDefault="00951B0F" w:rsidP="00CA3F73">
      <w:pPr>
        <w:spacing w:after="0" w:line="240" w:lineRule="auto"/>
      </w:pPr>
      <w:r>
        <w:separator/>
      </w:r>
    </w:p>
  </w:footnote>
  <w:footnote w:type="continuationSeparator" w:id="1">
    <w:p w:rsidR="00951B0F" w:rsidRDefault="00951B0F" w:rsidP="00CA3F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44E81FA"/>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B2DC171E"/>
    <w:lvl w:ilvl="0">
      <w:numFmt w:val="bullet"/>
      <w:lvlText w:val="*"/>
      <w:lvlJc w:val="left"/>
      <w:pPr>
        <w:ind w:left="0" w:firstLine="709"/>
      </w:pPr>
    </w:lvl>
  </w:abstractNum>
  <w:abstractNum w:abstractNumId="2">
    <w:nsid w:val="03115368"/>
    <w:multiLevelType w:val="hybridMultilevel"/>
    <w:tmpl w:val="1E4C9E96"/>
    <w:lvl w:ilvl="0" w:tplc="27DEE158">
      <w:start w:val="1"/>
      <w:numFmt w:val="bullet"/>
      <w:lvlText w:val="-"/>
      <w:lvlJc w:val="left"/>
      <w:pPr>
        <w:ind w:left="1287" w:hanging="360"/>
      </w:pPr>
      <w:rPr>
        <w:rFonts w:ascii="Courier New" w:hAnsi="Courier New"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
    <w:nsid w:val="03C716C4"/>
    <w:multiLevelType w:val="hybridMultilevel"/>
    <w:tmpl w:val="03DA0290"/>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AAD34DB"/>
    <w:multiLevelType w:val="hybridMultilevel"/>
    <w:tmpl w:val="D408BAC0"/>
    <w:lvl w:ilvl="0" w:tplc="8A80F45A">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AEA6380"/>
    <w:multiLevelType w:val="hybridMultilevel"/>
    <w:tmpl w:val="E786AE42"/>
    <w:lvl w:ilvl="0" w:tplc="128CEF94">
      <w:start w:val="4"/>
      <w:numFmt w:val="decimal"/>
      <w:lvlText w:val="%1."/>
      <w:legacy w:legacy="1" w:legacySpace="0" w:legacyIndent="206"/>
      <w:lvlJc w:val="left"/>
      <w:rPr>
        <w:rFonts w:ascii="Times New Roman" w:hAnsi="Times New Roman" w:cs="Times New Roman" w:hint="default"/>
      </w:rPr>
    </w:lvl>
    <w:lvl w:ilvl="1" w:tplc="0419000F">
      <w:start w:val="1"/>
      <w:numFmt w:val="decimal"/>
      <w:lvlText w:val="%2."/>
      <w:lvlJc w:val="left"/>
      <w:pPr>
        <w:ind w:left="644"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6">
    <w:nsid w:val="0DA345FA"/>
    <w:multiLevelType w:val="hybridMultilevel"/>
    <w:tmpl w:val="C3540F6E"/>
    <w:lvl w:ilvl="0" w:tplc="4F246F3C">
      <w:start w:val="1"/>
      <w:numFmt w:val="decimal"/>
      <w:lvlText w:val="%1."/>
      <w:lvlJc w:val="left"/>
      <w:pPr>
        <w:ind w:left="107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036207C"/>
    <w:multiLevelType w:val="hybridMultilevel"/>
    <w:tmpl w:val="EC6A318C"/>
    <w:lvl w:ilvl="0" w:tplc="C95076D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17AC5DF2"/>
    <w:multiLevelType w:val="hybridMultilevel"/>
    <w:tmpl w:val="F2C640F0"/>
    <w:lvl w:ilvl="0" w:tplc="7CAE8AB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AA905BA"/>
    <w:multiLevelType w:val="singleLevel"/>
    <w:tmpl w:val="6A9EA3BE"/>
    <w:lvl w:ilvl="0">
      <w:start w:val="1"/>
      <w:numFmt w:val="decimal"/>
      <w:lvlText w:val="%1."/>
      <w:legacy w:legacy="1" w:legacySpace="0" w:legacyIndent="273"/>
      <w:lvlJc w:val="left"/>
      <w:rPr>
        <w:rFonts w:ascii="Times New Roman" w:hAnsi="Times New Roman" w:cs="Times New Roman" w:hint="default"/>
      </w:rPr>
    </w:lvl>
  </w:abstractNum>
  <w:abstractNum w:abstractNumId="10">
    <w:nsid w:val="1AEC0E83"/>
    <w:multiLevelType w:val="hybridMultilevel"/>
    <w:tmpl w:val="9DB25AEA"/>
    <w:lvl w:ilvl="0" w:tplc="9BF23BE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D4476E2"/>
    <w:multiLevelType w:val="hybridMultilevel"/>
    <w:tmpl w:val="35BCFE0A"/>
    <w:lvl w:ilvl="0" w:tplc="A4C006B8">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D737425"/>
    <w:multiLevelType w:val="hybridMultilevel"/>
    <w:tmpl w:val="0E9CF79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E9B69A6"/>
    <w:multiLevelType w:val="hybridMultilevel"/>
    <w:tmpl w:val="8EAA9164"/>
    <w:lvl w:ilvl="0" w:tplc="0419000B">
      <w:start w:val="1"/>
      <w:numFmt w:val="bullet"/>
      <w:lvlText w:val=""/>
      <w:lvlJc w:val="left"/>
      <w:pPr>
        <w:ind w:left="1497" w:hanging="360"/>
      </w:pPr>
      <w:rPr>
        <w:rFonts w:ascii="Wingdings" w:hAnsi="Wingdings"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14">
    <w:nsid w:val="1F105DCD"/>
    <w:multiLevelType w:val="hybridMultilevel"/>
    <w:tmpl w:val="9A0AF0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0687CCA"/>
    <w:multiLevelType w:val="hybridMultilevel"/>
    <w:tmpl w:val="2FC02492"/>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1585FF7"/>
    <w:multiLevelType w:val="hybridMultilevel"/>
    <w:tmpl w:val="AFC6F394"/>
    <w:lvl w:ilvl="0" w:tplc="0419000F">
      <w:start w:val="2"/>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6C5847"/>
    <w:multiLevelType w:val="hybridMultilevel"/>
    <w:tmpl w:val="DA929B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66E778B"/>
    <w:multiLevelType w:val="hybridMultilevel"/>
    <w:tmpl w:val="A0046132"/>
    <w:lvl w:ilvl="0" w:tplc="C24C4ED4">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2D2890"/>
    <w:multiLevelType w:val="hybridMultilevel"/>
    <w:tmpl w:val="9F0899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652A99"/>
    <w:multiLevelType w:val="hybridMultilevel"/>
    <w:tmpl w:val="BC2A278A"/>
    <w:lvl w:ilvl="0" w:tplc="4A006F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D6E15F0"/>
    <w:multiLevelType w:val="hybridMultilevel"/>
    <w:tmpl w:val="FBC6A8C8"/>
    <w:lvl w:ilvl="0" w:tplc="43989F18">
      <w:start w:val="1"/>
      <w:numFmt w:val="decimal"/>
      <w:lvlText w:val="%1."/>
      <w:lvlJc w:val="left"/>
      <w:pPr>
        <w:ind w:left="1074" w:hanging="360"/>
      </w:pPr>
      <w:rPr>
        <w:rFonts w:ascii="Times New Roman" w:eastAsia="Times New Roman" w:hAnsi="Times New Roman" w:cs="Times New Roman"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2">
    <w:nsid w:val="35C73F18"/>
    <w:multiLevelType w:val="hybridMultilevel"/>
    <w:tmpl w:val="73FC27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6562DDC"/>
    <w:multiLevelType w:val="hybridMultilevel"/>
    <w:tmpl w:val="CAE09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0C142A"/>
    <w:multiLevelType w:val="hybridMultilevel"/>
    <w:tmpl w:val="A1EC4C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0F7DC0"/>
    <w:multiLevelType w:val="hybridMultilevel"/>
    <w:tmpl w:val="E674B532"/>
    <w:lvl w:ilvl="0" w:tplc="EA1CBD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DF2B89"/>
    <w:multiLevelType w:val="hybridMultilevel"/>
    <w:tmpl w:val="CBC6EEC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52A29AF"/>
    <w:multiLevelType w:val="hybridMultilevel"/>
    <w:tmpl w:val="9D50840C"/>
    <w:lvl w:ilvl="0" w:tplc="0419000F">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6783DFD"/>
    <w:multiLevelType w:val="hybridMultilevel"/>
    <w:tmpl w:val="C2FCEE80"/>
    <w:lvl w:ilvl="0" w:tplc="713EEB50">
      <w:start w:val="1"/>
      <w:numFmt w:val="decimal"/>
      <w:lvlText w:val="%1."/>
      <w:lvlJc w:val="left"/>
      <w:pPr>
        <w:tabs>
          <w:tab w:val="num" w:pos="720"/>
        </w:tabs>
        <w:ind w:left="720" w:hanging="360"/>
      </w:pPr>
    </w:lvl>
    <w:lvl w:ilvl="1" w:tplc="1CC0436C" w:tentative="1">
      <w:start w:val="1"/>
      <w:numFmt w:val="decimal"/>
      <w:lvlText w:val="%2."/>
      <w:lvlJc w:val="left"/>
      <w:pPr>
        <w:tabs>
          <w:tab w:val="num" w:pos="1440"/>
        </w:tabs>
        <w:ind w:left="1440" w:hanging="360"/>
      </w:pPr>
    </w:lvl>
    <w:lvl w:ilvl="2" w:tplc="176AC25A" w:tentative="1">
      <w:start w:val="1"/>
      <w:numFmt w:val="decimal"/>
      <w:lvlText w:val="%3."/>
      <w:lvlJc w:val="left"/>
      <w:pPr>
        <w:tabs>
          <w:tab w:val="num" w:pos="2160"/>
        </w:tabs>
        <w:ind w:left="2160" w:hanging="360"/>
      </w:pPr>
    </w:lvl>
    <w:lvl w:ilvl="3" w:tplc="91865AC0" w:tentative="1">
      <w:start w:val="1"/>
      <w:numFmt w:val="decimal"/>
      <w:lvlText w:val="%4."/>
      <w:lvlJc w:val="left"/>
      <w:pPr>
        <w:tabs>
          <w:tab w:val="num" w:pos="2880"/>
        </w:tabs>
        <w:ind w:left="2880" w:hanging="360"/>
      </w:pPr>
    </w:lvl>
    <w:lvl w:ilvl="4" w:tplc="FADA4A94" w:tentative="1">
      <w:start w:val="1"/>
      <w:numFmt w:val="decimal"/>
      <w:lvlText w:val="%5."/>
      <w:lvlJc w:val="left"/>
      <w:pPr>
        <w:tabs>
          <w:tab w:val="num" w:pos="3600"/>
        </w:tabs>
        <w:ind w:left="3600" w:hanging="360"/>
      </w:pPr>
    </w:lvl>
    <w:lvl w:ilvl="5" w:tplc="66761600" w:tentative="1">
      <w:start w:val="1"/>
      <w:numFmt w:val="decimal"/>
      <w:lvlText w:val="%6."/>
      <w:lvlJc w:val="left"/>
      <w:pPr>
        <w:tabs>
          <w:tab w:val="num" w:pos="4320"/>
        </w:tabs>
        <w:ind w:left="4320" w:hanging="360"/>
      </w:pPr>
    </w:lvl>
    <w:lvl w:ilvl="6" w:tplc="45287E7C" w:tentative="1">
      <w:start w:val="1"/>
      <w:numFmt w:val="decimal"/>
      <w:lvlText w:val="%7."/>
      <w:lvlJc w:val="left"/>
      <w:pPr>
        <w:tabs>
          <w:tab w:val="num" w:pos="5040"/>
        </w:tabs>
        <w:ind w:left="5040" w:hanging="360"/>
      </w:pPr>
    </w:lvl>
    <w:lvl w:ilvl="7" w:tplc="03287A10" w:tentative="1">
      <w:start w:val="1"/>
      <w:numFmt w:val="decimal"/>
      <w:lvlText w:val="%8."/>
      <w:lvlJc w:val="left"/>
      <w:pPr>
        <w:tabs>
          <w:tab w:val="num" w:pos="5760"/>
        </w:tabs>
        <w:ind w:left="5760" w:hanging="360"/>
      </w:pPr>
    </w:lvl>
    <w:lvl w:ilvl="8" w:tplc="308E329E" w:tentative="1">
      <w:start w:val="1"/>
      <w:numFmt w:val="decimal"/>
      <w:lvlText w:val="%9."/>
      <w:lvlJc w:val="left"/>
      <w:pPr>
        <w:tabs>
          <w:tab w:val="num" w:pos="6480"/>
        </w:tabs>
        <w:ind w:left="6480" w:hanging="360"/>
      </w:pPr>
    </w:lvl>
  </w:abstractNum>
  <w:abstractNum w:abstractNumId="29">
    <w:nsid w:val="49306BA4"/>
    <w:multiLevelType w:val="singleLevel"/>
    <w:tmpl w:val="C16CD816"/>
    <w:lvl w:ilvl="0">
      <w:start w:val="1"/>
      <w:numFmt w:val="decimal"/>
      <w:lvlText w:val="%1."/>
      <w:legacy w:legacy="1" w:legacySpace="0" w:legacyIndent="216"/>
      <w:lvlJc w:val="left"/>
      <w:rPr>
        <w:rFonts w:asciiTheme="minorHAnsi" w:eastAsiaTheme="minorHAnsi" w:hAnsiTheme="minorHAnsi" w:cstheme="minorHAnsi"/>
      </w:rPr>
    </w:lvl>
  </w:abstractNum>
  <w:abstractNum w:abstractNumId="30">
    <w:nsid w:val="4AD337E7"/>
    <w:multiLevelType w:val="hybridMultilevel"/>
    <w:tmpl w:val="38300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AC4237"/>
    <w:multiLevelType w:val="singleLevel"/>
    <w:tmpl w:val="18E448BA"/>
    <w:lvl w:ilvl="0">
      <w:start w:val="1"/>
      <w:numFmt w:val="decimal"/>
      <w:lvlText w:val="%1)"/>
      <w:legacy w:legacy="1" w:legacySpace="0" w:legacyIndent="273"/>
      <w:lvlJc w:val="left"/>
      <w:rPr>
        <w:rFonts w:ascii="Times New Roman" w:hAnsi="Times New Roman" w:cs="Times New Roman" w:hint="default"/>
      </w:rPr>
    </w:lvl>
  </w:abstractNum>
  <w:abstractNum w:abstractNumId="32">
    <w:nsid w:val="4BB93936"/>
    <w:multiLevelType w:val="hybridMultilevel"/>
    <w:tmpl w:val="2B8294E6"/>
    <w:lvl w:ilvl="0" w:tplc="C07ABD4A">
      <w:start w:val="1"/>
      <w:numFmt w:val="decimal"/>
      <w:lvlText w:val="%1."/>
      <w:lvlJc w:val="left"/>
      <w:pPr>
        <w:tabs>
          <w:tab w:val="num" w:pos="720"/>
        </w:tabs>
        <w:ind w:left="720" w:hanging="360"/>
      </w:pPr>
    </w:lvl>
    <w:lvl w:ilvl="1" w:tplc="5170A4C0" w:tentative="1">
      <w:start w:val="1"/>
      <w:numFmt w:val="decimal"/>
      <w:lvlText w:val="%2."/>
      <w:lvlJc w:val="left"/>
      <w:pPr>
        <w:tabs>
          <w:tab w:val="num" w:pos="1440"/>
        </w:tabs>
        <w:ind w:left="1440" w:hanging="360"/>
      </w:pPr>
    </w:lvl>
    <w:lvl w:ilvl="2" w:tplc="0914C94C" w:tentative="1">
      <w:start w:val="1"/>
      <w:numFmt w:val="decimal"/>
      <w:lvlText w:val="%3."/>
      <w:lvlJc w:val="left"/>
      <w:pPr>
        <w:tabs>
          <w:tab w:val="num" w:pos="2160"/>
        </w:tabs>
        <w:ind w:left="2160" w:hanging="360"/>
      </w:pPr>
    </w:lvl>
    <w:lvl w:ilvl="3" w:tplc="F0A20646" w:tentative="1">
      <w:start w:val="1"/>
      <w:numFmt w:val="decimal"/>
      <w:lvlText w:val="%4."/>
      <w:lvlJc w:val="left"/>
      <w:pPr>
        <w:tabs>
          <w:tab w:val="num" w:pos="2880"/>
        </w:tabs>
        <w:ind w:left="2880" w:hanging="360"/>
      </w:pPr>
    </w:lvl>
    <w:lvl w:ilvl="4" w:tplc="E6A4A9A4" w:tentative="1">
      <w:start w:val="1"/>
      <w:numFmt w:val="decimal"/>
      <w:lvlText w:val="%5."/>
      <w:lvlJc w:val="left"/>
      <w:pPr>
        <w:tabs>
          <w:tab w:val="num" w:pos="3600"/>
        </w:tabs>
        <w:ind w:left="3600" w:hanging="360"/>
      </w:pPr>
    </w:lvl>
    <w:lvl w:ilvl="5" w:tplc="78F2712C" w:tentative="1">
      <w:start w:val="1"/>
      <w:numFmt w:val="decimal"/>
      <w:lvlText w:val="%6."/>
      <w:lvlJc w:val="left"/>
      <w:pPr>
        <w:tabs>
          <w:tab w:val="num" w:pos="4320"/>
        </w:tabs>
        <w:ind w:left="4320" w:hanging="360"/>
      </w:pPr>
    </w:lvl>
    <w:lvl w:ilvl="6" w:tplc="47501F2C" w:tentative="1">
      <w:start w:val="1"/>
      <w:numFmt w:val="decimal"/>
      <w:lvlText w:val="%7."/>
      <w:lvlJc w:val="left"/>
      <w:pPr>
        <w:tabs>
          <w:tab w:val="num" w:pos="5040"/>
        </w:tabs>
        <w:ind w:left="5040" w:hanging="360"/>
      </w:pPr>
    </w:lvl>
    <w:lvl w:ilvl="7" w:tplc="4380F6F0" w:tentative="1">
      <w:start w:val="1"/>
      <w:numFmt w:val="decimal"/>
      <w:lvlText w:val="%8."/>
      <w:lvlJc w:val="left"/>
      <w:pPr>
        <w:tabs>
          <w:tab w:val="num" w:pos="5760"/>
        </w:tabs>
        <w:ind w:left="5760" w:hanging="360"/>
      </w:pPr>
    </w:lvl>
    <w:lvl w:ilvl="8" w:tplc="E5D47A1C" w:tentative="1">
      <w:start w:val="1"/>
      <w:numFmt w:val="decimal"/>
      <w:lvlText w:val="%9."/>
      <w:lvlJc w:val="left"/>
      <w:pPr>
        <w:tabs>
          <w:tab w:val="num" w:pos="6480"/>
        </w:tabs>
        <w:ind w:left="6480" w:hanging="360"/>
      </w:pPr>
    </w:lvl>
  </w:abstractNum>
  <w:abstractNum w:abstractNumId="33">
    <w:nsid w:val="4BC50B4A"/>
    <w:multiLevelType w:val="hybridMultilevel"/>
    <w:tmpl w:val="BE8207F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5608B1"/>
    <w:multiLevelType w:val="hybridMultilevel"/>
    <w:tmpl w:val="D2A6DD48"/>
    <w:lvl w:ilvl="0" w:tplc="EA1CBD10">
      <w:start w:val="1"/>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087"/>
        </w:tabs>
        <w:ind w:left="1087" w:hanging="360"/>
      </w:pPr>
    </w:lvl>
    <w:lvl w:ilvl="2" w:tplc="04190005">
      <w:start w:val="1"/>
      <w:numFmt w:val="decimal"/>
      <w:lvlText w:val="%3."/>
      <w:lvlJc w:val="left"/>
      <w:pPr>
        <w:tabs>
          <w:tab w:val="num" w:pos="1807"/>
        </w:tabs>
        <w:ind w:left="1807" w:hanging="360"/>
      </w:pPr>
    </w:lvl>
    <w:lvl w:ilvl="3" w:tplc="04190001">
      <w:start w:val="1"/>
      <w:numFmt w:val="decimal"/>
      <w:lvlText w:val="%4."/>
      <w:lvlJc w:val="left"/>
      <w:pPr>
        <w:tabs>
          <w:tab w:val="num" w:pos="2527"/>
        </w:tabs>
        <w:ind w:left="2527" w:hanging="360"/>
      </w:pPr>
    </w:lvl>
    <w:lvl w:ilvl="4" w:tplc="04190003">
      <w:start w:val="1"/>
      <w:numFmt w:val="decimal"/>
      <w:lvlText w:val="%5."/>
      <w:lvlJc w:val="left"/>
      <w:pPr>
        <w:tabs>
          <w:tab w:val="num" w:pos="3247"/>
        </w:tabs>
        <w:ind w:left="3247" w:hanging="360"/>
      </w:pPr>
    </w:lvl>
    <w:lvl w:ilvl="5" w:tplc="04190005">
      <w:start w:val="1"/>
      <w:numFmt w:val="decimal"/>
      <w:lvlText w:val="%6."/>
      <w:lvlJc w:val="left"/>
      <w:pPr>
        <w:tabs>
          <w:tab w:val="num" w:pos="3967"/>
        </w:tabs>
        <w:ind w:left="3967" w:hanging="360"/>
      </w:pPr>
    </w:lvl>
    <w:lvl w:ilvl="6" w:tplc="04190001">
      <w:start w:val="1"/>
      <w:numFmt w:val="decimal"/>
      <w:lvlText w:val="%7."/>
      <w:lvlJc w:val="left"/>
      <w:pPr>
        <w:tabs>
          <w:tab w:val="num" w:pos="4687"/>
        </w:tabs>
        <w:ind w:left="4687" w:hanging="360"/>
      </w:pPr>
    </w:lvl>
    <w:lvl w:ilvl="7" w:tplc="04190003">
      <w:start w:val="1"/>
      <w:numFmt w:val="decimal"/>
      <w:lvlText w:val="%8."/>
      <w:lvlJc w:val="left"/>
      <w:pPr>
        <w:tabs>
          <w:tab w:val="num" w:pos="5407"/>
        </w:tabs>
        <w:ind w:left="5407" w:hanging="360"/>
      </w:pPr>
    </w:lvl>
    <w:lvl w:ilvl="8" w:tplc="04190005">
      <w:start w:val="1"/>
      <w:numFmt w:val="decimal"/>
      <w:lvlText w:val="%9."/>
      <w:lvlJc w:val="left"/>
      <w:pPr>
        <w:tabs>
          <w:tab w:val="num" w:pos="6127"/>
        </w:tabs>
        <w:ind w:left="6127" w:hanging="360"/>
      </w:pPr>
    </w:lvl>
  </w:abstractNum>
  <w:abstractNum w:abstractNumId="35">
    <w:nsid w:val="57773AE4"/>
    <w:multiLevelType w:val="hybridMultilevel"/>
    <w:tmpl w:val="4CE43788"/>
    <w:lvl w:ilvl="0" w:tplc="798A4862">
      <w:start w:val="1"/>
      <w:numFmt w:val="decimal"/>
      <w:lvlText w:val="%1."/>
      <w:lvlJc w:val="left"/>
      <w:pPr>
        <w:ind w:left="121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DDD2311"/>
    <w:multiLevelType w:val="hybridMultilevel"/>
    <w:tmpl w:val="1A044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B10FBA"/>
    <w:multiLevelType w:val="hybridMultilevel"/>
    <w:tmpl w:val="22988E20"/>
    <w:lvl w:ilvl="0" w:tplc="8368A2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41F3A56"/>
    <w:multiLevelType w:val="hybridMultilevel"/>
    <w:tmpl w:val="84B0E5D2"/>
    <w:lvl w:ilvl="0" w:tplc="03D092A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B83559C"/>
    <w:multiLevelType w:val="hybridMultilevel"/>
    <w:tmpl w:val="F4C239EE"/>
    <w:lvl w:ilvl="0" w:tplc="B9A2EEAA">
      <w:start w:val="65535"/>
      <w:numFmt w:val="bullet"/>
      <w:lvlText w:val="-"/>
      <w:legacy w:legacy="1" w:legacySpace="0" w:legacyIndent="177"/>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7B454B"/>
    <w:multiLevelType w:val="hybridMultilevel"/>
    <w:tmpl w:val="A5180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7477CD"/>
    <w:multiLevelType w:val="hybridMultilevel"/>
    <w:tmpl w:val="AC6AF17C"/>
    <w:lvl w:ilvl="0" w:tplc="DB980134">
      <w:start w:val="1"/>
      <w:numFmt w:val="upperRoman"/>
      <w:lvlText w:val="%1."/>
      <w:lvlJc w:val="right"/>
      <w:pPr>
        <w:ind w:left="1080" w:hanging="360"/>
      </w:pPr>
      <w:rPr>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FD8121A"/>
    <w:multiLevelType w:val="hybridMultilevel"/>
    <w:tmpl w:val="6C883FF6"/>
    <w:lvl w:ilvl="0" w:tplc="134A7314">
      <w:start w:val="1"/>
      <w:numFmt w:val="decimal"/>
      <w:lvlText w:val="%1."/>
      <w:lvlJc w:val="left"/>
      <w:pPr>
        <w:ind w:left="1070"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0CE6285"/>
    <w:multiLevelType w:val="hybridMultilevel"/>
    <w:tmpl w:val="E5A44D38"/>
    <w:lvl w:ilvl="0" w:tplc="01C2E58C">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nsid w:val="75A87356"/>
    <w:multiLevelType w:val="hybridMultilevel"/>
    <w:tmpl w:val="6A9A2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DC239C"/>
    <w:multiLevelType w:val="hybridMultilevel"/>
    <w:tmpl w:val="CC8EF57C"/>
    <w:lvl w:ilvl="0" w:tplc="3E70CF58">
      <w:start w:val="1"/>
      <w:numFmt w:val="bullet"/>
      <w:lvlText w:val=""/>
      <w:lvlJc w:val="left"/>
      <w:pPr>
        <w:ind w:left="360" w:hanging="360"/>
      </w:pPr>
      <w:rPr>
        <w:rFonts w:ascii="Wingdings" w:hAnsi="Wingdings"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7C4A7A73"/>
    <w:multiLevelType w:val="hybridMultilevel"/>
    <w:tmpl w:val="82D4A4E2"/>
    <w:lvl w:ilvl="0" w:tplc="4D34249A">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47">
    <w:nsid w:val="7EF25B41"/>
    <w:multiLevelType w:val="hybridMultilevel"/>
    <w:tmpl w:val="9334BA70"/>
    <w:lvl w:ilvl="0" w:tplc="AEE63660">
      <w:start w:val="1"/>
      <w:numFmt w:val="decimal"/>
      <w:lvlText w:val="%1."/>
      <w:lvlJc w:val="left"/>
      <w:pPr>
        <w:ind w:left="720" w:hanging="360"/>
      </w:pPr>
      <w:rPr>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F2574CD"/>
    <w:multiLevelType w:val="hybridMultilevel"/>
    <w:tmpl w:val="52BEAEC6"/>
    <w:lvl w:ilvl="0" w:tplc="798A4862">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 w:ilvl="0">
        <w:numFmt w:val="bullet"/>
        <w:lvlText w:val="•"/>
        <w:legacy w:legacy="1" w:legacySpace="0" w:legacyIndent="279"/>
        <w:lvlJc w:val="left"/>
        <w:pPr>
          <w:ind w:left="0" w:firstLine="709"/>
        </w:pPr>
        <w:rPr>
          <w:rFonts w:ascii="Times New Roman" w:hAnsi="Times New Roman" w:cs="Times New Roman" w:hint="default"/>
        </w:rPr>
      </w:lvl>
    </w:lvlOverride>
  </w:num>
  <w:num w:numId="6">
    <w:abstractNumId w:val="1"/>
    <w:lvlOverride w:ilvl="0">
      <w:lvl w:ilvl="0">
        <w:numFmt w:val="bullet"/>
        <w:lvlText w:val="•"/>
        <w:legacy w:legacy="1" w:legacySpace="0" w:legacyIndent="278"/>
        <w:lvlJc w:val="left"/>
        <w:pPr>
          <w:ind w:left="0" w:firstLine="709"/>
        </w:pPr>
        <w:rPr>
          <w:rFonts w:ascii="Times New Roman" w:hAnsi="Times New Roman" w:cs="Times New Roman" w:hint="default"/>
        </w:rPr>
      </w:lvl>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 w:ilvl="0">
        <w:numFmt w:val="bullet"/>
        <w:lvlText w:val="—"/>
        <w:legacy w:legacy="1" w:legacySpace="0" w:legacyIndent="216"/>
        <w:lvlJc w:val="left"/>
        <w:pPr>
          <w:ind w:left="0" w:firstLine="709"/>
        </w:pPr>
        <w:rPr>
          <w:rFonts w:ascii="Times New Roman" w:hAnsi="Times New Roman" w:cs="Times New Roman" w:hint="default"/>
        </w:rPr>
      </w:lvl>
    </w:lvlOverride>
  </w:num>
  <w:num w:numId="10">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 w:ilvl="0">
        <w:start w:val="65535"/>
        <w:numFmt w:val="bullet"/>
        <w:lvlText w:val="-"/>
        <w:legacy w:legacy="1" w:legacySpace="0" w:legacyIndent="182"/>
        <w:lvlJc w:val="left"/>
        <w:rPr>
          <w:rFonts w:ascii="Times New Roman" w:hAnsi="Times New Roman" w:cs="Times New Roman" w:hint="default"/>
        </w:rPr>
      </w:lvl>
    </w:lvlOverride>
  </w:num>
  <w:num w:numId="13">
    <w:abstractNumId w:val="1"/>
    <w:lvlOverride w:ilvl="0">
      <w:lvl w:ilvl="0">
        <w:start w:val="65535"/>
        <w:numFmt w:val="bullet"/>
        <w:lvlText w:val="•"/>
        <w:legacy w:legacy="1" w:legacySpace="0" w:legacyIndent="139"/>
        <w:lvlJc w:val="left"/>
        <w:rPr>
          <w:rFonts w:ascii="Times New Roman" w:hAnsi="Times New Roman" w:cs="Times New Roman" w:hint="default"/>
        </w:rPr>
      </w:lvl>
    </w:lvlOverride>
  </w:num>
  <w:num w:numId="14">
    <w:abstractNumId w:val="37"/>
  </w:num>
  <w:num w:numId="15">
    <w:abstractNumId w:val="16"/>
  </w:num>
  <w:num w:numId="16">
    <w:abstractNumId w:val="21"/>
  </w:num>
  <w:num w:numId="17">
    <w:abstractNumId w:val="46"/>
  </w:num>
  <w:num w:numId="18">
    <w:abstractNumId w:val="43"/>
  </w:num>
  <w:num w:numId="19">
    <w:abstractNumId w:val="1"/>
    <w:lvlOverride w:ilvl="0">
      <w:lvl w:ilvl="0">
        <w:start w:val="65535"/>
        <w:numFmt w:val="bullet"/>
        <w:lvlText w:val="-"/>
        <w:legacy w:legacy="1" w:legacySpace="0" w:legacyIndent="177"/>
        <w:lvlJc w:val="left"/>
        <w:rPr>
          <w:rFonts w:ascii="Times New Roman" w:hAnsi="Times New Roman" w:cs="Times New Roman" w:hint="default"/>
        </w:rPr>
      </w:lvl>
    </w:lvlOverride>
  </w:num>
  <w:num w:numId="20">
    <w:abstractNumId w:val="7"/>
  </w:num>
  <w:num w:numId="21">
    <w:abstractNumId w:val="20"/>
  </w:num>
  <w:num w:numId="22">
    <w:abstractNumId w:val="39"/>
  </w:num>
  <w:num w:numId="23">
    <w:abstractNumId w:val="1"/>
    <w:lvlOverride w:ilvl="0">
      <w:lvl w:ilvl="0">
        <w:start w:val="65535"/>
        <w:numFmt w:val="bullet"/>
        <w:lvlText w:val="•"/>
        <w:legacy w:legacy="1" w:legacySpace="0" w:legacyIndent="230"/>
        <w:lvlJc w:val="left"/>
        <w:rPr>
          <w:rFonts w:ascii="Times New Roman" w:hAnsi="Times New Roman" w:cs="Times New Roman" w:hint="default"/>
        </w:rPr>
      </w:lvl>
    </w:lvlOverride>
  </w:num>
  <w:num w:numId="24">
    <w:abstractNumId w:val="9"/>
  </w:num>
  <w:num w:numId="25">
    <w:abstractNumId w:val="44"/>
  </w:num>
  <w:num w:numId="26">
    <w:abstractNumId w:val="38"/>
  </w:num>
  <w:num w:numId="27">
    <w:abstractNumId w:val="30"/>
  </w:num>
  <w:num w:numId="28">
    <w:abstractNumId w:val="1"/>
    <w:lvlOverride w:ilvl="0">
      <w:lvl w:ilvl="0">
        <w:start w:val="65535"/>
        <w:numFmt w:val="bullet"/>
        <w:lvlText w:val="•"/>
        <w:legacy w:legacy="1" w:legacySpace="0" w:legacyIndent="144"/>
        <w:lvlJc w:val="left"/>
        <w:rPr>
          <w:rFonts w:ascii="Times New Roman" w:hAnsi="Times New Roman" w:cs="Times New Roman" w:hint="default"/>
        </w:rPr>
      </w:lvl>
    </w:lvlOverride>
  </w:num>
  <w:num w:numId="29">
    <w:abstractNumId w:val="1"/>
    <w:lvlOverride w:ilvl="0">
      <w:lvl w:ilvl="0">
        <w:start w:val="65535"/>
        <w:numFmt w:val="bullet"/>
        <w:lvlText w:val="•"/>
        <w:legacy w:legacy="1" w:legacySpace="0" w:legacyIndent="240"/>
        <w:lvlJc w:val="left"/>
        <w:rPr>
          <w:rFonts w:ascii="Times New Roman" w:hAnsi="Times New Roman" w:cs="Times New Roman" w:hint="default"/>
        </w:rPr>
      </w:lvl>
    </w:lvlOverride>
  </w:num>
  <w:num w:numId="30">
    <w:abstractNumId w:val="1"/>
    <w:lvlOverride w:ilvl="0">
      <w:lvl w:ilvl="0">
        <w:start w:val="65535"/>
        <w:numFmt w:val="bullet"/>
        <w:lvlText w:val="•"/>
        <w:legacy w:legacy="1" w:legacySpace="0" w:legacyIndent="154"/>
        <w:lvlJc w:val="left"/>
        <w:rPr>
          <w:rFonts w:ascii="Times New Roman" w:hAnsi="Times New Roman" w:cs="Times New Roman" w:hint="default"/>
        </w:rPr>
      </w:lvl>
    </w:lvlOverride>
  </w:num>
  <w:num w:numId="31">
    <w:abstractNumId w:val="45"/>
  </w:num>
  <w:num w:numId="32">
    <w:abstractNumId w:val="1"/>
    <w:lvlOverride w:ilvl="0">
      <w:lvl w:ilvl="0">
        <w:start w:val="65535"/>
        <w:numFmt w:val="bullet"/>
        <w:lvlText w:val="-"/>
        <w:legacy w:legacy="1" w:legacySpace="0" w:legacyIndent="273"/>
        <w:lvlJc w:val="left"/>
        <w:rPr>
          <w:rFonts w:ascii="Times New Roman" w:hAnsi="Times New Roman" w:cs="Times New Roman" w:hint="default"/>
        </w:rPr>
      </w:lvl>
    </w:lvlOverride>
  </w:num>
  <w:num w:numId="33">
    <w:abstractNumId w:val="29"/>
  </w:num>
  <w:num w:numId="34">
    <w:abstractNumId w:val="31"/>
  </w:num>
  <w:num w:numId="35">
    <w:abstractNumId w:val="31"/>
    <w:lvlOverride w:ilvl="0">
      <w:lvl w:ilvl="0">
        <w:start w:val="1"/>
        <w:numFmt w:val="decimal"/>
        <w:lvlText w:val="%1)"/>
        <w:legacy w:legacy="1" w:legacySpace="0" w:legacyIndent="274"/>
        <w:lvlJc w:val="left"/>
        <w:rPr>
          <w:rFonts w:ascii="Times New Roman" w:hAnsi="Times New Roman" w:cs="Times New Roman" w:hint="default"/>
        </w:rPr>
      </w:lvl>
    </w:lvlOverride>
  </w:num>
  <w:num w:numId="36">
    <w:abstractNumId w:val="1"/>
    <w:lvlOverride w:ilvl="0">
      <w:lvl w:ilvl="0">
        <w:start w:val="65535"/>
        <w:numFmt w:val="bullet"/>
        <w:lvlText w:val="•"/>
        <w:legacy w:legacy="1" w:legacySpace="0" w:legacyIndent="235"/>
        <w:lvlJc w:val="left"/>
        <w:rPr>
          <w:rFonts w:ascii="Times New Roman" w:hAnsi="Times New Roman" w:cs="Times New Roman" w:hint="default"/>
        </w:rPr>
      </w:lvl>
    </w:lvlOverride>
  </w:num>
  <w:num w:numId="37">
    <w:abstractNumId w:val="3"/>
  </w:num>
  <w:num w:numId="38">
    <w:abstractNumId w:val="41"/>
  </w:num>
  <w:num w:numId="39">
    <w:abstractNumId w:val="25"/>
  </w:num>
  <w:num w:numId="40">
    <w:abstractNumId w:val="14"/>
  </w:num>
  <w:num w:numId="41">
    <w:abstractNumId w:val="28"/>
  </w:num>
  <w:num w:numId="42">
    <w:abstractNumId w:val="23"/>
  </w:num>
  <w:num w:numId="43">
    <w:abstractNumId w:val="18"/>
  </w:num>
  <w:num w:numId="44">
    <w:abstractNumId w:val="5"/>
  </w:num>
  <w:num w:numId="45">
    <w:abstractNumId w:val="48"/>
  </w:num>
  <w:num w:numId="46">
    <w:abstractNumId w:val="1"/>
    <w:lvlOverride w:ilvl="0">
      <w:lvl w:ilvl="0">
        <w:start w:val="65535"/>
        <w:numFmt w:val="bullet"/>
        <w:lvlText w:val="•"/>
        <w:legacy w:legacy="1" w:legacySpace="0" w:legacyIndent="158"/>
        <w:lvlJc w:val="left"/>
        <w:rPr>
          <w:rFonts w:ascii="Times New Roman" w:hAnsi="Times New Roman" w:cs="Times New Roman" w:hint="default"/>
        </w:rPr>
      </w:lvl>
    </w:lvlOverride>
  </w:num>
  <w:num w:numId="47">
    <w:abstractNumId w:val="8"/>
  </w:num>
  <w:num w:numId="48">
    <w:abstractNumId w:val="24"/>
  </w:num>
  <w:num w:numId="49">
    <w:abstractNumId w:val="33"/>
  </w:num>
  <w:num w:numId="50">
    <w:abstractNumId w:val="36"/>
  </w:num>
  <w:num w:numId="51">
    <w:abstractNumId w:val="40"/>
  </w:num>
  <w:num w:numId="52">
    <w:abstractNumId w:val="19"/>
  </w:num>
  <w:num w:numId="53">
    <w:abstractNumId w:val="13"/>
  </w:num>
  <w:num w:numId="54">
    <w:abstractNumId w:val="42"/>
  </w:num>
  <w:num w:numId="55">
    <w:abstractNumId w:val="35"/>
  </w:num>
  <w:num w:numId="56">
    <w:abstractNumId w:val="6"/>
  </w:num>
  <w:num w:numId="57">
    <w:abstractNumId w:val="32"/>
  </w:num>
  <w:num w:numId="58">
    <w:abstractNumId w:val="12"/>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useFELayout/>
  </w:compat>
  <w:rsids>
    <w:rsidRoot w:val="00441C49"/>
    <w:rsid w:val="00441C49"/>
    <w:rsid w:val="00531872"/>
    <w:rsid w:val="005848DA"/>
    <w:rsid w:val="00637EEF"/>
    <w:rsid w:val="00720CB0"/>
    <w:rsid w:val="007D4BA0"/>
    <w:rsid w:val="00857988"/>
    <w:rsid w:val="00951B0F"/>
    <w:rsid w:val="009D2DEF"/>
    <w:rsid w:val="00A12D8D"/>
    <w:rsid w:val="00AE6053"/>
    <w:rsid w:val="00BA3ECF"/>
    <w:rsid w:val="00C1269D"/>
    <w:rsid w:val="00CA3F7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5" type="connector" idref="#_x0000_s1129"/>
        <o:r id="V:Rule26" type="connector" idref="#_x0000_s1139"/>
        <o:r id="V:Rule27" type="connector" idref="#_x0000_s1137"/>
        <o:r id="V:Rule28" type="connector" idref="#_x0000_s1149"/>
        <o:r id="V:Rule29" type="connector" idref="#_x0000_s1100"/>
        <o:r id="V:Rule31" type="connector" idref="#_x0000_s1150"/>
        <o:r id="V:Rule32" type="connector" idref="#_x0000_s1128"/>
        <o:r id="V:Rule33" type="connector" idref="#_x0000_s1138"/>
        <o:r id="V:Rule34" type="connector" idref="#_x0000_s1152"/>
        <o:r id="V:Rule39" type="connector" idref="#_x0000_s1101"/>
        <o:r id="V:Rule40" type="connector" idref="#_x0000_s1130"/>
        <o:r id="V:Rule42" type="connector" idref="#_x0000_s11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A3ECF"/>
  </w:style>
  <w:style w:type="paragraph" w:styleId="1">
    <w:name w:val="heading 1"/>
    <w:basedOn w:val="a0"/>
    <w:next w:val="a0"/>
    <w:link w:val="10"/>
    <w:qFormat/>
    <w:rsid w:val="00720CB0"/>
    <w:pPr>
      <w:keepNext/>
      <w:spacing w:before="240" w:after="60" w:line="240" w:lineRule="auto"/>
      <w:outlineLvl w:val="0"/>
    </w:pPr>
    <w:rPr>
      <w:rFonts w:ascii="Arial" w:eastAsia="Times New Roman" w:hAnsi="Arial" w:cs="Arial"/>
      <w:b/>
      <w:bCs/>
      <w:kern w:val="32"/>
      <w:sz w:val="32"/>
      <w:szCs w:val="32"/>
      <w:lang w:val="en-US"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semiHidden/>
    <w:unhideWhenUsed/>
    <w:rsid w:val="00441C49"/>
    <w:pPr>
      <w:numPr>
        <w:numId w:val="1"/>
      </w:numPr>
      <w:spacing w:after="0" w:line="360" w:lineRule="auto"/>
      <w:contextualSpacing/>
      <w:jc w:val="both"/>
    </w:pPr>
    <w:rPr>
      <w:rFonts w:eastAsiaTheme="minorHAnsi"/>
      <w:lang w:val="ru-RU" w:eastAsia="en-US"/>
    </w:rPr>
  </w:style>
  <w:style w:type="paragraph" w:styleId="a4">
    <w:name w:val="List Paragraph"/>
    <w:basedOn w:val="a0"/>
    <w:uiPriority w:val="34"/>
    <w:qFormat/>
    <w:rsid w:val="00441C49"/>
    <w:pPr>
      <w:spacing w:after="0" w:line="360" w:lineRule="auto"/>
      <w:ind w:left="720" w:firstLine="709"/>
      <w:contextualSpacing/>
      <w:jc w:val="both"/>
    </w:pPr>
    <w:rPr>
      <w:rFonts w:eastAsiaTheme="minorHAnsi"/>
      <w:lang w:val="ru-RU" w:eastAsia="en-US"/>
    </w:rPr>
  </w:style>
  <w:style w:type="table" w:styleId="a5">
    <w:name w:val="Table Grid"/>
    <w:basedOn w:val="a2"/>
    <w:uiPriority w:val="59"/>
    <w:rsid w:val="00441C49"/>
    <w:pPr>
      <w:spacing w:after="0" w:line="240" w:lineRule="auto"/>
      <w:ind w:firstLine="709"/>
      <w:jc w:val="both"/>
    </w:pPr>
    <w:rPr>
      <w:rFonts w:eastAsiaTheme="minorHAnsi"/>
      <w:lang w:val="ru-RU"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1"/>
    <w:link w:val="1"/>
    <w:rsid w:val="00720CB0"/>
    <w:rPr>
      <w:rFonts w:ascii="Arial" w:eastAsia="Times New Roman" w:hAnsi="Arial" w:cs="Arial"/>
      <w:b/>
      <w:bCs/>
      <w:kern w:val="32"/>
      <w:sz w:val="32"/>
      <w:szCs w:val="32"/>
      <w:lang w:val="en-US" w:eastAsia="ru-RU"/>
    </w:rPr>
  </w:style>
  <w:style w:type="paragraph" w:customStyle="1" w:styleId="Normal">
    <w:name w:val="Normal"/>
    <w:rsid w:val="00720CB0"/>
    <w:pPr>
      <w:widowControl w:val="0"/>
      <w:snapToGrid w:val="0"/>
      <w:spacing w:after="0" w:line="240" w:lineRule="auto"/>
    </w:pPr>
    <w:rPr>
      <w:rFonts w:ascii="Times New Roman" w:eastAsia="Times New Roman" w:hAnsi="Times New Roman" w:cs="Times New Roman"/>
      <w:sz w:val="20"/>
      <w:szCs w:val="20"/>
      <w:lang w:val="ru-RU" w:eastAsia="ru-RU"/>
    </w:rPr>
  </w:style>
  <w:style w:type="paragraph" w:styleId="a6">
    <w:name w:val="header"/>
    <w:basedOn w:val="a0"/>
    <w:link w:val="a7"/>
    <w:uiPriority w:val="99"/>
    <w:semiHidden/>
    <w:unhideWhenUsed/>
    <w:rsid w:val="00CA3F73"/>
    <w:pPr>
      <w:tabs>
        <w:tab w:val="center" w:pos="4677"/>
        <w:tab w:val="right" w:pos="9355"/>
      </w:tabs>
      <w:spacing w:after="0" w:line="240" w:lineRule="auto"/>
    </w:pPr>
  </w:style>
  <w:style w:type="character" w:customStyle="1" w:styleId="a7">
    <w:name w:val="Верхний колонтитул Знак"/>
    <w:basedOn w:val="a1"/>
    <w:link w:val="a6"/>
    <w:uiPriority w:val="99"/>
    <w:semiHidden/>
    <w:rsid w:val="00CA3F73"/>
  </w:style>
  <w:style w:type="paragraph" w:styleId="a8">
    <w:name w:val="footer"/>
    <w:basedOn w:val="a0"/>
    <w:link w:val="a9"/>
    <w:uiPriority w:val="99"/>
    <w:semiHidden/>
    <w:unhideWhenUsed/>
    <w:rsid w:val="00CA3F73"/>
    <w:pPr>
      <w:tabs>
        <w:tab w:val="center" w:pos="4677"/>
        <w:tab w:val="right" w:pos="9355"/>
      </w:tabs>
      <w:spacing w:after="0" w:line="240" w:lineRule="auto"/>
    </w:pPr>
  </w:style>
  <w:style w:type="character" w:customStyle="1" w:styleId="a9">
    <w:name w:val="Нижний колонтитул Знак"/>
    <w:basedOn w:val="a1"/>
    <w:link w:val="a8"/>
    <w:uiPriority w:val="99"/>
    <w:semiHidden/>
    <w:rsid w:val="00CA3F73"/>
  </w:style>
  <w:style w:type="paragraph" w:styleId="3">
    <w:name w:val="Body Text Indent 3"/>
    <w:basedOn w:val="a0"/>
    <w:link w:val="30"/>
    <w:rsid w:val="00CA3F73"/>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1"/>
    <w:link w:val="3"/>
    <w:rsid w:val="00CA3F73"/>
    <w:rPr>
      <w:rFonts w:ascii="Times New Roman" w:eastAsia="Times New Roman" w:hAnsi="Times New Roman" w:cs="Times New Roman"/>
      <w:sz w:val="16"/>
      <w:szCs w:val="16"/>
      <w:lang w:eastAsia="ru-RU"/>
    </w:rPr>
  </w:style>
  <w:style w:type="paragraph" w:customStyle="1" w:styleId="11">
    <w:name w:val="Обычный1"/>
    <w:rsid w:val="00CA3F73"/>
    <w:pPr>
      <w:widowControl w:val="0"/>
      <w:snapToGrid w:val="0"/>
      <w:spacing w:after="0" w:line="240" w:lineRule="auto"/>
      <w:ind w:firstLine="560"/>
      <w:jc w:val="both"/>
    </w:pPr>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divs>
    <w:div w:id="507402128">
      <w:bodyDiv w:val="1"/>
      <w:marLeft w:val="0"/>
      <w:marRight w:val="0"/>
      <w:marTop w:val="0"/>
      <w:marBottom w:val="0"/>
      <w:divBdr>
        <w:top w:val="none" w:sz="0" w:space="0" w:color="auto"/>
        <w:left w:val="none" w:sz="0" w:space="0" w:color="auto"/>
        <w:bottom w:val="none" w:sz="0" w:space="0" w:color="auto"/>
        <w:right w:val="none" w:sz="0" w:space="0" w:color="auto"/>
      </w:divBdr>
    </w:div>
    <w:div w:id="619266631">
      <w:bodyDiv w:val="1"/>
      <w:marLeft w:val="0"/>
      <w:marRight w:val="0"/>
      <w:marTop w:val="0"/>
      <w:marBottom w:val="0"/>
      <w:divBdr>
        <w:top w:val="none" w:sz="0" w:space="0" w:color="auto"/>
        <w:left w:val="none" w:sz="0" w:space="0" w:color="auto"/>
        <w:bottom w:val="none" w:sz="0" w:space="0" w:color="auto"/>
        <w:right w:val="none" w:sz="0" w:space="0" w:color="auto"/>
      </w:divBdr>
    </w:div>
    <w:div w:id="1109469731">
      <w:bodyDiv w:val="1"/>
      <w:marLeft w:val="0"/>
      <w:marRight w:val="0"/>
      <w:marTop w:val="0"/>
      <w:marBottom w:val="0"/>
      <w:divBdr>
        <w:top w:val="none" w:sz="0" w:space="0" w:color="auto"/>
        <w:left w:val="none" w:sz="0" w:space="0" w:color="auto"/>
        <w:bottom w:val="none" w:sz="0" w:space="0" w:color="auto"/>
        <w:right w:val="none" w:sz="0" w:space="0" w:color="auto"/>
      </w:divBdr>
    </w:div>
    <w:div w:id="1109617353">
      <w:bodyDiv w:val="1"/>
      <w:marLeft w:val="0"/>
      <w:marRight w:val="0"/>
      <w:marTop w:val="0"/>
      <w:marBottom w:val="0"/>
      <w:divBdr>
        <w:top w:val="none" w:sz="0" w:space="0" w:color="auto"/>
        <w:left w:val="none" w:sz="0" w:space="0" w:color="auto"/>
        <w:bottom w:val="none" w:sz="0" w:space="0" w:color="auto"/>
        <w:right w:val="none" w:sz="0" w:space="0" w:color="auto"/>
      </w:divBdr>
    </w:div>
    <w:div w:id="1235507890">
      <w:bodyDiv w:val="1"/>
      <w:marLeft w:val="0"/>
      <w:marRight w:val="0"/>
      <w:marTop w:val="0"/>
      <w:marBottom w:val="0"/>
      <w:divBdr>
        <w:top w:val="none" w:sz="0" w:space="0" w:color="auto"/>
        <w:left w:val="none" w:sz="0" w:space="0" w:color="auto"/>
        <w:bottom w:val="none" w:sz="0" w:space="0" w:color="auto"/>
        <w:right w:val="none" w:sz="0" w:space="0" w:color="auto"/>
      </w:divBdr>
    </w:div>
    <w:div w:id="1415929951">
      <w:bodyDiv w:val="1"/>
      <w:marLeft w:val="0"/>
      <w:marRight w:val="0"/>
      <w:marTop w:val="0"/>
      <w:marBottom w:val="0"/>
      <w:divBdr>
        <w:top w:val="none" w:sz="0" w:space="0" w:color="auto"/>
        <w:left w:val="none" w:sz="0" w:space="0" w:color="auto"/>
        <w:bottom w:val="none" w:sz="0" w:space="0" w:color="auto"/>
        <w:right w:val="none" w:sz="0" w:space="0" w:color="auto"/>
      </w:divBdr>
    </w:div>
    <w:div w:id="1520042787">
      <w:bodyDiv w:val="1"/>
      <w:marLeft w:val="0"/>
      <w:marRight w:val="0"/>
      <w:marTop w:val="0"/>
      <w:marBottom w:val="0"/>
      <w:divBdr>
        <w:top w:val="none" w:sz="0" w:space="0" w:color="auto"/>
        <w:left w:val="none" w:sz="0" w:space="0" w:color="auto"/>
        <w:bottom w:val="none" w:sz="0" w:space="0" w:color="auto"/>
        <w:right w:val="none" w:sz="0" w:space="0" w:color="auto"/>
      </w:divBdr>
    </w:div>
    <w:div w:id="1581914503">
      <w:bodyDiv w:val="1"/>
      <w:marLeft w:val="0"/>
      <w:marRight w:val="0"/>
      <w:marTop w:val="0"/>
      <w:marBottom w:val="0"/>
      <w:divBdr>
        <w:top w:val="none" w:sz="0" w:space="0" w:color="auto"/>
        <w:left w:val="none" w:sz="0" w:space="0" w:color="auto"/>
        <w:bottom w:val="none" w:sz="0" w:space="0" w:color="auto"/>
        <w:right w:val="none" w:sz="0" w:space="0" w:color="auto"/>
      </w:divBdr>
    </w:div>
    <w:div w:id="1980838792">
      <w:bodyDiv w:val="1"/>
      <w:marLeft w:val="0"/>
      <w:marRight w:val="0"/>
      <w:marTop w:val="0"/>
      <w:marBottom w:val="0"/>
      <w:divBdr>
        <w:top w:val="none" w:sz="0" w:space="0" w:color="auto"/>
        <w:left w:val="none" w:sz="0" w:space="0" w:color="auto"/>
        <w:bottom w:val="none" w:sz="0" w:space="0" w:color="auto"/>
        <w:right w:val="none" w:sz="0" w:space="0" w:color="auto"/>
      </w:divBdr>
    </w:div>
    <w:div w:id="213767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63</Pages>
  <Words>72975</Words>
  <Characters>41597</Characters>
  <Application>Microsoft Office Word</Application>
  <DocSecurity>0</DocSecurity>
  <Lines>346</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2019-02-28T14:07:00Z</dcterms:created>
  <dcterms:modified xsi:type="dcterms:W3CDTF">2019-02-28T19:13:00Z</dcterms:modified>
</cp:coreProperties>
</file>